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296BA" w14:textId="77777777" w:rsidR="00446CE7" w:rsidRDefault="00000000">
      <w:pPr>
        <w:spacing w:after="0" w:line="240" w:lineRule="auto"/>
        <w:rPr>
          <w:rFonts w:ascii="Comic Sans MS" w:eastAsia="Comic Sans MS" w:hAnsi="Comic Sans MS" w:cs="Comic Sans MS"/>
          <w:sz w:val="20"/>
          <w:szCs w:val="20"/>
        </w:rPr>
      </w:pPr>
      <w:r>
        <w:rPr>
          <w:rFonts w:ascii="Comic Sans MS" w:eastAsia="Comic Sans MS" w:hAnsi="Comic Sans MS" w:cs="Comic Sans MS"/>
          <w:sz w:val="20"/>
          <w:szCs w:val="20"/>
        </w:rPr>
        <w:t>Learning Support Assistant</w:t>
      </w:r>
      <w:r>
        <w:rPr>
          <w:rFonts w:ascii="Comic Sans MS" w:eastAsia="Comic Sans MS" w:hAnsi="Comic Sans MS" w:cs="Comic Sans MS"/>
          <w:b/>
          <w:bCs/>
          <w:sz w:val="20"/>
          <w:szCs w:val="20"/>
        </w:rPr>
        <w:br/>
      </w:r>
      <w:r>
        <w:rPr>
          <w:rFonts w:ascii="Comic Sans MS" w:eastAsia="Comic Sans MS" w:hAnsi="Comic Sans MS" w:cs="Comic Sans MS"/>
          <w:sz w:val="20"/>
          <w:szCs w:val="20"/>
          <w:highlight w:val="white"/>
        </w:rPr>
        <w:t xml:space="preserve">Valley Primary School. </w:t>
      </w:r>
      <w:r>
        <w:rPr>
          <w:rFonts w:ascii="Comic Sans MS" w:eastAsia="Comic Sans MS" w:hAnsi="Comic Sans MS" w:cs="Comic Sans MS"/>
          <w:sz w:val="20"/>
          <w:szCs w:val="20"/>
          <w:highlight w:val="white"/>
        </w:rPr>
        <w:tab/>
      </w:r>
      <w:r>
        <w:rPr>
          <w:rFonts w:ascii="Comic Sans MS" w:eastAsia="Comic Sans MS" w:hAnsi="Comic Sans MS" w:cs="Comic Sans MS"/>
          <w:sz w:val="20"/>
          <w:szCs w:val="20"/>
          <w:highlight w:val="white"/>
        </w:rPr>
        <w:tab/>
      </w:r>
      <w:r>
        <w:rPr>
          <w:rFonts w:ascii="Comic Sans MS" w:eastAsia="Comic Sans MS" w:hAnsi="Comic Sans MS" w:cs="Comic Sans MS"/>
          <w:sz w:val="20"/>
          <w:szCs w:val="20"/>
          <w:highlight w:val="white"/>
        </w:rPr>
        <w:tab/>
      </w:r>
      <w:r>
        <w:rPr>
          <w:rFonts w:ascii="Comic Sans MS" w:eastAsia="Comic Sans MS" w:hAnsi="Comic Sans MS" w:cs="Comic Sans MS"/>
          <w:sz w:val="20"/>
          <w:szCs w:val="20"/>
          <w:highlight w:val="white"/>
        </w:rPr>
        <w:tab/>
      </w:r>
      <w:r>
        <w:rPr>
          <w:rFonts w:ascii="Comic Sans MS" w:eastAsia="Comic Sans MS" w:hAnsi="Comic Sans MS" w:cs="Comic Sans MS"/>
          <w:sz w:val="20"/>
          <w:szCs w:val="20"/>
          <w:highlight w:val="white"/>
        </w:rPr>
        <w:tab/>
      </w:r>
      <w:r>
        <w:rPr>
          <w:rFonts w:ascii="Comic Sans MS" w:eastAsia="Comic Sans MS" w:hAnsi="Comic Sans MS" w:cs="Comic Sans MS"/>
          <w:sz w:val="20"/>
          <w:szCs w:val="20"/>
          <w:highlight w:val="white"/>
        </w:rPr>
        <w:tab/>
      </w:r>
      <w:r>
        <w:rPr>
          <w:noProof/>
        </w:rPr>
        <w:drawing>
          <wp:anchor distT="0" distB="0" distL="114300" distR="114300" simplePos="0" relativeHeight="251658240" behindDoc="0" locked="0" layoutInCell="1" hidden="0" allowOverlap="1" wp14:anchorId="7D862B6B" wp14:editId="1F3CB2F1">
            <wp:simplePos x="0" y="0"/>
            <wp:positionH relativeFrom="column">
              <wp:posOffset>18417</wp:posOffset>
            </wp:positionH>
            <wp:positionV relativeFrom="paragraph">
              <wp:posOffset>3175</wp:posOffset>
            </wp:positionV>
            <wp:extent cx="777875" cy="952500"/>
            <wp:effectExtent l="0" t="0" r="0" b="0"/>
            <wp:wrapSquare wrapText="bothSides" distT="0" distB="0" distL="114300" distR="114300"/>
            <wp:docPr id="9" name="image1.jpg" descr="G:\School Information\Valley Logo.jpg"/>
            <wp:cNvGraphicFramePr/>
            <a:graphic xmlns:a="http://schemas.openxmlformats.org/drawingml/2006/main">
              <a:graphicData uri="http://schemas.openxmlformats.org/drawingml/2006/picture">
                <pic:pic xmlns:pic="http://schemas.openxmlformats.org/drawingml/2006/picture">
                  <pic:nvPicPr>
                    <pic:cNvPr id="0" name="image1.jpg" descr="G:\School Information\Valley Logo.jpg"/>
                    <pic:cNvPicPr preferRelativeResize="0"/>
                  </pic:nvPicPr>
                  <pic:blipFill>
                    <a:blip r:embed="rId5"/>
                    <a:srcRect/>
                    <a:stretch>
                      <a:fillRect/>
                    </a:stretch>
                  </pic:blipFill>
                  <pic:spPr>
                    <a:xfrm>
                      <a:off x="0" y="0"/>
                      <a:ext cx="777875" cy="952500"/>
                    </a:xfrm>
                    <a:prstGeom prst="rect">
                      <a:avLst/>
                    </a:prstGeom>
                    <a:ln/>
                  </pic:spPr>
                </pic:pic>
              </a:graphicData>
            </a:graphic>
          </wp:anchor>
        </w:drawing>
      </w:r>
    </w:p>
    <w:p w14:paraId="256D1B17" w14:textId="77777777" w:rsidR="00446CE7" w:rsidRDefault="00000000">
      <w:pPr>
        <w:spacing w:after="0" w:line="240" w:lineRule="auto"/>
        <w:rPr>
          <w:rFonts w:ascii="Comic Sans MS" w:eastAsia="Comic Sans MS" w:hAnsi="Comic Sans MS" w:cs="Comic Sans MS"/>
          <w:sz w:val="20"/>
          <w:szCs w:val="20"/>
          <w:highlight w:val="white"/>
        </w:rPr>
      </w:pPr>
      <w:r>
        <w:rPr>
          <w:rFonts w:ascii="Comic Sans MS" w:eastAsia="Comic Sans MS" w:hAnsi="Comic Sans MS" w:cs="Comic Sans MS"/>
          <w:sz w:val="20"/>
          <w:szCs w:val="20"/>
          <w:highlight w:val="white"/>
        </w:rPr>
        <w:t>Old Lode Lane and Fallowfield Road</w:t>
      </w:r>
    </w:p>
    <w:p w14:paraId="65B4F9B3" w14:textId="77777777" w:rsidR="00446CE7" w:rsidRDefault="00000000">
      <w:pPr>
        <w:spacing w:after="0" w:line="240" w:lineRule="auto"/>
        <w:rPr>
          <w:rFonts w:ascii="Comic Sans MS" w:eastAsia="Comic Sans MS" w:hAnsi="Comic Sans MS" w:cs="Comic Sans MS"/>
          <w:sz w:val="20"/>
          <w:szCs w:val="20"/>
          <w:highlight w:val="white"/>
        </w:rPr>
      </w:pPr>
      <w:r>
        <w:rPr>
          <w:rFonts w:ascii="Comic Sans MS" w:eastAsia="Comic Sans MS" w:hAnsi="Comic Sans MS" w:cs="Comic Sans MS"/>
          <w:sz w:val="20"/>
          <w:szCs w:val="20"/>
          <w:highlight w:val="white"/>
        </w:rPr>
        <w:t>Solihull.</w:t>
      </w:r>
    </w:p>
    <w:p w14:paraId="6ADC38A4" w14:textId="77777777" w:rsidR="00446CE7" w:rsidRDefault="00446CE7">
      <w:pPr>
        <w:spacing w:after="0" w:line="240" w:lineRule="auto"/>
        <w:rPr>
          <w:rFonts w:ascii="Comic Sans MS" w:eastAsia="Comic Sans MS" w:hAnsi="Comic Sans MS" w:cs="Comic Sans MS"/>
          <w:sz w:val="20"/>
          <w:szCs w:val="20"/>
          <w:highlight w:val="white"/>
        </w:rPr>
      </w:pPr>
    </w:p>
    <w:p w14:paraId="1D75EC02" w14:textId="77777777" w:rsidR="00446CE7" w:rsidRDefault="00000000">
      <w:pPr>
        <w:pBdr>
          <w:top w:val="nil"/>
          <w:left w:val="nil"/>
          <w:bottom w:val="nil"/>
          <w:right w:val="nil"/>
          <w:between w:val="nil"/>
        </w:pBdr>
        <w:spacing w:after="0" w:line="240" w:lineRule="auto"/>
        <w:rPr>
          <w:rFonts w:ascii="Comic Sans MS" w:eastAsia="Comic Sans MS" w:hAnsi="Comic Sans MS" w:cs="Comic Sans MS"/>
          <w:color w:val="000000"/>
          <w:sz w:val="20"/>
          <w:szCs w:val="20"/>
          <w:highlight w:val="white"/>
        </w:rPr>
      </w:pPr>
      <w:r>
        <w:rPr>
          <w:rFonts w:ascii="Comic Sans MS" w:eastAsia="Comic Sans MS" w:hAnsi="Comic Sans MS" w:cs="Comic Sans MS"/>
          <w:color w:val="000000"/>
          <w:sz w:val="20"/>
          <w:szCs w:val="20"/>
          <w:highlight w:val="white"/>
        </w:rPr>
        <w:t xml:space="preserve">Contract: Permanent </w:t>
      </w:r>
    </w:p>
    <w:p w14:paraId="4FEBC917" w14:textId="77777777" w:rsidR="00446CE7" w:rsidRDefault="00000000">
      <w:pPr>
        <w:pBdr>
          <w:top w:val="nil"/>
          <w:left w:val="nil"/>
          <w:bottom w:val="nil"/>
          <w:right w:val="nil"/>
          <w:between w:val="nil"/>
        </w:pBdr>
        <w:spacing w:after="0" w:line="240" w:lineRule="auto"/>
        <w:rPr>
          <w:rFonts w:ascii="Comic Sans MS" w:eastAsia="Comic Sans MS" w:hAnsi="Comic Sans MS" w:cs="Comic Sans MS"/>
          <w:color w:val="000000"/>
          <w:sz w:val="20"/>
          <w:szCs w:val="20"/>
          <w:highlight w:val="white"/>
        </w:rPr>
      </w:pPr>
      <w:r>
        <w:rPr>
          <w:rFonts w:ascii="Comic Sans MS" w:eastAsia="Comic Sans MS" w:hAnsi="Comic Sans MS" w:cs="Comic Sans MS"/>
          <w:color w:val="000000"/>
          <w:sz w:val="20"/>
          <w:szCs w:val="20"/>
          <w:highlight w:val="white"/>
        </w:rPr>
        <w:t>Salary: Band B £24,796 – 25,584 FTE, Pro rata £18,096 - £18,671</w:t>
      </w:r>
    </w:p>
    <w:p w14:paraId="238E5252" w14:textId="77777777" w:rsidR="00446CE7" w:rsidRDefault="00000000">
      <w:pPr>
        <w:pBdr>
          <w:top w:val="nil"/>
          <w:left w:val="nil"/>
          <w:bottom w:val="nil"/>
          <w:right w:val="nil"/>
          <w:between w:val="nil"/>
        </w:pBdr>
        <w:spacing w:after="0" w:line="240" w:lineRule="auto"/>
        <w:rPr>
          <w:rFonts w:ascii="Comic Sans MS" w:eastAsia="Comic Sans MS" w:hAnsi="Comic Sans MS" w:cs="Comic Sans MS"/>
          <w:color w:val="000000"/>
          <w:sz w:val="20"/>
          <w:szCs w:val="20"/>
          <w:highlight w:val="white"/>
        </w:rPr>
      </w:pPr>
      <w:r>
        <w:rPr>
          <w:rFonts w:ascii="Comic Sans MS" w:eastAsia="Comic Sans MS" w:hAnsi="Comic Sans MS" w:cs="Comic Sans MS"/>
          <w:color w:val="000000"/>
          <w:sz w:val="20"/>
          <w:szCs w:val="20"/>
          <w:highlight w:val="white"/>
        </w:rPr>
        <w:t>Working hours: 31.5 hours. Monday – Thursday 8.30am – 3.30pm Monday to Thursday and Friday 8.30am – 2pm</w:t>
      </w:r>
    </w:p>
    <w:p w14:paraId="25F8DAE6" w14:textId="77777777" w:rsidR="00446CE7" w:rsidRDefault="00000000">
      <w:pPr>
        <w:pBdr>
          <w:top w:val="nil"/>
          <w:left w:val="nil"/>
          <w:bottom w:val="nil"/>
          <w:right w:val="nil"/>
          <w:between w:val="nil"/>
        </w:pBdr>
        <w:spacing w:after="0" w:line="240" w:lineRule="auto"/>
        <w:rPr>
          <w:rFonts w:ascii="Comic Sans MS" w:eastAsia="Comic Sans MS" w:hAnsi="Comic Sans MS" w:cs="Comic Sans MS"/>
          <w:color w:val="000000"/>
          <w:sz w:val="20"/>
          <w:szCs w:val="20"/>
          <w:highlight w:val="white"/>
        </w:rPr>
      </w:pPr>
      <w:r>
        <w:rPr>
          <w:rFonts w:ascii="Comic Sans MS" w:eastAsia="Comic Sans MS" w:hAnsi="Comic Sans MS" w:cs="Comic Sans MS"/>
          <w:color w:val="000000"/>
          <w:sz w:val="20"/>
          <w:szCs w:val="20"/>
          <w:highlight w:val="white"/>
        </w:rPr>
        <w:t>Working pattern: 39 weeks (Term time and INSET DAYS)</w:t>
      </w:r>
    </w:p>
    <w:p w14:paraId="2918FB69" w14:textId="77777777" w:rsidR="0013233E" w:rsidRDefault="00000000">
      <w:pPr>
        <w:pBdr>
          <w:top w:val="nil"/>
          <w:left w:val="nil"/>
          <w:bottom w:val="nil"/>
          <w:right w:val="nil"/>
          <w:between w:val="nil"/>
        </w:pBdr>
        <w:spacing w:after="0" w:line="240" w:lineRule="auto"/>
        <w:rPr>
          <w:rFonts w:ascii="Comic Sans MS" w:eastAsia="Comic Sans MS" w:hAnsi="Comic Sans MS" w:cs="Comic Sans MS"/>
          <w:color w:val="000000"/>
          <w:sz w:val="20"/>
          <w:szCs w:val="20"/>
          <w:highlight w:val="white"/>
        </w:rPr>
      </w:pPr>
      <w:r>
        <w:rPr>
          <w:rFonts w:ascii="Comic Sans MS" w:eastAsia="Comic Sans MS" w:hAnsi="Comic Sans MS" w:cs="Comic Sans MS"/>
          <w:color w:val="000000"/>
          <w:sz w:val="20"/>
          <w:szCs w:val="20"/>
          <w:highlight w:val="white"/>
        </w:rPr>
        <w:t xml:space="preserve">Starting: </w:t>
      </w:r>
      <w:r w:rsidR="0013233E">
        <w:rPr>
          <w:rFonts w:ascii="Comic Sans MS" w:eastAsia="Comic Sans MS" w:hAnsi="Comic Sans MS" w:cs="Comic Sans MS"/>
          <w:color w:val="000000"/>
          <w:sz w:val="20"/>
          <w:szCs w:val="20"/>
          <w:highlight w:val="white"/>
        </w:rPr>
        <w:t xml:space="preserve">May half term or September </w:t>
      </w:r>
    </w:p>
    <w:p w14:paraId="2D12949F" w14:textId="64D21AFC" w:rsidR="00446CE7" w:rsidRDefault="00000000">
      <w:pPr>
        <w:pBdr>
          <w:top w:val="nil"/>
          <w:left w:val="nil"/>
          <w:bottom w:val="nil"/>
          <w:right w:val="nil"/>
          <w:between w:val="nil"/>
        </w:pBdr>
        <w:spacing w:after="0" w:line="240" w:lineRule="auto"/>
        <w:rPr>
          <w:rFonts w:ascii="Comic Sans MS" w:eastAsia="Comic Sans MS" w:hAnsi="Comic Sans MS" w:cs="Comic Sans MS"/>
          <w:color w:val="000000"/>
          <w:sz w:val="20"/>
          <w:szCs w:val="20"/>
          <w:highlight w:val="white"/>
        </w:rPr>
      </w:pPr>
      <w:r>
        <w:rPr>
          <w:rFonts w:ascii="Comic Sans MS" w:eastAsia="Comic Sans MS" w:hAnsi="Comic Sans MS" w:cs="Comic Sans MS"/>
          <w:color w:val="000000"/>
          <w:sz w:val="20"/>
          <w:szCs w:val="20"/>
          <w:highlight w:val="white"/>
        </w:rPr>
        <w:t xml:space="preserve">Closing date for applications: </w:t>
      </w:r>
      <w:r w:rsidR="0013233E">
        <w:rPr>
          <w:rFonts w:ascii="Comic Sans MS" w:eastAsia="Comic Sans MS" w:hAnsi="Comic Sans MS" w:cs="Comic Sans MS"/>
          <w:color w:val="000000"/>
          <w:sz w:val="20"/>
          <w:szCs w:val="20"/>
          <w:highlight w:val="white"/>
        </w:rPr>
        <w:t>27</w:t>
      </w:r>
      <w:r w:rsidR="0013233E" w:rsidRPr="0013233E">
        <w:rPr>
          <w:rFonts w:ascii="Comic Sans MS" w:eastAsia="Comic Sans MS" w:hAnsi="Comic Sans MS" w:cs="Comic Sans MS"/>
          <w:color w:val="000000"/>
          <w:sz w:val="20"/>
          <w:szCs w:val="20"/>
          <w:highlight w:val="white"/>
          <w:vertAlign w:val="superscript"/>
        </w:rPr>
        <w:t>th</w:t>
      </w:r>
      <w:r w:rsidR="0013233E">
        <w:rPr>
          <w:rFonts w:ascii="Comic Sans MS" w:eastAsia="Comic Sans MS" w:hAnsi="Comic Sans MS" w:cs="Comic Sans MS"/>
          <w:color w:val="000000"/>
          <w:sz w:val="20"/>
          <w:szCs w:val="20"/>
          <w:highlight w:val="white"/>
        </w:rPr>
        <w:t xml:space="preserve"> April</w:t>
      </w:r>
      <w:r>
        <w:rPr>
          <w:rFonts w:ascii="Comic Sans MS" w:eastAsia="Comic Sans MS" w:hAnsi="Comic Sans MS" w:cs="Comic Sans MS"/>
          <w:color w:val="000000"/>
          <w:sz w:val="20"/>
          <w:szCs w:val="20"/>
          <w:highlight w:val="white"/>
        </w:rPr>
        <w:t xml:space="preserve"> 2026</w:t>
      </w:r>
    </w:p>
    <w:p w14:paraId="6BB7C3E3" w14:textId="0493249D" w:rsidR="00446CE7" w:rsidRDefault="00000000">
      <w:pPr>
        <w:pBdr>
          <w:top w:val="nil"/>
          <w:left w:val="nil"/>
          <w:bottom w:val="nil"/>
          <w:right w:val="nil"/>
          <w:between w:val="nil"/>
        </w:pBdr>
        <w:spacing w:after="0" w:line="240" w:lineRule="auto"/>
        <w:rPr>
          <w:rFonts w:ascii="Comic Sans MS" w:eastAsia="Comic Sans MS" w:hAnsi="Comic Sans MS" w:cs="Comic Sans MS"/>
          <w:color w:val="000000"/>
          <w:sz w:val="20"/>
          <w:szCs w:val="20"/>
          <w:highlight w:val="white"/>
        </w:rPr>
      </w:pPr>
      <w:r>
        <w:rPr>
          <w:rFonts w:ascii="Comic Sans MS" w:eastAsia="Comic Sans MS" w:hAnsi="Comic Sans MS" w:cs="Comic Sans MS"/>
          <w:color w:val="000000"/>
          <w:sz w:val="20"/>
          <w:szCs w:val="20"/>
          <w:highlight w:val="white"/>
        </w:rPr>
        <w:t xml:space="preserve">Interviews from: Week commencing </w:t>
      </w:r>
      <w:r w:rsidR="0013233E">
        <w:rPr>
          <w:rFonts w:ascii="Comic Sans MS" w:eastAsia="Comic Sans MS" w:hAnsi="Comic Sans MS" w:cs="Comic Sans MS"/>
          <w:color w:val="000000"/>
          <w:sz w:val="20"/>
          <w:szCs w:val="20"/>
          <w:highlight w:val="white"/>
        </w:rPr>
        <w:t>27</w:t>
      </w:r>
      <w:r w:rsidR="0013233E" w:rsidRPr="0013233E">
        <w:rPr>
          <w:rFonts w:ascii="Comic Sans MS" w:eastAsia="Comic Sans MS" w:hAnsi="Comic Sans MS" w:cs="Comic Sans MS"/>
          <w:color w:val="000000"/>
          <w:sz w:val="20"/>
          <w:szCs w:val="20"/>
          <w:highlight w:val="white"/>
          <w:vertAlign w:val="superscript"/>
        </w:rPr>
        <w:t>th</w:t>
      </w:r>
      <w:r w:rsidR="0013233E">
        <w:rPr>
          <w:rFonts w:ascii="Comic Sans MS" w:eastAsia="Comic Sans MS" w:hAnsi="Comic Sans MS" w:cs="Comic Sans MS"/>
          <w:color w:val="000000"/>
          <w:sz w:val="20"/>
          <w:szCs w:val="20"/>
          <w:highlight w:val="white"/>
        </w:rPr>
        <w:t xml:space="preserve"> April or 4</w:t>
      </w:r>
      <w:r w:rsidR="0013233E" w:rsidRPr="0013233E">
        <w:rPr>
          <w:rFonts w:ascii="Comic Sans MS" w:eastAsia="Comic Sans MS" w:hAnsi="Comic Sans MS" w:cs="Comic Sans MS"/>
          <w:color w:val="000000"/>
          <w:sz w:val="20"/>
          <w:szCs w:val="20"/>
          <w:highlight w:val="white"/>
          <w:vertAlign w:val="superscript"/>
        </w:rPr>
        <w:t>th</w:t>
      </w:r>
      <w:r w:rsidR="0013233E">
        <w:rPr>
          <w:rFonts w:ascii="Comic Sans MS" w:eastAsia="Comic Sans MS" w:hAnsi="Comic Sans MS" w:cs="Comic Sans MS"/>
          <w:color w:val="000000"/>
          <w:sz w:val="20"/>
          <w:szCs w:val="20"/>
          <w:highlight w:val="white"/>
        </w:rPr>
        <w:t xml:space="preserve"> May </w:t>
      </w:r>
    </w:p>
    <w:p w14:paraId="6AE181B4" w14:textId="77777777" w:rsidR="0013233E" w:rsidRDefault="0013233E">
      <w:pPr>
        <w:pBdr>
          <w:top w:val="nil"/>
          <w:left w:val="nil"/>
          <w:bottom w:val="nil"/>
          <w:right w:val="nil"/>
          <w:between w:val="nil"/>
        </w:pBdr>
        <w:spacing w:after="0" w:line="240" w:lineRule="auto"/>
        <w:rPr>
          <w:rFonts w:ascii="Comic Sans MS" w:eastAsia="Comic Sans MS" w:hAnsi="Comic Sans MS" w:cs="Comic Sans MS"/>
          <w:color w:val="000000"/>
          <w:sz w:val="20"/>
          <w:szCs w:val="20"/>
          <w:highlight w:val="white"/>
        </w:rPr>
      </w:pPr>
    </w:p>
    <w:p w14:paraId="03E2D873" w14:textId="77777777" w:rsidR="00446CE7" w:rsidRDefault="00000000">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Valley Primary School is a happy, vibrant school. Our vision is ASPIRE for excellence, ENJOY learning, ACHIEVE success and CHALLENGE ourselves further. This runs through everything that we do within </w:t>
      </w:r>
      <w:proofErr w:type="gramStart"/>
      <w:r>
        <w:rPr>
          <w:rFonts w:ascii="Comic Sans MS" w:eastAsia="Comic Sans MS" w:hAnsi="Comic Sans MS" w:cs="Comic Sans MS"/>
          <w:color w:val="000000"/>
          <w:sz w:val="20"/>
          <w:szCs w:val="20"/>
        </w:rPr>
        <w:t>school</w:t>
      </w:r>
      <w:proofErr w:type="gramEnd"/>
      <w:r>
        <w:rPr>
          <w:rFonts w:ascii="Comic Sans MS" w:eastAsia="Comic Sans MS" w:hAnsi="Comic Sans MS" w:cs="Comic Sans MS"/>
          <w:color w:val="000000"/>
          <w:sz w:val="20"/>
          <w:szCs w:val="20"/>
        </w:rPr>
        <w:t xml:space="preserve"> and we have high expectations for our children. </w:t>
      </w:r>
    </w:p>
    <w:p w14:paraId="3096665B" w14:textId="77777777" w:rsidR="00446CE7" w:rsidRDefault="00000000">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We are seeking to appoint a committed, enthusiastic and positive Learning Support Assistant to provide support to small groups of children.</w:t>
      </w:r>
    </w:p>
    <w:p w14:paraId="14E17BD7" w14:textId="77777777" w:rsidR="00446CE7" w:rsidRDefault="00000000">
      <w:pPr>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 xml:space="preserve">The successful candidate will be working alongside </w:t>
      </w:r>
      <w:r>
        <w:rPr>
          <w:rFonts w:ascii="Comic Sans MS" w:eastAsia="Comic Sans MS" w:hAnsi="Comic Sans MS" w:cs="Comic Sans MS"/>
          <w:sz w:val="20"/>
          <w:szCs w:val="20"/>
        </w:rPr>
        <w:t>a very s</w:t>
      </w:r>
      <w:r>
        <w:rPr>
          <w:rFonts w:ascii="Comic Sans MS" w:eastAsia="Comic Sans MS" w:hAnsi="Comic Sans MS" w:cs="Comic Sans MS"/>
          <w:color w:val="000000"/>
          <w:sz w:val="20"/>
          <w:szCs w:val="20"/>
        </w:rPr>
        <w:t>upportive, happy staff team w</w:t>
      </w:r>
      <w:r>
        <w:rPr>
          <w:rFonts w:ascii="Comic Sans MS" w:eastAsia="Comic Sans MS" w:hAnsi="Comic Sans MS" w:cs="Comic Sans MS"/>
          <w:sz w:val="20"/>
          <w:szCs w:val="20"/>
        </w:rPr>
        <w:t xml:space="preserve">ho all aim </w:t>
      </w:r>
      <w:r>
        <w:rPr>
          <w:rFonts w:ascii="Comic Sans MS" w:eastAsia="Comic Sans MS" w:hAnsi="Comic Sans MS" w:cs="Comic Sans MS"/>
          <w:color w:val="000000"/>
          <w:sz w:val="20"/>
          <w:szCs w:val="20"/>
        </w:rPr>
        <w:t>to help all our children enjoy, learn and achieve success. We are hoping that the successful candidate will have passion and experience w</w:t>
      </w:r>
      <w:r>
        <w:rPr>
          <w:rFonts w:ascii="Comic Sans MS" w:eastAsia="Comic Sans MS" w:hAnsi="Comic Sans MS" w:cs="Comic Sans MS"/>
          <w:sz w:val="20"/>
          <w:szCs w:val="20"/>
        </w:rPr>
        <w:t>orking with children. It is crucial that the successful candidate is positive, patient, calm and flexible in their approach.</w:t>
      </w:r>
    </w:p>
    <w:p w14:paraId="2958A539" w14:textId="77777777" w:rsidR="00446CE7" w:rsidRDefault="00000000">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highlight w:val="white"/>
        </w:rPr>
        <w:t xml:space="preserve">We are a split site </w:t>
      </w:r>
      <w:proofErr w:type="gramStart"/>
      <w:r>
        <w:rPr>
          <w:rFonts w:ascii="Comic Sans MS" w:eastAsia="Comic Sans MS" w:hAnsi="Comic Sans MS" w:cs="Comic Sans MS"/>
          <w:sz w:val="20"/>
          <w:szCs w:val="20"/>
          <w:highlight w:val="white"/>
        </w:rPr>
        <w:t>school</w:t>
      </w:r>
      <w:proofErr w:type="gramEnd"/>
      <w:r>
        <w:rPr>
          <w:rFonts w:ascii="Comic Sans MS" w:eastAsia="Comic Sans MS" w:hAnsi="Comic Sans MS" w:cs="Comic Sans MS"/>
          <w:sz w:val="20"/>
          <w:szCs w:val="20"/>
          <w:highlight w:val="white"/>
        </w:rPr>
        <w:t xml:space="preserve"> and the successful candidate would work across both sites.</w:t>
      </w:r>
    </w:p>
    <w:p w14:paraId="48C74570" w14:textId="77777777" w:rsidR="00446CE7" w:rsidRDefault="00000000">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We offer full support and an induction programme for all new staff, a</w:t>
      </w:r>
      <w:r>
        <w:rPr>
          <w:rFonts w:ascii="Comic Sans MS" w:eastAsia="Comic Sans MS" w:hAnsi="Comic Sans MS" w:cs="Comic Sans MS"/>
          <w:sz w:val="20"/>
          <w:szCs w:val="20"/>
        </w:rPr>
        <w:t xml:space="preserve">longside </w:t>
      </w:r>
      <w:r>
        <w:rPr>
          <w:rFonts w:ascii="Comic Sans MS" w:eastAsia="Comic Sans MS" w:hAnsi="Comic Sans MS" w:cs="Comic Sans MS"/>
          <w:color w:val="000000"/>
          <w:sz w:val="20"/>
          <w:szCs w:val="20"/>
        </w:rPr>
        <w:t>a commitment to continued professional development.</w:t>
      </w:r>
    </w:p>
    <w:p w14:paraId="1FBFA957" w14:textId="77777777" w:rsidR="00446CE7" w:rsidRDefault="00000000">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Valley Primary School is a proud member of The Elliot Foundation MAT and works closely with colleagues across different school</w:t>
      </w:r>
      <w:r>
        <w:rPr>
          <w:rFonts w:ascii="Comic Sans MS" w:eastAsia="Comic Sans MS" w:hAnsi="Comic Sans MS" w:cs="Comic Sans MS"/>
          <w:sz w:val="20"/>
          <w:szCs w:val="20"/>
        </w:rPr>
        <w:t xml:space="preserve">s </w:t>
      </w:r>
      <w:r>
        <w:rPr>
          <w:rFonts w:ascii="Comic Sans MS" w:eastAsia="Comic Sans MS" w:hAnsi="Comic Sans MS" w:cs="Comic Sans MS"/>
          <w:color w:val="000000"/>
          <w:sz w:val="20"/>
          <w:szCs w:val="20"/>
        </w:rPr>
        <w:t xml:space="preserve">in the </w:t>
      </w:r>
      <w:r>
        <w:rPr>
          <w:rFonts w:ascii="Comic Sans MS" w:eastAsia="Comic Sans MS" w:hAnsi="Comic Sans MS" w:cs="Comic Sans MS"/>
          <w:sz w:val="20"/>
          <w:szCs w:val="20"/>
        </w:rPr>
        <w:t>Trust</w:t>
      </w:r>
      <w:r>
        <w:rPr>
          <w:rFonts w:ascii="Comic Sans MS" w:eastAsia="Comic Sans MS" w:hAnsi="Comic Sans MS" w:cs="Comic Sans MS"/>
          <w:color w:val="000000"/>
          <w:sz w:val="20"/>
          <w:szCs w:val="20"/>
        </w:rPr>
        <w:t xml:space="preserve"> and the central team. </w:t>
      </w:r>
    </w:p>
    <w:p w14:paraId="16D0254E" w14:textId="77777777" w:rsidR="00446CE7" w:rsidRDefault="00000000">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Valley Primary School is committed to safeguarding children; successful candidates will be subject to an enhanced Disclosure and Barring Service check and will be required to disclose all relevant information for appropriate safeguarding checks. Please note we are unable to accept </w:t>
      </w:r>
      <w:proofErr w:type="gramStart"/>
      <w:r>
        <w:rPr>
          <w:rFonts w:ascii="Comic Sans MS" w:eastAsia="Comic Sans MS" w:hAnsi="Comic Sans MS" w:cs="Comic Sans MS"/>
          <w:color w:val="000000"/>
          <w:sz w:val="20"/>
          <w:szCs w:val="20"/>
        </w:rPr>
        <w:t>CV’s</w:t>
      </w:r>
      <w:proofErr w:type="gramEnd"/>
      <w:r>
        <w:rPr>
          <w:rFonts w:ascii="Comic Sans MS" w:eastAsia="Comic Sans MS" w:hAnsi="Comic Sans MS" w:cs="Comic Sans MS"/>
          <w:color w:val="000000"/>
          <w:sz w:val="20"/>
          <w:szCs w:val="20"/>
        </w:rPr>
        <w:t>.</w:t>
      </w:r>
    </w:p>
    <w:p w14:paraId="4A33EBBD" w14:textId="77777777" w:rsidR="00446CE7" w:rsidRDefault="00000000">
      <w:pPr>
        <w:pBdr>
          <w:top w:val="nil"/>
          <w:left w:val="nil"/>
          <w:bottom w:val="nil"/>
          <w:right w:val="nil"/>
          <w:between w:val="nil"/>
        </w:pBdr>
        <w:spacing w:after="0"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An informal conversation with a member of the Senior Leadership Team </w:t>
      </w:r>
      <w:r>
        <w:rPr>
          <w:rFonts w:ascii="Comic Sans MS" w:eastAsia="Comic Sans MS" w:hAnsi="Comic Sans MS" w:cs="Comic Sans MS"/>
          <w:sz w:val="20"/>
          <w:szCs w:val="20"/>
        </w:rPr>
        <w:t xml:space="preserve">can be arranged if you would like </w:t>
      </w:r>
      <w:r>
        <w:rPr>
          <w:rFonts w:ascii="Comic Sans MS" w:eastAsia="Comic Sans MS" w:hAnsi="Comic Sans MS" w:cs="Comic Sans MS"/>
          <w:color w:val="000000"/>
          <w:sz w:val="20"/>
          <w:szCs w:val="20"/>
        </w:rPr>
        <w:t>more information about the role.</w:t>
      </w:r>
    </w:p>
    <w:p w14:paraId="44E799A9" w14:textId="77777777" w:rsidR="00446CE7" w:rsidRDefault="00000000">
      <w:pPr>
        <w:pBdr>
          <w:top w:val="nil"/>
          <w:left w:val="nil"/>
          <w:bottom w:val="nil"/>
          <w:right w:val="nil"/>
          <w:between w:val="nil"/>
        </w:pBdr>
        <w:spacing w:after="0" w:line="240" w:lineRule="auto"/>
        <w:rPr>
          <w:rFonts w:ascii="Comic Sans MS" w:eastAsia="Comic Sans MS" w:hAnsi="Comic Sans MS" w:cs="Comic Sans MS"/>
          <w:color w:val="000000"/>
          <w:sz w:val="20"/>
          <w:szCs w:val="20"/>
          <w:highlight w:val="white"/>
        </w:rPr>
      </w:pPr>
      <w:r>
        <w:rPr>
          <w:rFonts w:ascii="Comic Sans MS" w:eastAsia="Comic Sans MS" w:hAnsi="Comic Sans MS" w:cs="Comic Sans MS"/>
          <w:color w:val="000000"/>
          <w:sz w:val="20"/>
          <w:szCs w:val="20"/>
        </w:rPr>
        <w:br/>
      </w:r>
      <w:r>
        <w:rPr>
          <w:rFonts w:ascii="Comic Sans MS" w:eastAsia="Comic Sans MS" w:hAnsi="Comic Sans MS" w:cs="Comic Sans MS"/>
          <w:color w:val="000000"/>
          <w:sz w:val="20"/>
          <w:szCs w:val="20"/>
          <w:highlight w:val="white"/>
        </w:rPr>
        <w:t>To apply, please download the job description and person specification here. Completed applications and the accompanying recruitment monitoring form should be sent to </w:t>
      </w:r>
      <w:hyperlink r:id="rId6">
        <w:r>
          <w:rPr>
            <w:rFonts w:ascii="Comic Sans MS" w:eastAsia="Comic Sans MS" w:hAnsi="Comic Sans MS" w:cs="Comic Sans MS"/>
            <w:color w:val="0000FF"/>
            <w:sz w:val="20"/>
            <w:szCs w:val="20"/>
            <w:u w:val="single"/>
          </w:rPr>
          <w:t>recruitment@valleyprimary.org</w:t>
        </w:r>
      </w:hyperlink>
      <w:r>
        <w:rPr>
          <w:rFonts w:ascii="Comic Sans MS" w:eastAsia="Comic Sans MS" w:hAnsi="Comic Sans MS" w:cs="Comic Sans MS"/>
          <w:color w:val="000000"/>
          <w:sz w:val="20"/>
          <w:szCs w:val="20"/>
        </w:rPr>
        <w:t xml:space="preserve"> </w:t>
      </w:r>
      <w:r>
        <w:rPr>
          <w:rFonts w:ascii="Comic Sans MS" w:eastAsia="Comic Sans MS" w:hAnsi="Comic Sans MS" w:cs="Comic Sans MS"/>
          <w:color w:val="000000"/>
          <w:sz w:val="20"/>
          <w:szCs w:val="20"/>
          <w:highlight w:val="white"/>
        </w:rPr>
        <w:t>for the attention of Miss Milewski, Headteacher.</w:t>
      </w:r>
    </w:p>
    <w:p w14:paraId="03FEC6BC" w14:textId="77777777" w:rsidR="00446CE7" w:rsidRDefault="00446CE7">
      <w:pPr>
        <w:pBdr>
          <w:top w:val="nil"/>
          <w:left w:val="nil"/>
          <w:bottom w:val="nil"/>
          <w:right w:val="nil"/>
          <w:between w:val="nil"/>
        </w:pBdr>
        <w:spacing w:after="0" w:line="240" w:lineRule="auto"/>
        <w:rPr>
          <w:rFonts w:ascii="Quattrocento Sans" w:eastAsia="Quattrocento Sans" w:hAnsi="Quattrocento Sans" w:cs="Quattrocento Sans"/>
          <w:color w:val="000000"/>
          <w:highlight w:val="white"/>
        </w:rPr>
      </w:pPr>
    </w:p>
    <w:p w14:paraId="601AC1B5" w14:textId="77777777" w:rsidR="00446CE7" w:rsidRDefault="00446CE7">
      <w:pPr>
        <w:pBdr>
          <w:top w:val="nil"/>
          <w:left w:val="nil"/>
          <w:bottom w:val="nil"/>
          <w:right w:val="nil"/>
          <w:between w:val="nil"/>
        </w:pBdr>
        <w:spacing w:after="0" w:line="240" w:lineRule="auto"/>
        <w:rPr>
          <w:rFonts w:ascii="Quattrocento Sans" w:eastAsia="Quattrocento Sans" w:hAnsi="Quattrocento Sans" w:cs="Quattrocento Sans"/>
          <w:color w:val="565656"/>
        </w:rPr>
      </w:pPr>
    </w:p>
    <w:sectPr w:rsidR="00446CE7">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F2F83BD4-6E06-4155-92C7-BEEC63ED1802}"/>
    <w:embedBold r:id="rId2" w:fontKey="{C46DDD99-9660-4F08-A506-905DFE9BFA6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embedRegular r:id="rId3" w:fontKey="{AEF6B94B-4CBE-4C43-91AB-6C758D0B86B0}"/>
  </w:font>
  <w:font w:name="Georgia">
    <w:panose1 w:val="02040502050405020303"/>
    <w:charset w:val="00"/>
    <w:family w:val="auto"/>
    <w:pitch w:val="default"/>
    <w:embedItalic r:id="rId4" w:fontKey="{DF1544B7-D621-486B-A51E-59BA375B69CD}"/>
  </w:font>
  <w:font w:name="Comic Sans MS">
    <w:panose1 w:val="030F0702030302020204"/>
    <w:charset w:val="00"/>
    <w:family w:val="script"/>
    <w:pitch w:val="variable"/>
    <w:sig w:usb0="00000687" w:usb1="00000013" w:usb2="00000000" w:usb3="00000000" w:csb0="0000009F" w:csb1="00000000"/>
    <w:embedRegular r:id="rId5" w:fontKey="{7C1A4F7C-33C8-445D-B0F9-D250276AEA21}"/>
    <w:embedBold r:id="rId6" w:fontKey="{A2F0D4E2-F6D5-41B6-98B5-8CDF3A64FDBB}"/>
  </w:font>
  <w:font w:name="Quattrocento Sans">
    <w:charset w:val="00"/>
    <w:family w:val="swiss"/>
    <w:pitch w:val="variable"/>
    <w:sig w:usb0="800000BF" w:usb1="4000005B" w:usb2="00000000" w:usb3="00000000" w:csb0="00000001" w:csb1="00000000"/>
    <w:embedRegular r:id="rId7" w:fontKey="{9F318EDE-1265-40A3-BD5C-C3D8FBB20B01}"/>
  </w:font>
  <w:font w:name="Calibri Light">
    <w:panose1 w:val="020F0302020204030204"/>
    <w:charset w:val="00"/>
    <w:family w:val="swiss"/>
    <w:pitch w:val="variable"/>
    <w:sig w:usb0="E4002EFF" w:usb1="C200247B" w:usb2="00000009" w:usb3="00000000" w:csb0="000001FF" w:csb1="00000000"/>
    <w:embedRegular r:id="rId8" w:fontKey="{63C3A6B8-CBFA-4FA3-8993-44924F8024F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CE7"/>
    <w:rsid w:val="0013233E"/>
    <w:rsid w:val="00446CE7"/>
    <w:rsid w:val="00C91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8E775"/>
  <w15:docId w15:val="{61626739-15AF-4772-8272-5565E37D7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apple-converted-space">
    <w:name w:val="apple-converted-space"/>
    <w:basedOn w:val="DefaultParagraphFont"/>
    <w:rsid w:val="009F29C2"/>
  </w:style>
  <w:style w:type="character" w:styleId="Hyperlink">
    <w:name w:val="Hyperlink"/>
    <w:basedOn w:val="DefaultParagraphFont"/>
    <w:uiPriority w:val="99"/>
    <w:unhideWhenUsed/>
    <w:rsid w:val="009F29C2"/>
    <w:rPr>
      <w:color w:val="0000FF"/>
      <w:u w:val="single"/>
    </w:rPr>
  </w:style>
  <w:style w:type="character" w:customStyle="1" w:styleId="UnresolvedMention1">
    <w:name w:val="Unresolved Mention1"/>
    <w:basedOn w:val="DefaultParagraphFont"/>
    <w:uiPriority w:val="99"/>
    <w:semiHidden/>
    <w:unhideWhenUsed/>
    <w:rsid w:val="005005E9"/>
    <w:rPr>
      <w:color w:val="605E5C"/>
      <w:shd w:val="clear" w:color="auto" w:fill="E1DFDD"/>
    </w:rPr>
  </w:style>
  <w:style w:type="character" w:customStyle="1" w:styleId="wbzude">
    <w:name w:val="wbzude"/>
    <w:basedOn w:val="DefaultParagraphFont"/>
    <w:rsid w:val="00E75638"/>
  </w:style>
  <w:style w:type="paragraph" w:styleId="NoSpacing">
    <w:name w:val="No Spacing"/>
    <w:uiPriority w:val="1"/>
    <w:qFormat/>
    <w:rsid w:val="005571DB"/>
    <w:pPr>
      <w:spacing w:after="0" w:line="240" w:lineRule="auto"/>
    </w:pPr>
  </w:style>
  <w:style w:type="paragraph" w:styleId="NormalWeb">
    <w:name w:val="Normal (Web)"/>
    <w:basedOn w:val="Normal"/>
    <w:uiPriority w:val="99"/>
    <w:unhideWhenUsed/>
    <w:rsid w:val="0051537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461D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461DA"/>
    <w:rPr>
      <w:rFonts w:ascii="Segoe UI" w:hAnsi="Segoe UI"/>
      <w:sz w:val="18"/>
      <w:szCs w:val="18"/>
    </w:rPr>
  </w:style>
  <w:style w:type="character" w:styleId="Strong">
    <w:name w:val="Strong"/>
    <w:basedOn w:val="DefaultParagraphFont"/>
    <w:uiPriority w:val="22"/>
    <w:qFormat/>
    <w:rsid w:val="00885523"/>
    <w:rPr>
      <w:b/>
      <w:bCs/>
    </w:rPr>
  </w:style>
  <w:style w:type="character" w:styleId="UnresolvedMention">
    <w:name w:val="Unresolved Mention"/>
    <w:basedOn w:val="DefaultParagraphFont"/>
    <w:uiPriority w:val="99"/>
    <w:semiHidden/>
    <w:unhideWhenUsed/>
    <w:rsid w:val="00F71D6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recruitment@valleyprimary.org" TargetMode="Externa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kFcI+9myWn5KBELHNCnnUIoGWQ==">CgMxLjA4AHIhMWx4SThjLU9oN2J2YUw5RHRRb3lfY3JydllZdnZUN3pO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356</Words>
  <Characters>1996</Characters>
  <Application>Microsoft Office Word</Application>
  <DocSecurity>0</DocSecurity>
  <Lines>40</Lines>
  <Paragraphs>23</Paragraphs>
  <ScaleCrop>false</ScaleCrop>
  <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Valley Primary business manager</dc:creator>
  <cp:lastModifiedBy>Susan Milewski</cp:lastModifiedBy>
  <cp:revision>2</cp:revision>
  <dcterms:created xsi:type="dcterms:W3CDTF">2026-03-28T06:24:00Z</dcterms:created>
  <dcterms:modified xsi:type="dcterms:W3CDTF">2026-03-28T06:24:00Z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0x0101009E12D6BAB3031D498D1D90ECF963A532</vt:lpwstr>
  </property>
</Properties>
</file>