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ajorEastAsia"/>
          <w:sz w:val="72"/>
          <w:szCs w:val="72"/>
          <w:lang w:val="en-GB" w:eastAsia="en-US"/>
        </w:rPr>
        <w:id w:val="-1627931447"/>
        <w:docPartObj>
          <w:docPartGallery w:val="Cover Pages"/>
          <w:docPartUnique/>
        </w:docPartObj>
      </w:sdtPr>
      <w:sdtEndPr>
        <w:rPr>
          <w:rFonts w:ascii="Arial" w:eastAsiaTheme="minorEastAsia" w:hAnsi="Arial" w:cs="Arial"/>
          <w:b/>
          <w:bCs/>
          <w:sz w:val="24"/>
          <w:szCs w:val="24"/>
          <w:u w:val="single"/>
        </w:rPr>
      </w:sdtEndPr>
      <w:sdtContent>
        <w:p w14:paraId="128F0D55" w14:textId="77777777" w:rsidR="003369E1" w:rsidRPr="000A72CB" w:rsidRDefault="003369E1" w:rsidP="000D2758">
          <w:pPr>
            <w:pStyle w:val="NoSpacing"/>
            <w:rPr>
              <w:rFonts w:eastAsiaTheme="majorEastAsia"/>
            </w:rPr>
          </w:pPr>
          <w:r w:rsidRPr="001B0B4F">
            <w:rPr>
              <w:noProof/>
              <w:sz w:val="32"/>
              <w:szCs w:val="32"/>
              <w:lang w:val="en-GB" w:eastAsia="en-GB"/>
            </w:rPr>
            <mc:AlternateContent>
              <mc:Choice Requires="wps">
                <w:drawing>
                  <wp:anchor distT="0" distB="0" distL="114300" distR="114300" simplePos="0" relativeHeight="251662336" behindDoc="0" locked="0" layoutInCell="0" allowOverlap="1" wp14:anchorId="179350AD" wp14:editId="098AC4EF">
                    <wp:simplePos x="0" y="0"/>
                    <wp:positionH relativeFrom="leftMargin">
                      <wp:align>center</wp:align>
                    </wp:positionH>
                    <wp:positionV relativeFrom="page">
                      <wp:align>center</wp:align>
                    </wp:positionV>
                    <wp:extent cx="90805" cy="10556240"/>
                    <wp:effectExtent l="0" t="0" r="23495" b="12700"/>
                    <wp:wrapNone/>
                    <wp:docPr id="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0556240"/>
                            </a:xfrm>
                            <a:prstGeom prst="rect">
                              <a:avLst/>
                            </a:prstGeom>
                            <a:solidFill>
                              <a:srgbClr val="FFFFFF"/>
                            </a:solidFill>
                            <a:ln w="9525">
                              <a:solidFill>
                                <a:srgbClr val="7030A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xmlns:a16="http://schemas.microsoft.com/office/drawing/2014/main" xmlns:a="http://schemas.openxmlformats.org/drawingml/2006/main" xmlns:pic="http://schemas.openxmlformats.org/drawingml/2006/picture" xmlns:a14="http://schemas.microsoft.com/office/drawing/2010/main" xmlns:dgm="http://schemas.openxmlformats.org/drawingml/2006/diagram">
                <w:pict w14:anchorId="39D20120">
                  <v:rect id="Rectangle 5" style="position:absolute;margin-left:0;margin-top:0;width:7.15pt;height:831.2pt;z-index:251662336;visibility:visible;mso-wrap-style:square;mso-width-percent:0;mso-height-percent:1050;mso-wrap-distance-left:9pt;mso-wrap-distance-top:0;mso-wrap-distance-right:9pt;mso-wrap-distance-bottom:0;mso-position-horizontal:center;mso-position-horizontal-relative:left-margin-area;mso-position-vertical:center;mso-position-vertical-relative:page;mso-width-percent:0;mso-height-percent:1050;mso-width-relative:page;mso-height-relative:page;v-text-anchor:top" o:spid="_x0000_s1026" o:allowincell="f" strokecolor="#7030a0" w14:anchorId="753FEDB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">
                    <w10:wrap anchorx="margin" anchory="page"/>
                  </v:rect>
                </w:pict>
              </mc:Fallback>
            </mc:AlternateContent>
          </w:r>
          <w:r w:rsidRPr="001B0B4F">
            <w:rPr>
              <w:noProof/>
              <w:sz w:val="32"/>
              <w:szCs w:val="32"/>
              <w:lang w:val="en-GB" w:eastAsia="en-GB"/>
            </w:rPr>
            <mc:AlternateContent>
              <mc:Choice Requires="wps">
                <w:drawing>
                  <wp:anchor distT="0" distB="0" distL="114300" distR="114300" simplePos="0" relativeHeight="251661312" behindDoc="0" locked="0" layoutInCell="0" allowOverlap="1" wp14:anchorId="2BB1BCA1" wp14:editId="5C9E342D">
                    <wp:simplePos x="0" y="0"/>
                    <wp:positionH relativeFrom="rightMargin">
                      <wp:align>center</wp:align>
                    </wp:positionH>
                    <wp:positionV relativeFrom="page">
                      <wp:align>center</wp:align>
                    </wp:positionV>
                    <wp:extent cx="90805" cy="10556240"/>
                    <wp:effectExtent l="0" t="0" r="23495" b="12700"/>
                    <wp:wrapNone/>
                    <wp:docPr id="9"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0556240"/>
                            </a:xfrm>
                            <a:prstGeom prst="rect">
                              <a:avLst/>
                            </a:prstGeom>
                            <a:solidFill>
                              <a:srgbClr val="FFFFFF"/>
                            </a:solidFill>
                            <a:ln w="9525">
                              <a:solidFill>
                                <a:srgbClr val="7030A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xmlns:a16="http://schemas.microsoft.com/office/drawing/2014/main" xmlns:a="http://schemas.openxmlformats.org/drawingml/2006/main" xmlns:pic="http://schemas.openxmlformats.org/drawingml/2006/picture" xmlns:a14="http://schemas.microsoft.com/office/drawing/2010/main" xmlns:dgm="http://schemas.openxmlformats.org/drawingml/2006/diagram">
                <w:pict w14:anchorId="311882BD">
                  <v:rect id="Rectangle 4" style="position:absolute;margin-left:0;margin-top:0;width:7.15pt;height:831.2pt;z-index:251661312;visibility:visible;mso-wrap-style:square;mso-width-percent:0;mso-height-percent:1050;mso-wrap-distance-left:9pt;mso-wrap-distance-top:0;mso-wrap-distance-right:9pt;mso-wrap-distance-bottom:0;mso-position-horizontal:center;mso-position-horizontal-relative:right-margin-area;mso-position-vertical:center;mso-position-vertical-relative:page;mso-width-percent:0;mso-height-percent:1050;mso-width-relative:page;mso-height-relative:page;v-text-anchor:top" o:spid="_x0000_s1026" o:allowincell="f" strokecolor="#7030a0" w14:anchorId="01D931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">
                    <w10:wrap anchorx="margin" anchory="page"/>
                  </v:rect>
                </w:pict>
              </mc:Fallback>
            </mc:AlternateContent>
          </w:r>
          <w:r w:rsidRPr="001B0B4F">
            <w:rPr>
              <w:noProof/>
              <w:sz w:val="32"/>
              <w:szCs w:val="32"/>
              <w:lang w:val="en-GB" w:eastAsia="en-GB"/>
            </w:rPr>
            <mc:AlternateContent>
              <mc:Choice Requires="wps">
                <w:drawing>
                  <wp:anchor distT="0" distB="0" distL="114300" distR="114300" simplePos="0" relativeHeight="251660288" behindDoc="0" locked="0" layoutInCell="0" allowOverlap="1" wp14:anchorId="3C447D89" wp14:editId="2A90CCC8">
                    <wp:simplePos x="0" y="0"/>
                    <wp:positionH relativeFrom="page">
                      <wp:align>center</wp:align>
                    </wp:positionH>
                    <wp:positionV relativeFrom="topMargin">
                      <wp:align>top</wp:align>
                    </wp:positionV>
                    <wp:extent cx="8161020" cy="822960"/>
                    <wp:effectExtent l="0" t="0" r="24765" b="15240"/>
                    <wp:wrapNone/>
                    <wp:docPr id="10"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61020" cy="822960"/>
                            </a:xfrm>
                            <a:prstGeom prst="rect">
                              <a:avLst/>
                            </a:prstGeom>
                            <a:solidFill>
                              <a:srgbClr val="7030A0"/>
                            </a:solidFill>
                            <a:ln w="9525">
                              <a:solidFill>
                                <a:schemeClr val="accent1"/>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xmlns:a16="http://schemas.microsoft.com/office/drawing/2014/main" xmlns:a="http://schemas.openxmlformats.org/drawingml/2006/main" xmlns:pic="http://schemas.openxmlformats.org/drawingml/2006/picture" xmlns:a14="http://schemas.microsoft.com/office/drawing/2010/main" xmlns:dgm="http://schemas.openxmlformats.org/drawingml/2006/diagram">
                <w:pict w14:anchorId="2A002CF6">
                  <v:rect id="Rectangle 3" style="position:absolute;margin-left:0;margin-top:0;width:642.6pt;height:64.8pt;z-index:251660288;visibility:visible;mso-wrap-style:square;mso-width-percent:1050;mso-height-percent:900;mso-wrap-distance-left:9pt;mso-wrap-distance-top:0;mso-wrap-distance-right:9pt;mso-wrap-distance-bottom:0;mso-position-horizontal:center;mso-position-horizontal-relative:page;mso-position-vertical:top;mso-position-vertical-relative:top-margin-area;mso-width-percent:1050;mso-height-percent:900;mso-width-relative:page;mso-height-relative:top-margin-area;v-text-anchor:top" o:spid="_x0000_s1026" o:allowincell="f" fillcolor="#7030a0" strokecolor="#4f81bd [3204]" w14:anchorId="661F7F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">
                    <w10:wrap anchorx="page" anchory="margin"/>
                  </v:rect>
                </w:pict>
              </mc:Fallback>
            </mc:AlternateContent>
          </w:r>
          <w:r w:rsidR="001B0B4F" w:rsidRPr="001B0B4F">
            <w:rPr>
              <w:rFonts w:eastAsiaTheme="majorEastAsia"/>
              <w:sz w:val="32"/>
              <w:szCs w:val="32"/>
              <w:lang w:val="en-GB" w:eastAsia="en-US"/>
            </w:rPr>
            <w:br/>
          </w:r>
          <w:sdt>
            <w:sdtPr>
              <w:rPr>
                <w:rFonts w:ascii="Arial" w:eastAsiaTheme="majorEastAsia" w:hAnsi="Arial" w:cs="Arial"/>
                <w:sz w:val="64"/>
                <w:szCs w:val="64"/>
              </w:rPr>
              <w:alias w:val="Title"/>
              <w:id w:val="14700071"/>
              <w:dataBinding w:prefixMappings="xmlns:ns0='http://schemas.openxmlformats.org/package/2006/metadata/core-properties' xmlns:ns1='http://purl.org/dc/elements/1.1/'" w:xpath="/ns0:coreProperties[1]/ns1:title[1]" w:storeItemID="{6C3C8BC8-F283-45AE-878A-BAB7291924A1}"/>
              <w:text/>
            </w:sdtPr>
            <w:sdtContent>
              <w:r w:rsidR="0084205E">
                <w:rPr>
                  <w:rFonts w:ascii="Arial" w:eastAsiaTheme="majorEastAsia" w:hAnsi="Arial" w:cs="Arial"/>
                  <w:sz w:val="64"/>
                  <w:szCs w:val="64"/>
                </w:rPr>
                <w:t>Pupil Attendance Policy</w:t>
              </w:r>
            </w:sdtContent>
          </w:sdt>
        </w:p>
        <w:sdt>
          <w:sdtPr>
            <w:rPr>
              <w:rFonts w:ascii="Arial" w:eastAsiaTheme="majorEastAsia" w:hAnsi="Arial" w:cs="Arial"/>
              <w:sz w:val="36"/>
              <w:szCs w:val="36"/>
            </w:rPr>
            <w:alias w:val="Subtitle"/>
            <w:id w:val="14700077"/>
            <w:dataBinding w:prefixMappings="xmlns:ns0='http://schemas.openxmlformats.org/package/2006/metadata/core-properties' xmlns:ns1='http://purl.org/dc/elements/1.1/'" w:xpath="/ns0:coreProperties[1]/ns1:subject[1]" w:storeItemID="{6C3C8BC8-F283-45AE-878A-BAB7291924A1}"/>
            <w:text/>
          </w:sdtPr>
          <w:sdtContent>
            <w:p w14:paraId="14FF2D2E" w14:textId="77777777" w:rsidR="003369E1" w:rsidRPr="000A72CB" w:rsidRDefault="00B43A2A">
              <w:pPr>
                <w:pStyle w:val="NoSpacing"/>
                <w:rPr>
                  <w:rFonts w:ascii="Arial" w:eastAsiaTheme="majorEastAsia" w:hAnsi="Arial" w:cs="Arial"/>
                  <w:sz w:val="36"/>
                  <w:szCs w:val="36"/>
                </w:rPr>
              </w:pPr>
              <w:r w:rsidRPr="000A72CB">
                <w:rPr>
                  <w:rFonts w:ascii="Arial" w:eastAsiaTheme="majorEastAsia" w:hAnsi="Arial" w:cs="Arial"/>
                  <w:sz w:val="36"/>
                  <w:szCs w:val="36"/>
                </w:rPr>
                <w:t>Valley Primary School</w:t>
              </w:r>
            </w:p>
          </w:sdtContent>
        </w:sdt>
        <w:p w14:paraId="1C74F323" w14:textId="77777777" w:rsidR="003369E1" w:rsidRPr="000A72CB" w:rsidRDefault="003369E1">
          <w:pPr>
            <w:pStyle w:val="NoSpacing"/>
            <w:rPr>
              <w:rFonts w:ascii="Arial" w:eastAsiaTheme="majorEastAsia" w:hAnsi="Arial" w:cs="Arial"/>
              <w:sz w:val="36"/>
              <w:szCs w:val="36"/>
            </w:rPr>
          </w:pPr>
        </w:p>
        <w:p w14:paraId="4DA04CBF" w14:textId="77777777" w:rsidR="00E20828" w:rsidRPr="000A72CB" w:rsidRDefault="00E20828" w:rsidP="00E20828">
          <w:pPr>
            <w:pStyle w:val="NoSpacing"/>
            <w:rPr>
              <w:rFonts w:ascii="Arial" w:eastAsiaTheme="majorEastAsia" w:hAnsi="Arial" w:cs="Arial"/>
              <w:sz w:val="36"/>
              <w:szCs w:val="36"/>
            </w:rPr>
          </w:pPr>
          <w:r w:rsidRPr="000A72CB">
            <w:rPr>
              <w:rFonts w:ascii="Arial" w:hAnsi="Arial" w:cs="Arial"/>
              <w:noProof/>
              <w:lang w:val="en-GB" w:eastAsia="en-GB"/>
            </w:rPr>
            <w:drawing>
              <wp:anchor distT="0" distB="0" distL="114300" distR="114300" simplePos="0" relativeHeight="251663360" behindDoc="0" locked="0" layoutInCell="1" allowOverlap="1" wp14:anchorId="100CF099" wp14:editId="5B76CC30">
                <wp:simplePos x="0" y="0"/>
                <wp:positionH relativeFrom="column">
                  <wp:posOffset>1500505</wp:posOffset>
                </wp:positionH>
                <wp:positionV relativeFrom="paragraph">
                  <wp:posOffset>9671</wp:posOffset>
                </wp:positionV>
                <wp:extent cx="2399030" cy="3016885"/>
                <wp:effectExtent l="0" t="0" r="1270" b="0"/>
                <wp:wrapSquare wrapText="bothSides"/>
                <wp:docPr id="2" name="Picture 2" descr="A picture containing person,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Valley Badge.jpg"/>
                        <pic:cNvPicPr/>
                      </pic:nvPicPr>
                      <pic:blipFill>
                        <a:blip r:embed="rId11">
                          <a:extLst>
                            <a:ext uri="{28A0092B-C50C-407E-A947-70E740481C1C}">
                              <a14:useLocalDpi xmlns:a14="http://schemas.microsoft.com/office/drawing/2010/main" val="0"/>
                            </a:ext>
                          </a:extLst>
                        </a:blip>
                        <a:stretch>
                          <a:fillRect/>
                        </a:stretch>
                      </pic:blipFill>
                      <pic:spPr>
                        <a:xfrm>
                          <a:off x="0" y="0"/>
                          <a:ext cx="2399030" cy="3016885"/>
                        </a:xfrm>
                        <a:prstGeom prst="rect">
                          <a:avLst/>
                        </a:prstGeom>
                      </pic:spPr>
                    </pic:pic>
                  </a:graphicData>
                </a:graphic>
              </wp:anchor>
            </w:drawing>
          </w:r>
        </w:p>
        <w:p w14:paraId="19AD1CB9" w14:textId="77777777" w:rsidR="00E20828" w:rsidRPr="000A72CB" w:rsidRDefault="00E20828" w:rsidP="00E20828">
          <w:pPr>
            <w:pStyle w:val="NoSpacing"/>
            <w:rPr>
              <w:rFonts w:ascii="Arial" w:eastAsiaTheme="majorEastAsia" w:hAnsi="Arial" w:cs="Arial"/>
              <w:sz w:val="36"/>
              <w:szCs w:val="36"/>
            </w:rPr>
          </w:pPr>
        </w:p>
        <w:p w14:paraId="213396D0" w14:textId="77777777" w:rsidR="00E20828" w:rsidRPr="000A72CB" w:rsidRDefault="00E20828" w:rsidP="00E20828">
          <w:pPr>
            <w:pStyle w:val="NoSpacing"/>
            <w:rPr>
              <w:rFonts w:ascii="Arial" w:eastAsiaTheme="majorEastAsia" w:hAnsi="Arial" w:cs="Arial"/>
              <w:sz w:val="36"/>
              <w:szCs w:val="36"/>
            </w:rPr>
          </w:pPr>
        </w:p>
        <w:p w14:paraId="532D667A" w14:textId="77777777" w:rsidR="00E20828" w:rsidRPr="000A72CB" w:rsidRDefault="00E20828" w:rsidP="00E20828">
          <w:pPr>
            <w:pStyle w:val="NoSpacing"/>
            <w:rPr>
              <w:rFonts w:ascii="Arial" w:eastAsiaTheme="majorEastAsia" w:hAnsi="Arial" w:cs="Arial"/>
              <w:sz w:val="36"/>
              <w:szCs w:val="36"/>
            </w:rPr>
          </w:pPr>
        </w:p>
        <w:p w14:paraId="0FC14A03" w14:textId="77777777" w:rsidR="00E20828" w:rsidRPr="000A72CB" w:rsidRDefault="00E20828" w:rsidP="00E20828">
          <w:pPr>
            <w:pStyle w:val="NoSpacing"/>
            <w:rPr>
              <w:rFonts w:ascii="Arial" w:eastAsiaTheme="majorEastAsia" w:hAnsi="Arial" w:cs="Arial"/>
              <w:sz w:val="36"/>
              <w:szCs w:val="36"/>
            </w:rPr>
          </w:pPr>
        </w:p>
        <w:p w14:paraId="054119F4" w14:textId="77777777" w:rsidR="00E20828" w:rsidRPr="000A72CB" w:rsidRDefault="00E20828" w:rsidP="00E20828">
          <w:pPr>
            <w:pStyle w:val="NoSpacing"/>
            <w:rPr>
              <w:rFonts w:ascii="Arial" w:eastAsiaTheme="majorEastAsia" w:hAnsi="Arial" w:cs="Arial"/>
              <w:sz w:val="36"/>
              <w:szCs w:val="36"/>
            </w:rPr>
          </w:pPr>
        </w:p>
        <w:p w14:paraId="2D8D5658" w14:textId="77777777" w:rsidR="00E20828" w:rsidRPr="000A72CB" w:rsidRDefault="00E20828" w:rsidP="00E20828">
          <w:pPr>
            <w:pStyle w:val="NoSpacing"/>
            <w:rPr>
              <w:rFonts w:ascii="Arial" w:eastAsiaTheme="majorEastAsia" w:hAnsi="Arial" w:cs="Arial"/>
              <w:sz w:val="36"/>
              <w:szCs w:val="36"/>
            </w:rPr>
          </w:pPr>
        </w:p>
        <w:p w14:paraId="22364A5C" w14:textId="77777777" w:rsidR="00E20828" w:rsidRPr="000A72CB" w:rsidRDefault="00E20828" w:rsidP="00E20828">
          <w:pPr>
            <w:pStyle w:val="NoSpacing"/>
            <w:rPr>
              <w:rFonts w:ascii="Arial" w:eastAsiaTheme="majorEastAsia" w:hAnsi="Arial" w:cs="Arial"/>
              <w:sz w:val="36"/>
              <w:szCs w:val="36"/>
            </w:rPr>
          </w:pPr>
        </w:p>
        <w:p w14:paraId="17CF5D7A" w14:textId="77777777" w:rsidR="00E20828" w:rsidRPr="000A72CB" w:rsidRDefault="00E20828" w:rsidP="00E20828">
          <w:pPr>
            <w:pStyle w:val="NoSpacing"/>
            <w:rPr>
              <w:rFonts w:ascii="Arial" w:eastAsiaTheme="majorEastAsia" w:hAnsi="Arial" w:cs="Arial"/>
              <w:sz w:val="36"/>
              <w:szCs w:val="36"/>
            </w:rPr>
          </w:pPr>
        </w:p>
        <w:p w14:paraId="0941D1B0" w14:textId="77777777" w:rsidR="00E20828" w:rsidRPr="000A72CB" w:rsidRDefault="00E20828" w:rsidP="00E20828">
          <w:pPr>
            <w:pStyle w:val="NoSpacing"/>
            <w:rPr>
              <w:rFonts w:ascii="Arial" w:eastAsiaTheme="majorEastAsia" w:hAnsi="Arial" w:cs="Arial"/>
              <w:sz w:val="36"/>
              <w:szCs w:val="36"/>
            </w:rPr>
          </w:pPr>
        </w:p>
        <w:p w14:paraId="3D16018A" w14:textId="77777777" w:rsidR="00E20828" w:rsidRPr="000A72CB" w:rsidRDefault="00E20828" w:rsidP="00E20828">
          <w:pPr>
            <w:pStyle w:val="NoSpacing"/>
            <w:rPr>
              <w:rFonts w:ascii="Arial" w:eastAsiaTheme="majorEastAsia" w:hAnsi="Arial" w:cs="Arial"/>
              <w:sz w:val="36"/>
              <w:szCs w:val="36"/>
            </w:rPr>
          </w:pPr>
        </w:p>
        <w:p w14:paraId="1045D23E" w14:textId="77777777" w:rsidR="00E20828" w:rsidRPr="000A72CB" w:rsidRDefault="00E20828" w:rsidP="00E20828">
          <w:pPr>
            <w:pStyle w:val="NoSpacing"/>
            <w:rPr>
              <w:rFonts w:ascii="Arial" w:eastAsiaTheme="majorEastAsia" w:hAnsi="Arial" w:cs="Arial"/>
              <w:sz w:val="36"/>
              <w:szCs w:val="36"/>
            </w:rPr>
          </w:pPr>
        </w:p>
        <w:p w14:paraId="619F5675" w14:textId="77777777" w:rsidR="00E20828" w:rsidRPr="000A72CB" w:rsidRDefault="00E20828" w:rsidP="00E20828">
          <w:pPr>
            <w:pStyle w:val="NoSpacing"/>
            <w:rPr>
              <w:rFonts w:ascii="Arial" w:eastAsiaTheme="majorEastAsia" w:hAnsi="Arial" w:cs="Arial"/>
              <w:sz w:val="36"/>
              <w:szCs w:val="36"/>
            </w:rPr>
          </w:pPr>
        </w:p>
        <w:p w14:paraId="38C4C0B6" w14:textId="77777777" w:rsidR="00E20828" w:rsidRPr="000A72CB" w:rsidRDefault="00E20828" w:rsidP="00E20828">
          <w:pPr>
            <w:autoSpaceDE w:val="0"/>
            <w:autoSpaceDN w:val="0"/>
            <w:adjustRightInd w:val="0"/>
            <w:outlineLvl w:val="0"/>
            <w:rPr>
              <w:rFonts w:ascii="Arial" w:hAnsi="Arial" w:cs="Arial"/>
              <w:b/>
              <w:sz w:val="28"/>
              <w:szCs w:val="28"/>
              <w:u w:val="single"/>
            </w:rPr>
          </w:pPr>
          <w:r w:rsidRPr="000A72CB">
            <w:rPr>
              <w:rFonts w:ascii="Arial" w:hAnsi="Arial" w:cs="Arial"/>
              <w:b/>
              <w:sz w:val="28"/>
              <w:szCs w:val="28"/>
              <w:u w:val="single"/>
            </w:rPr>
            <w:t>POLICY APPROVAL</w:t>
          </w:r>
        </w:p>
        <w:tbl>
          <w:tblPr>
            <w:tblStyle w:val="TableGrid1"/>
            <w:tblpPr w:leftFromText="180" w:rightFromText="180" w:vertAnchor="text" w:horzAnchor="margin" w:tblpY="147"/>
            <w:tblW w:w="8915" w:type="dxa"/>
            <w:tblInd w:w="0" w:type="dxa"/>
            <w:tblCellMar>
              <w:top w:w="7" w:type="dxa"/>
              <w:left w:w="58" w:type="dxa"/>
              <w:right w:w="115" w:type="dxa"/>
            </w:tblCellMar>
            <w:tblLook w:val="04A0" w:firstRow="1" w:lastRow="0" w:firstColumn="1" w:lastColumn="0" w:noHBand="0" w:noVBand="1"/>
          </w:tblPr>
          <w:tblGrid>
            <w:gridCol w:w="2984"/>
            <w:gridCol w:w="5931"/>
          </w:tblGrid>
          <w:tr w:rsidR="00383D26" w14:paraId="689874FD" w14:textId="77777777" w:rsidTr="7F5FD8B1">
            <w:trPr>
              <w:trHeight w:val="517"/>
            </w:trPr>
            <w:tc>
              <w:tcPr>
                <w:tcW w:w="298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21E9C5" w14:textId="77777777" w:rsidR="00383D26" w:rsidRPr="00757BE3" w:rsidRDefault="00383D26" w:rsidP="00B946C1">
                <w:pPr>
                  <w:spacing w:line="259" w:lineRule="auto"/>
                  <w:ind w:left="53"/>
                  <w:rPr>
                    <w:rFonts w:ascii="Arial" w:hAnsi="Arial" w:cs="Arial"/>
                    <w:sz w:val="24"/>
                    <w:szCs w:val="24"/>
                  </w:rPr>
                </w:pPr>
                <w:r w:rsidRPr="00757BE3">
                  <w:rPr>
                    <w:rFonts w:ascii="Arial" w:hAnsi="Arial" w:cs="Arial"/>
                    <w:sz w:val="24"/>
                    <w:szCs w:val="24"/>
                  </w:rPr>
                  <w:t>Date</w:t>
                </w:r>
                <w:r>
                  <w:rPr>
                    <w:rFonts w:ascii="Arial" w:hAnsi="Arial" w:cs="Arial"/>
                    <w:sz w:val="24"/>
                    <w:szCs w:val="24"/>
                  </w:rPr>
                  <w:t xml:space="preserve"> </w:t>
                </w:r>
                <w:r w:rsidRPr="00757BE3">
                  <w:rPr>
                    <w:rFonts w:ascii="Arial" w:hAnsi="Arial" w:cs="Arial"/>
                    <w:sz w:val="24"/>
                    <w:szCs w:val="24"/>
                  </w:rPr>
                  <w:t>of</w:t>
                </w:r>
                <w:r>
                  <w:rPr>
                    <w:rFonts w:ascii="Arial" w:hAnsi="Arial" w:cs="Arial"/>
                    <w:sz w:val="24"/>
                    <w:szCs w:val="24"/>
                  </w:rPr>
                  <w:t xml:space="preserve"> Policy </w:t>
                </w:r>
                <w:r w:rsidRPr="00757BE3">
                  <w:rPr>
                    <w:rFonts w:ascii="Arial" w:hAnsi="Arial" w:cs="Arial"/>
                    <w:sz w:val="24"/>
                    <w:szCs w:val="24"/>
                  </w:rPr>
                  <w:t>issue</w:t>
                </w:r>
                <w:r>
                  <w:rPr>
                    <w:rFonts w:ascii="Arial" w:hAnsi="Arial" w:cs="Arial"/>
                    <w:sz w:val="24"/>
                    <w:szCs w:val="24"/>
                  </w:rPr>
                  <w:t>:</w:t>
                </w:r>
                <w:r w:rsidRPr="00757BE3">
                  <w:rPr>
                    <w:rFonts w:ascii="Arial" w:hAnsi="Arial" w:cs="Arial"/>
                    <w:sz w:val="24"/>
                    <w:szCs w:val="24"/>
                  </w:rPr>
                  <w:tab/>
                </w:r>
              </w:p>
            </w:tc>
            <w:tc>
              <w:tcPr>
                <w:tcW w:w="59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121ABD" w14:textId="33BF882A" w:rsidR="00383D26" w:rsidRPr="00757BE3" w:rsidRDefault="00383D26" w:rsidP="007B6E10">
                <w:pPr>
                  <w:spacing w:line="259" w:lineRule="auto"/>
                  <w:ind w:left="53"/>
                  <w:rPr>
                    <w:rFonts w:ascii="Arial" w:hAnsi="Arial" w:cs="Arial"/>
                    <w:sz w:val="24"/>
                    <w:szCs w:val="24"/>
                  </w:rPr>
                </w:pPr>
                <w:r w:rsidRPr="47248C1A">
                  <w:rPr>
                    <w:rFonts w:ascii="Arial" w:hAnsi="Arial" w:cs="Arial"/>
                    <w:sz w:val="24"/>
                    <w:szCs w:val="24"/>
                  </w:rPr>
                  <w:t xml:space="preserve">September </w:t>
                </w:r>
                <w:r w:rsidR="005B21EA" w:rsidRPr="47248C1A">
                  <w:rPr>
                    <w:rFonts w:ascii="Arial" w:hAnsi="Arial" w:cs="Arial"/>
                    <w:sz w:val="24"/>
                    <w:szCs w:val="24"/>
                  </w:rPr>
                  <w:t>202</w:t>
                </w:r>
                <w:r w:rsidR="00F04F99">
                  <w:rPr>
                    <w:rFonts w:ascii="Arial" w:hAnsi="Arial" w:cs="Arial"/>
                    <w:sz w:val="24"/>
                    <w:szCs w:val="24"/>
                  </w:rPr>
                  <w:t>5</w:t>
                </w:r>
              </w:p>
            </w:tc>
          </w:tr>
          <w:tr w:rsidR="00BA51DF" w14:paraId="01164F61" w14:textId="77777777" w:rsidTr="7F5FD8B1">
            <w:trPr>
              <w:trHeight w:val="517"/>
            </w:trPr>
            <w:tc>
              <w:tcPr>
                <w:tcW w:w="298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BEB54C" w14:textId="4E6BB715" w:rsidR="00BA51DF" w:rsidRPr="00757BE3" w:rsidRDefault="00BA51DF" w:rsidP="00B946C1">
                <w:pPr>
                  <w:spacing w:line="259" w:lineRule="auto"/>
                  <w:ind w:left="53"/>
                  <w:rPr>
                    <w:rFonts w:ascii="Arial" w:hAnsi="Arial" w:cs="Arial"/>
                    <w:sz w:val="24"/>
                    <w:szCs w:val="24"/>
                  </w:rPr>
                </w:pPr>
                <w:r>
                  <w:rPr>
                    <w:rFonts w:ascii="Arial" w:hAnsi="Arial" w:cs="Arial"/>
                    <w:sz w:val="24"/>
                    <w:szCs w:val="24"/>
                  </w:rPr>
                  <w:t>Approved by:</w:t>
                </w:r>
              </w:p>
            </w:tc>
            <w:tc>
              <w:tcPr>
                <w:tcW w:w="59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8A5507" w14:textId="77777777" w:rsidR="00BA51DF" w:rsidRDefault="00BA51DF" w:rsidP="00BA51DF">
                <w:r w:rsidRPr="4F276383">
                  <w:rPr>
                    <w:rFonts w:ascii="Arial" w:eastAsia="Arial" w:hAnsi="Arial" w:cs="Arial"/>
                    <w:sz w:val="24"/>
                    <w:szCs w:val="24"/>
                  </w:rPr>
                  <w:t xml:space="preserve">Susan Milewski </w:t>
                </w:r>
                <w:r w:rsidRPr="4F276383">
                  <w:rPr>
                    <w:rFonts w:ascii="Times New Roman" w:eastAsia="Times New Roman" w:hAnsi="Times New Roman" w:cs="Times New Roman"/>
                    <w:sz w:val="24"/>
                    <w:szCs w:val="24"/>
                  </w:rPr>
                  <w:t xml:space="preserve"> </w:t>
                </w:r>
              </w:p>
              <w:p w14:paraId="7BECD551" w14:textId="10B7DC80" w:rsidR="00BA51DF" w:rsidRDefault="00BA51DF" w:rsidP="00BA51DF">
                <w:r w:rsidRPr="4F276383">
                  <w:rPr>
                    <w:rFonts w:ascii="Arial" w:eastAsia="Arial" w:hAnsi="Arial" w:cs="Arial"/>
                    <w:sz w:val="24"/>
                    <w:szCs w:val="24"/>
                  </w:rPr>
                  <w:t xml:space="preserve">Headteacher </w:t>
                </w:r>
              </w:p>
              <w:p w14:paraId="623E0A19" w14:textId="77777777" w:rsidR="00BA51DF" w:rsidRPr="47248C1A" w:rsidRDefault="00BA51DF" w:rsidP="007B6E10">
                <w:pPr>
                  <w:spacing w:line="259" w:lineRule="auto"/>
                  <w:ind w:left="53"/>
                  <w:rPr>
                    <w:rFonts w:ascii="Arial" w:hAnsi="Arial" w:cs="Arial"/>
                    <w:sz w:val="24"/>
                    <w:szCs w:val="24"/>
                  </w:rPr>
                </w:pPr>
              </w:p>
            </w:tc>
          </w:tr>
          <w:tr w:rsidR="00383D26" w14:paraId="20C93C11" w14:textId="77777777" w:rsidTr="7F5FD8B1">
            <w:trPr>
              <w:trHeight w:val="517"/>
            </w:trPr>
            <w:tc>
              <w:tcPr>
                <w:tcW w:w="298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CCEDD2" w14:textId="77777777" w:rsidR="00383D26" w:rsidRPr="00757BE3" w:rsidRDefault="00383D26" w:rsidP="00B946C1">
                <w:pPr>
                  <w:spacing w:line="259" w:lineRule="auto"/>
                  <w:ind w:left="53"/>
                  <w:rPr>
                    <w:rFonts w:ascii="Arial" w:hAnsi="Arial" w:cs="Arial"/>
                    <w:sz w:val="24"/>
                    <w:szCs w:val="24"/>
                  </w:rPr>
                </w:pPr>
                <w:r w:rsidRPr="00757BE3">
                  <w:rPr>
                    <w:rFonts w:ascii="Arial" w:hAnsi="Arial" w:cs="Arial"/>
                    <w:sz w:val="24"/>
                    <w:szCs w:val="24"/>
                  </w:rPr>
                  <w:t>Date of</w:t>
                </w:r>
                <w:r>
                  <w:rPr>
                    <w:rFonts w:ascii="Arial" w:hAnsi="Arial" w:cs="Arial"/>
                    <w:sz w:val="24"/>
                    <w:szCs w:val="24"/>
                  </w:rPr>
                  <w:t xml:space="preserve"> </w:t>
                </w:r>
                <w:r w:rsidRPr="00757BE3">
                  <w:rPr>
                    <w:rFonts w:ascii="Arial" w:hAnsi="Arial" w:cs="Arial"/>
                    <w:sz w:val="24"/>
                    <w:szCs w:val="24"/>
                  </w:rPr>
                  <w:t>Next</w:t>
                </w:r>
                <w:r w:rsidRPr="00757BE3">
                  <w:rPr>
                    <w:rFonts w:ascii="Arial" w:hAnsi="Arial" w:cs="Arial"/>
                    <w:sz w:val="24"/>
                    <w:szCs w:val="24"/>
                  </w:rPr>
                  <w:tab/>
                  <w:t>Review:</w:t>
                </w:r>
                <w:r w:rsidRPr="00757BE3">
                  <w:rPr>
                    <w:rFonts w:ascii="Arial" w:hAnsi="Arial" w:cs="Arial"/>
                    <w:sz w:val="24"/>
                    <w:szCs w:val="24"/>
                  </w:rPr>
                  <w:tab/>
                </w:r>
              </w:p>
            </w:tc>
            <w:tc>
              <w:tcPr>
                <w:tcW w:w="59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CC6EF3" w14:textId="49D103CE" w:rsidR="00383D26" w:rsidRPr="00757BE3" w:rsidRDefault="006B02F3" w:rsidP="007B6E10">
                <w:pPr>
                  <w:spacing w:line="259" w:lineRule="auto"/>
                  <w:ind w:left="53"/>
                  <w:rPr>
                    <w:rFonts w:ascii="Arial" w:hAnsi="Arial" w:cs="Arial"/>
                    <w:sz w:val="24"/>
                    <w:szCs w:val="24"/>
                  </w:rPr>
                </w:pPr>
                <w:r>
                  <w:rPr>
                    <w:rFonts w:ascii="Arial" w:hAnsi="Arial" w:cs="Arial"/>
                    <w:sz w:val="24"/>
                    <w:szCs w:val="24"/>
                  </w:rPr>
                  <w:t>September 202</w:t>
                </w:r>
                <w:r w:rsidR="00F04F99">
                  <w:rPr>
                    <w:rFonts w:ascii="Arial" w:hAnsi="Arial" w:cs="Arial"/>
                    <w:sz w:val="24"/>
                    <w:szCs w:val="24"/>
                  </w:rPr>
                  <w:t>6</w:t>
                </w:r>
              </w:p>
            </w:tc>
          </w:tr>
        </w:tbl>
        <w:p w14:paraId="22721699" w14:textId="77777777" w:rsidR="00E20828" w:rsidRPr="000A72CB" w:rsidRDefault="00E20828" w:rsidP="7F5FD8B1">
          <w:pPr>
            <w:autoSpaceDE w:val="0"/>
            <w:autoSpaceDN w:val="0"/>
            <w:adjustRightInd w:val="0"/>
            <w:outlineLvl w:val="0"/>
            <w:rPr>
              <w:rFonts w:ascii="Arial" w:hAnsi="Arial" w:cs="Arial"/>
            </w:rPr>
          </w:pPr>
        </w:p>
        <w:p w14:paraId="0DD9C221" w14:textId="77777777" w:rsidR="00E20828" w:rsidRPr="000A72CB" w:rsidRDefault="00E20828" w:rsidP="7F5FD8B1">
          <w:pPr>
            <w:autoSpaceDE w:val="0"/>
            <w:autoSpaceDN w:val="0"/>
            <w:adjustRightInd w:val="0"/>
            <w:outlineLvl w:val="0"/>
            <w:rPr>
              <w:rFonts w:ascii="Arial" w:hAnsi="Arial" w:cs="Arial"/>
            </w:rPr>
          </w:pPr>
        </w:p>
        <w:p w14:paraId="75F91798" w14:textId="77777777" w:rsidR="00E20828" w:rsidRPr="000A72CB" w:rsidRDefault="003B6588" w:rsidP="00E20828">
          <w:pPr>
            <w:autoSpaceDE w:val="0"/>
            <w:autoSpaceDN w:val="0"/>
            <w:adjustRightInd w:val="0"/>
            <w:outlineLvl w:val="0"/>
            <w:rPr>
              <w:rFonts w:ascii="Arial" w:hAnsi="Arial" w:cs="Arial"/>
            </w:rPr>
          </w:pPr>
          <w:r w:rsidRPr="000A72CB">
            <w:rPr>
              <w:rFonts w:ascii="Arial" w:hAnsi="Arial" w:cs="Arial"/>
              <w:b/>
              <w:noProof/>
              <w:sz w:val="32"/>
              <w:szCs w:val="32"/>
              <w:lang w:eastAsia="en-GB"/>
            </w:rPr>
            <mc:AlternateContent>
              <mc:Choice Requires="wps">
                <w:drawing>
                  <wp:anchor distT="45720" distB="45720" distL="114300" distR="114300" simplePos="0" relativeHeight="251665408" behindDoc="0" locked="0" layoutInCell="1" allowOverlap="1" wp14:anchorId="511D86F9" wp14:editId="74CFD8BE">
                    <wp:simplePos x="0" y="0"/>
                    <wp:positionH relativeFrom="column">
                      <wp:posOffset>6292850</wp:posOffset>
                    </wp:positionH>
                    <wp:positionV relativeFrom="paragraph">
                      <wp:posOffset>257175</wp:posOffset>
                    </wp:positionV>
                    <wp:extent cx="254000" cy="254000"/>
                    <wp:effectExtent l="0" t="0" r="12700" b="12700"/>
                    <wp:wrapThrough wrapText="bothSides">
                      <wp:wrapPolygon edited="0">
                        <wp:start x="0" y="0"/>
                        <wp:lineTo x="0" y="21060"/>
                        <wp:lineTo x="21060" y="21060"/>
                        <wp:lineTo x="21060" y="0"/>
                        <wp:lineTo x="0" y="0"/>
                      </wp:wrapPolygon>
                    </wp:wrapThrough>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000" cy="254000"/>
                            </a:xfrm>
                            <a:prstGeom prst="rect">
                              <a:avLst/>
                            </a:prstGeom>
                            <a:solidFill>
                              <a:srgbClr val="FFFFFF"/>
                            </a:solidFill>
                            <a:ln w="9525">
                              <a:solidFill>
                                <a:schemeClr val="bg1"/>
                              </a:solidFill>
                              <a:miter lim="800000"/>
                              <a:headEnd/>
                              <a:tailEnd/>
                            </a:ln>
                          </wps:spPr>
                          <wps:txbx>
                            <w:txbxContent>
                              <w:p w14:paraId="26621A40" w14:textId="77777777" w:rsidR="005F0BC8" w:rsidRPr="003B6588" w:rsidRDefault="005F0BC8" w:rsidP="003B658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11D86F9" id="_x0000_t202" coordsize="21600,21600" o:spt="202" path="m,l,21600r21600,l21600,xe">
                    <v:stroke joinstyle="miter"/>
                    <v:path gradientshapeok="t" o:connecttype="rect"/>
                  </v:shapetype>
                  <v:shape id="Text Box 2" o:spid="_x0000_s1026" type="#_x0000_t202" style="position:absolute;margin-left:495.5pt;margin-top:20.25pt;width:20pt;height:20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" strokecolor="white [3212]">
                    <v:textbox>
                      <w:txbxContent>
                        <w:p w14:paraId="26621A40" w14:textId="77777777" w:rsidR="005F0BC8" w:rsidRPr="003B6588" w:rsidRDefault="005F0BC8" w:rsidP="003B6588"/>
                      </w:txbxContent>
                    </v:textbox>
                    <w10:wrap type="through"/>
                  </v:shape>
                </w:pict>
              </mc:Fallback>
            </mc:AlternateContent>
          </w:r>
        </w:p>
        <w:p w14:paraId="72A3FD26" w14:textId="77777777" w:rsidR="00BA51DF" w:rsidRDefault="00BA51DF" w:rsidP="00E20828">
          <w:pPr>
            <w:autoSpaceDE w:val="0"/>
            <w:autoSpaceDN w:val="0"/>
            <w:adjustRightInd w:val="0"/>
            <w:outlineLvl w:val="0"/>
            <w:rPr>
              <w:rFonts w:ascii="Arial" w:hAnsi="Arial" w:cs="Arial"/>
              <w:b/>
              <w:sz w:val="28"/>
              <w:szCs w:val="28"/>
              <w:u w:val="single"/>
            </w:rPr>
          </w:pPr>
        </w:p>
        <w:p w14:paraId="0BEE8E96" w14:textId="77777777" w:rsidR="00BA51DF" w:rsidRDefault="00BA51DF" w:rsidP="00E20828">
          <w:pPr>
            <w:autoSpaceDE w:val="0"/>
            <w:autoSpaceDN w:val="0"/>
            <w:adjustRightInd w:val="0"/>
            <w:outlineLvl w:val="0"/>
            <w:rPr>
              <w:rFonts w:ascii="Arial" w:hAnsi="Arial" w:cs="Arial"/>
              <w:b/>
              <w:sz w:val="28"/>
              <w:szCs w:val="28"/>
              <w:u w:val="single"/>
            </w:rPr>
          </w:pPr>
        </w:p>
        <w:p w14:paraId="1CE508A0" w14:textId="77777777" w:rsidR="00BA51DF" w:rsidRDefault="00BA51DF" w:rsidP="00E20828">
          <w:pPr>
            <w:autoSpaceDE w:val="0"/>
            <w:autoSpaceDN w:val="0"/>
            <w:adjustRightInd w:val="0"/>
            <w:outlineLvl w:val="0"/>
            <w:rPr>
              <w:rFonts w:ascii="Arial" w:hAnsi="Arial" w:cs="Arial"/>
              <w:b/>
              <w:sz w:val="28"/>
              <w:szCs w:val="28"/>
              <w:u w:val="single"/>
            </w:rPr>
          </w:pPr>
        </w:p>
        <w:p w14:paraId="700B177B" w14:textId="59E0B74E" w:rsidR="00CD0878" w:rsidRPr="000A72CB" w:rsidRDefault="003B6588" w:rsidP="00E20828">
          <w:pPr>
            <w:autoSpaceDE w:val="0"/>
            <w:autoSpaceDN w:val="0"/>
            <w:adjustRightInd w:val="0"/>
            <w:outlineLvl w:val="0"/>
            <w:rPr>
              <w:rFonts w:ascii="Arial" w:hAnsi="Arial" w:cs="Arial"/>
              <w:b/>
              <w:sz w:val="28"/>
              <w:szCs w:val="28"/>
              <w:u w:val="single"/>
            </w:rPr>
          </w:pPr>
          <w:r w:rsidRPr="000A72CB">
            <w:rPr>
              <w:rFonts w:ascii="Arial" w:hAnsi="Arial" w:cs="Arial"/>
              <w:noProof/>
              <w:lang w:eastAsia="en-GB"/>
            </w:rPr>
            <mc:AlternateContent>
              <mc:Choice Requires="wps">
                <w:drawing>
                  <wp:anchor distT="0" distB="0" distL="114300" distR="114300" simplePos="0" relativeHeight="251659264" behindDoc="0" locked="0" layoutInCell="0" allowOverlap="1" wp14:anchorId="64BAEC81" wp14:editId="720FF7E3">
                    <wp:simplePos x="0" y="0"/>
                    <wp:positionH relativeFrom="page">
                      <wp:posOffset>-135778</wp:posOffset>
                    </wp:positionH>
                    <wp:positionV relativeFrom="page">
                      <wp:align>bottom</wp:align>
                    </wp:positionV>
                    <wp:extent cx="8161020" cy="817880"/>
                    <wp:effectExtent l="0" t="0" r="24765" b="15240"/>
                    <wp:wrapNone/>
                    <wp:docPr id="7"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61020" cy="817880"/>
                            </a:xfrm>
                            <a:prstGeom prst="rect">
                              <a:avLst/>
                            </a:prstGeom>
                            <a:solidFill>
                              <a:srgbClr val="7030A0"/>
                            </a:solidFill>
                            <a:ln w="9525">
                              <a:solidFill>
                                <a:schemeClr val="accent1"/>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xmlns:a16="http://schemas.microsoft.com/office/drawing/2014/main" xmlns:a="http://schemas.openxmlformats.org/drawingml/2006/main" xmlns:pic="http://schemas.openxmlformats.org/drawingml/2006/picture" xmlns:a14="http://schemas.microsoft.com/office/drawing/2010/main" xmlns:dgm="http://schemas.openxmlformats.org/drawingml/2006/diagram">
                <w:pict w14:anchorId="5526F319">
                  <v:rect id="Rectangle 2" style="position:absolute;margin-left:-10.7pt;margin-top:0;width:642.6pt;height:64.4pt;z-index:251659264;visibility:visible;mso-wrap-style:square;mso-width-percent:1050;mso-height-percent:900;mso-wrap-distance-left:9pt;mso-wrap-distance-top:0;mso-wrap-distance-right:9pt;mso-wrap-distance-bottom:0;mso-position-horizontal:absolute;mso-position-horizontal-relative:page;mso-position-vertical:bottom;mso-position-vertical-relative:page;mso-width-percent:1050;mso-height-percent:900;mso-width-relative:page;mso-height-relative:top-margin-area;v-text-anchor:top" o:spid="_x0000_s1026" o:allowincell="f" fillcolor="#7030a0" strokecolor="#4f81bd [3204]" w14:anchorId="470E9C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">
                    <w10:wrap anchorx="page" anchory="page"/>
                  </v:rect>
                </w:pict>
              </mc:Fallback>
            </mc:AlternateContent>
          </w:r>
        </w:p>
        <w:p w14:paraId="7490ADDC" w14:textId="77777777" w:rsidR="005C665C" w:rsidRDefault="005C665C" w:rsidP="0044059E">
          <w:pPr>
            <w:autoSpaceDE w:val="0"/>
            <w:autoSpaceDN w:val="0"/>
            <w:adjustRightInd w:val="0"/>
            <w:spacing w:after="0"/>
            <w:outlineLvl w:val="0"/>
            <w:rPr>
              <w:rFonts w:ascii="Arial" w:hAnsi="Arial" w:cs="Arial"/>
              <w:sz w:val="64"/>
              <w:szCs w:val="64"/>
            </w:rPr>
          </w:pPr>
          <w:r>
            <w:rPr>
              <w:rFonts w:ascii="Arial" w:hAnsi="Arial" w:cs="Arial"/>
              <w:sz w:val="64"/>
              <w:szCs w:val="64"/>
            </w:rPr>
            <w:lastRenderedPageBreak/>
            <w:t>Pupil Attendance Policy</w:t>
          </w:r>
        </w:p>
        <w:p w14:paraId="6D6ACB94" w14:textId="77777777" w:rsidR="00B43A2A" w:rsidRPr="000A72CB" w:rsidRDefault="00B43A2A" w:rsidP="0044059E">
          <w:pPr>
            <w:autoSpaceDE w:val="0"/>
            <w:autoSpaceDN w:val="0"/>
            <w:adjustRightInd w:val="0"/>
            <w:spacing w:after="0"/>
            <w:outlineLvl w:val="0"/>
            <w:rPr>
              <w:rFonts w:ascii="Arial" w:hAnsi="Arial" w:cs="Arial"/>
              <w:sz w:val="36"/>
              <w:szCs w:val="36"/>
            </w:rPr>
          </w:pPr>
          <w:r w:rsidRPr="000A72CB">
            <w:rPr>
              <w:rFonts w:ascii="Arial" w:hAnsi="Arial" w:cs="Arial"/>
              <w:sz w:val="36"/>
              <w:szCs w:val="36"/>
            </w:rPr>
            <w:t>Valley Primary School</w:t>
          </w:r>
        </w:p>
        <w:p w14:paraId="3510D3F1" w14:textId="77777777" w:rsidR="00B43A2A" w:rsidRPr="000A72CB" w:rsidRDefault="00B43A2A" w:rsidP="0044059E">
          <w:pPr>
            <w:autoSpaceDE w:val="0"/>
            <w:autoSpaceDN w:val="0"/>
            <w:adjustRightInd w:val="0"/>
            <w:spacing w:after="0"/>
            <w:outlineLvl w:val="0"/>
            <w:rPr>
              <w:rFonts w:ascii="Arial" w:hAnsi="Arial" w:cs="Arial"/>
              <w:b/>
              <w:bCs/>
              <w:sz w:val="36"/>
              <w:szCs w:val="36"/>
              <w:u w:val="single"/>
            </w:rPr>
          </w:pPr>
        </w:p>
        <w:p w14:paraId="619FA309" w14:textId="68599437" w:rsidR="001F77A7" w:rsidRPr="00337A2B" w:rsidRDefault="00E20828" w:rsidP="0065425E">
          <w:pPr>
            <w:autoSpaceDE w:val="0"/>
            <w:autoSpaceDN w:val="0"/>
            <w:adjustRightInd w:val="0"/>
            <w:spacing w:after="0"/>
            <w:outlineLvl w:val="0"/>
            <w:rPr>
              <w:rFonts w:ascii="Arial" w:hAnsi="Arial" w:cs="Arial"/>
              <w:b/>
              <w:bCs/>
              <w:sz w:val="28"/>
              <w:szCs w:val="28"/>
              <w:u w:val="single"/>
            </w:rPr>
          </w:pPr>
          <w:r w:rsidRPr="00337A2B">
            <w:rPr>
              <w:rFonts w:ascii="Arial" w:hAnsi="Arial" w:cs="Arial"/>
              <w:b/>
              <w:bCs/>
              <w:sz w:val="28"/>
              <w:szCs w:val="28"/>
              <w:u w:val="single"/>
            </w:rPr>
            <w:t>S</w:t>
          </w:r>
          <w:r w:rsidR="00B43A2A" w:rsidRPr="00337A2B">
            <w:rPr>
              <w:rFonts w:ascii="Arial" w:hAnsi="Arial" w:cs="Arial"/>
              <w:b/>
              <w:bCs/>
              <w:sz w:val="28"/>
              <w:szCs w:val="28"/>
              <w:u w:val="single"/>
            </w:rPr>
            <w:t>ept</w:t>
          </w:r>
          <w:r w:rsidRPr="00337A2B">
            <w:rPr>
              <w:rFonts w:ascii="Arial" w:hAnsi="Arial" w:cs="Arial"/>
              <w:b/>
              <w:bCs/>
              <w:sz w:val="28"/>
              <w:szCs w:val="28"/>
              <w:u w:val="single"/>
            </w:rPr>
            <w:t>ember 20</w:t>
          </w:r>
          <w:r w:rsidR="00687F9E" w:rsidRPr="00337A2B">
            <w:rPr>
              <w:rFonts w:ascii="Arial" w:hAnsi="Arial" w:cs="Arial"/>
              <w:b/>
              <w:bCs/>
              <w:sz w:val="28"/>
              <w:szCs w:val="28"/>
              <w:u w:val="single"/>
            </w:rPr>
            <w:t>2</w:t>
          </w:r>
          <w:r w:rsidR="00F04F99" w:rsidRPr="00337A2B">
            <w:rPr>
              <w:rFonts w:ascii="Arial" w:hAnsi="Arial" w:cs="Arial"/>
              <w:b/>
              <w:bCs/>
              <w:sz w:val="28"/>
              <w:szCs w:val="28"/>
              <w:u w:val="single"/>
            </w:rPr>
            <w:t>5</w:t>
          </w:r>
        </w:p>
        <w:p w14:paraId="443E6BFB" w14:textId="77777777" w:rsidR="00E20828" w:rsidRPr="00337A2B" w:rsidRDefault="00E20828" w:rsidP="0065425E">
          <w:pPr>
            <w:autoSpaceDE w:val="0"/>
            <w:autoSpaceDN w:val="0"/>
            <w:adjustRightInd w:val="0"/>
            <w:spacing w:after="0"/>
            <w:outlineLvl w:val="0"/>
            <w:rPr>
              <w:rFonts w:ascii="Arial" w:hAnsi="Arial" w:cs="Arial"/>
              <w:b/>
              <w:bCs/>
              <w:sz w:val="28"/>
              <w:szCs w:val="28"/>
              <w:u w:val="single"/>
            </w:rPr>
          </w:pPr>
          <w:r w:rsidRPr="00337A2B">
            <w:rPr>
              <w:rFonts w:ascii="Arial" w:hAnsi="Arial" w:cs="Arial"/>
              <w:b/>
              <w:bCs/>
              <w:sz w:val="28"/>
              <w:szCs w:val="28"/>
              <w:u w:val="single"/>
            </w:rPr>
            <w:t>CONTENTS</w:t>
          </w:r>
        </w:p>
        <w:p w14:paraId="29C1629D" w14:textId="77777777" w:rsidR="005373C4" w:rsidRPr="00337A2B" w:rsidRDefault="008B4814" w:rsidP="008B4814">
          <w:pPr>
            <w:pStyle w:val="ListParagraph"/>
            <w:numPr>
              <w:ilvl w:val="0"/>
              <w:numId w:val="2"/>
            </w:numPr>
            <w:autoSpaceDE w:val="0"/>
            <w:autoSpaceDN w:val="0"/>
            <w:adjustRightInd w:val="0"/>
            <w:spacing w:after="0" w:line="360" w:lineRule="auto"/>
            <w:ind w:left="426" w:hanging="567"/>
            <w:rPr>
              <w:rFonts w:ascii="Arial" w:hAnsi="Arial" w:cs="Arial"/>
              <w:b/>
              <w:sz w:val="28"/>
              <w:szCs w:val="28"/>
            </w:rPr>
          </w:pPr>
          <w:r w:rsidRPr="00337A2B">
            <w:rPr>
              <w:rFonts w:ascii="Arial" w:hAnsi="Arial" w:cs="Arial"/>
              <w:b/>
              <w:bCs/>
              <w:sz w:val="28"/>
              <w:szCs w:val="28"/>
            </w:rPr>
            <w:t xml:space="preserve"> </w:t>
          </w:r>
          <w:r w:rsidR="005C665C" w:rsidRPr="00337A2B">
            <w:rPr>
              <w:rFonts w:ascii="Arial" w:hAnsi="Arial" w:cs="Arial"/>
              <w:b/>
              <w:bCs/>
              <w:sz w:val="28"/>
              <w:szCs w:val="28"/>
            </w:rPr>
            <w:t>Introduction</w:t>
          </w:r>
          <w:r w:rsidR="000031AD" w:rsidRPr="00337A2B">
            <w:rPr>
              <w:rFonts w:ascii="Arial" w:hAnsi="Arial" w:cs="Arial"/>
              <w:b/>
              <w:bCs/>
              <w:sz w:val="28"/>
              <w:szCs w:val="28"/>
            </w:rPr>
            <w:t xml:space="preserve"> </w:t>
          </w:r>
        </w:p>
        <w:p w14:paraId="7AF0E01F" w14:textId="77777777" w:rsidR="001F77A7" w:rsidRPr="00337A2B" w:rsidRDefault="008B4814" w:rsidP="001F77A7">
          <w:pPr>
            <w:pStyle w:val="ListParagraph"/>
            <w:numPr>
              <w:ilvl w:val="0"/>
              <w:numId w:val="2"/>
            </w:numPr>
            <w:autoSpaceDE w:val="0"/>
            <w:autoSpaceDN w:val="0"/>
            <w:adjustRightInd w:val="0"/>
            <w:spacing w:after="0" w:line="360" w:lineRule="auto"/>
            <w:ind w:left="426" w:hanging="567"/>
            <w:rPr>
              <w:rFonts w:ascii="Arial" w:hAnsi="Arial" w:cs="Arial"/>
              <w:b/>
              <w:bCs/>
              <w:sz w:val="28"/>
              <w:szCs w:val="28"/>
            </w:rPr>
          </w:pPr>
          <w:r w:rsidRPr="00337A2B">
            <w:rPr>
              <w:rFonts w:ascii="Arial" w:hAnsi="Arial" w:cs="Arial"/>
              <w:b/>
              <w:sz w:val="28"/>
              <w:szCs w:val="28"/>
            </w:rPr>
            <w:t xml:space="preserve"> </w:t>
          </w:r>
          <w:r w:rsidR="005C665C" w:rsidRPr="00337A2B">
            <w:rPr>
              <w:rFonts w:ascii="Arial" w:hAnsi="Arial" w:cs="Arial"/>
              <w:b/>
              <w:sz w:val="28"/>
              <w:szCs w:val="28"/>
            </w:rPr>
            <w:t>Aim</w:t>
          </w:r>
        </w:p>
        <w:p w14:paraId="05D30338" w14:textId="77777777" w:rsidR="005373C4" w:rsidRPr="00337A2B" w:rsidRDefault="0084205E" w:rsidP="001F77A7">
          <w:pPr>
            <w:pStyle w:val="ListParagraph"/>
            <w:numPr>
              <w:ilvl w:val="0"/>
              <w:numId w:val="2"/>
            </w:numPr>
            <w:autoSpaceDE w:val="0"/>
            <w:autoSpaceDN w:val="0"/>
            <w:adjustRightInd w:val="0"/>
            <w:spacing w:after="0" w:line="360" w:lineRule="auto"/>
            <w:ind w:left="426" w:hanging="567"/>
            <w:rPr>
              <w:rFonts w:ascii="Arial" w:hAnsi="Arial" w:cs="Arial"/>
              <w:b/>
              <w:bCs/>
              <w:sz w:val="28"/>
              <w:szCs w:val="28"/>
            </w:rPr>
          </w:pPr>
          <w:r w:rsidRPr="00337A2B">
            <w:rPr>
              <w:rFonts w:ascii="Arial" w:hAnsi="Arial" w:cs="Arial"/>
              <w:b/>
              <w:bCs/>
              <w:sz w:val="28"/>
              <w:szCs w:val="28"/>
            </w:rPr>
            <w:t>Attendanc</w:t>
          </w:r>
          <w:r w:rsidR="0054354D" w:rsidRPr="00337A2B">
            <w:rPr>
              <w:rFonts w:ascii="Arial" w:hAnsi="Arial" w:cs="Arial"/>
              <w:b/>
              <w:bCs/>
              <w:sz w:val="28"/>
              <w:szCs w:val="28"/>
            </w:rPr>
            <w:t>e Partnership Expectations</w:t>
          </w:r>
        </w:p>
        <w:p w14:paraId="0B2F3BDC" w14:textId="77777777" w:rsidR="0054354D" w:rsidRPr="00337A2B" w:rsidRDefault="008B4814" w:rsidP="008B4814">
          <w:pPr>
            <w:pStyle w:val="ListParagraph"/>
            <w:numPr>
              <w:ilvl w:val="0"/>
              <w:numId w:val="2"/>
            </w:numPr>
            <w:autoSpaceDE w:val="0"/>
            <w:autoSpaceDN w:val="0"/>
            <w:adjustRightInd w:val="0"/>
            <w:spacing w:after="0" w:line="360" w:lineRule="auto"/>
            <w:ind w:left="426" w:hanging="567"/>
            <w:rPr>
              <w:rFonts w:ascii="Arial" w:hAnsi="Arial" w:cs="Arial"/>
              <w:b/>
              <w:bCs/>
              <w:sz w:val="28"/>
              <w:szCs w:val="28"/>
            </w:rPr>
          </w:pPr>
          <w:r w:rsidRPr="00337A2B">
            <w:rPr>
              <w:rFonts w:ascii="Arial" w:hAnsi="Arial" w:cs="Arial"/>
              <w:b/>
              <w:bCs/>
              <w:sz w:val="28"/>
              <w:szCs w:val="28"/>
            </w:rPr>
            <w:t xml:space="preserve"> </w:t>
          </w:r>
          <w:r w:rsidR="0054354D" w:rsidRPr="00337A2B">
            <w:rPr>
              <w:rFonts w:ascii="Arial" w:hAnsi="Arial" w:cs="Arial"/>
              <w:b/>
              <w:bCs/>
              <w:sz w:val="28"/>
              <w:szCs w:val="28"/>
            </w:rPr>
            <w:t>Roles and Responsibilities</w:t>
          </w:r>
        </w:p>
        <w:p w14:paraId="2E182976" w14:textId="77777777" w:rsidR="001F77A7" w:rsidRPr="00337A2B" w:rsidRDefault="001F77A7" w:rsidP="001F77A7">
          <w:pPr>
            <w:pStyle w:val="ListParagraph"/>
            <w:numPr>
              <w:ilvl w:val="0"/>
              <w:numId w:val="2"/>
            </w:numPr>
            <w:autoSpaceDE w:val="0"/>
            <w:autoSpaceDN w:val="0"/>
            <w:adjustRightInd w:val="0"/>
            <w:spacing w:after="0" w:line="360" w:lineRule="auto"/>
            <w:ind w:left="426" w:hanging="567"/>
            <w:rPr>
              <w:rFonts w:ascii="Arial" w:hAnsi="Arial" w:cs="Arial"/>
              <w:b/>
              <w:bCs/>
              <w:sz w:val="28"/>
              <w:szCs w:val="28"/>
            </w:rPr>
          </w:pPr>
          <w:r w:rsidRPr="00337A2B">
            <w:rPr>
              <w:rFonts w:ascii="Arial" w:hAnsi="Arial" w:cs="Arial"/>
              <w:b/>
              <w:bCs/>
              <w:sz w:val="28"/>
              <w:szCs w:val="28"/>
            </w:rPr>
            <w:t xml:space="preserve">Expected Levels of Attendance </w:t>
          </w:r>
        </w:p>
        <w:p w14:paraId="6FFB52BB" w14:textId="77777777" w:rsidR="00E76C4C" w:rsidRPr="00337A2B" w:rsidRDefault="001F77A7" w:rsidP="001F77A7">
          <w:pPr>
            <w:pStyle w:val="ListParagraph"/>
            <w:numPr>
              <w:ilvl w:val="0"/>
              <w:numId w:val="2"/>
            </w:numPr>
            <w:autoSpaceDE w:val="0"/>
            <w:autoSpaceDN w:val="0"/>
            <w:adjustRightInd w:val="0"/>
            <w:spacing w:after="0" w:line="360" w:lineRule="auto"/>
            <w:ind w:left="426" w:hanging="567"/>
            <w:rPr>
              <w:rFonts w:ascii="Arial" w:hAnsi="Arial" w:cs="Arial"/>
              <w:b/>
              <w:bCs/>
              <w:sz w:val="28"/>
              <w:szCs w:val="28"/>
            </w:rPr>
          </w:pPr>
          <w:r w:rsidRPr="00337A2B">
            <w:rPr>
              <w:rFonts w:ascii="Arial" w:hAnsi="Arial" w:cs="Arial"/>
              <w:b/>
              <w:bCs/>
              <w:sz w:val="28"/>
              <w:szCs w:val="28"/>
            </w:rPr>
            <w:t>S</w:t>
          </w:r>
          <w:r w:rsidR="00E76C4C" w:rsidRPr="00337A2B">
            <w:rPr>
              <w:rFonts w:ascii="Arial" w:hAnsi="Arial" w:cs="Arial"/>
              <w:b/>
              <w:bCs/>
              <w:sz w:val="28"/>
              <w:szCs w:val="28"/>
            </w:rPr>
            <w:t xml:space="preserve">chool day and Punctuality </w:t>
          </w:r>
        </w:p>
        <w:p w14:paraId="17A1B8FC" w14:textId="77777777" w:rsidR="001F77A7" w:rsidRPr="00337A2B" w:rsidRDefault="00E76C4C" w:rsidP="001F77A7">
          <w:pPr>
            <w:pStyle w:val="ListParagraph"/>
            <w:numPr>
              <w:ilvl w:val="0"/>
              <w:numId w:val="2"/>
            </w:numPr>
            <w:autoSpaceDE w:val="0"/>
            <w:autoSpaceDN w:val="0"/>
            <w:adjustRightInd w:val="0"/>
            <w:spacing w:after="0" w:line="360" w:lineRule="auto"/>
            <w:ind w:left="426" w:hanging="567"/>
            <w:rPr>
              <w:rFonts w:ascii="Arial" w:hAnsi="Arial" w:cs="Arial"/>
              <w:b/>
              <w:bCs/>
              <w:sz w:val="28"/>
              <w:szCs w:val="28"/>
            </w:rPr>
          </w:pPr>
          <w:r w:rsidRPr="00337A2B">
            <w:rPr>
              <w:rFonts w:ascii="Arial" w:hAnsi="Arial" w:cs="Arial"/>
              <w:b/>
              <w:bCs/>
              <w:sz w:val="28"/>
              <w:szCs w:val="28"/>
            </w:rPr>
            <w:t>S</w:t>
          </w:r>
          <w:r w:rsidR="001F77A7" w:rsidRPr="00337A2B">
            <w:rPr>
              <w:rFonts w:ascii="Arial" w:hAnsi="Arial" w:cs="Arial"/>
              <w:b/>
              <w:bCs/>
              <w:sz w:val="28"/>
              <w:szCs w:val="28"/>
            </w:rPr>
            <w:t>upport</w:t>
          </w:r>
        </w:p>
        <w:p w14:paraId="32426880" w14:textId="77777777" w:rsidR="00CC3BED" w:rsidRPr="00337A2B" w:rsidRDefault="00CC3BED" w:rsidP="008B4814">
          <w:pPr>
            <w:pStyle w:val="ListParagraph"/>
            <w:numPr>
              <w:ilvl w:val="0"/>
              <w:numId w:val="2"/>
            </w:numPr>
            <w:autoSpaceDE w:val="0"/>
            <w:autoSpaceDN w:val="0"/>
            <w:adjustRightInd w:val="0"/>
            <w:spacing w:after="0" w:line="360" w:lineRule="auto"/>
            <w:ind w:left="426" w:hanging="567"/>
            <w:rPr>
              <w:rFonts w:ascii="Arial" w:hAnsi="Arial" w:cs="Arial"/>
              <w:b/>
              <w:bCs/>
              <w:sz w:val="28"/>
              <w:szCs w:val="28"/>
            </w:rPr>
          </w:pPr>
          <w:r w:rsidRPr="00337A2B">
            <w:rPr>
              <w:rFonts w:ascii="Arial" w:hAnsi="Arial" w:cs="Arial"/>
              <w:b/>
              <w:bCs/>
              <w:sz w:val="28"/>
              <w:szCs w:val="28"/>
            </w:rPr>
            <w:t xml:space="preserve">Legislation </w:t>
          </w:r>
        </w:p>
        <w:p w14:paraId="38AFBEE2" w14:textId="77777777" w:rsidR="00CB3FEE" w:rsidRPr="00337A2B" w:rsidRDefault="0054354D" w:rsidP="008B4814">
          <w:pPr>
            <w:pStyle w:val="ListParagraph"/>
            <w:numPr>
              <w:ilvl w:val="0"/>
              <w:numId w:val="2"/>
            </w:numPr>
            <w:autoSpaceDE w:val="0"/>
            <w:autoSpaceDN w:val="0"/>
            <w:adjustRightInd w:val="0"/>
            <w:spacing w:after="0" w:line="360" w:lineRule="auto"/>
            <w:ind w:left="426" w:hanging="567"/>
            <w:rPr>
              <w:rFonts w:ascii="Arial" w:hAnsi="Arial" w:cs="Arial"/>
              <w:b/>
              <w:bCs/>
              <w:sz w:val="28"/>
              <w:szCs w:val="28"/>
            </w:rPr>
          </w:pPr>
          <w:r w:rsidRPr="00337A2B">
            <w:rPr>
              <w:rFonts w:ascii="Arial" w:hAnsi="Arial" w:cs="Arial"/>
              <w:b/>
              <w:bCs/>
              <w:sz w:val="28"/>
              <w:szCs w:val="28"/>
            </w:rPr>
            <w:t>Procedures</w:t>
          </w:r>
        </w:p>
        <w:p w14:paraId="493AA969" w14:textId="77777777" w:rsidR="00CB3FEE" w:rsidRPr="00337A2B" w:rsidRDefault="008A125F" w:rsidP="008A125F">
          <w:pPr>
            <w:autoSpaceDE w:val="0"/>
            <w:autoSpaceDN w:val="0"/>
            <w:adjustRightInd w:val="0"/>
            <w:spacing w:after="0" w:line="360" w:lineRule="auto"/>
            <w:ind w:left="720"/>
            <w:rPr>
              <w:rFonts w:ascii="Arial" w:hAnsi="Arial" w:cs="Arial"/>
              <w:b/>
              <w:bCs/>
              <w:sz w:val="28"/>
              <w:szCs w:val="28"/>
            </w:rPr>
          </w:pPr>
          <w:proofErr w:type="gramStart"/>
          <w:r w:rsidRPr="00337A2B">
            <w:rPr>
              <w:rFonts w:ascii="Arial" w:hAnsi="Arial" w:cs="Arial"/>
              <w:b/>
              <w:bCs/>
              <w:sz w:val="28"/>
              <w:szCs w:val="28"/>
            </w:rPr>
            <w:t xml:space="preserve">9.1  </w:t>
          </w:r>
          <w:r w:rsidR="00CB3FEE" w:rsidRPr="00337A2B">
            <w:rPr>
              <w:rFonts w:ascii="Arial" w:hAnsi="Arial" w:cs="Arial"/>
              <w:b/>
              <w:bCs/>
              <w:sz w:val="28"/>
              <w:szCs w:val="28"/>
            </w:rPr>
            <w:t>Absence</w:t>
          </w:r>
          <w:proofErr w:type="gramEnd"/>
          <w:r w:rsidR="00CB3FEE" w:rsidRPr="00337A2B">
            <w:rPr>
              <w:rFonts w:ascii="Arial" w:hAnsi="Arial" w:cs="Arial"/>
              <w:b/>
              <w:bCs/>
              <w:sz w:val="28"/>
              <w:szCs w:val="28"/>
            </w:rPr>
            <w:t xml:space="preserve"> </w:t>
          </w:r>
        </w:p>
        <w:p w14:paraId="6A81FBA8" w14:textId="77777777" w:rsidR="00E76C4C" w:rsidRPr="00337A2B" w:rsidRDefault="00CB3FEE" w:rsidP="008A125F">
          <w:pPr>
            <w:pStyle w:val="ListParagraph"/>
            <w:numPr>
              <w:ilvl w:val="1"/>
              <w:numId w:val="53"/>
            </w:numPr>
            <w:autoSpaceDE w:val="0"/>
            <w:autoSpaceDN w:val="0"/>
            <w:adjustRightInd w:val="0"/>
            <w:spacing w:after="0" w:line="360" w:lineRule="auto"/>
            <w:rPr>
              <w:rFonts w:ascii="Arial" w:hAnsi="Arial" w:cs="Arial"/>
              <w:b/>
              <w:bCs/>
              <w:sz w:val="28"/>
              <w:szCs w:val="28"/>
            </w:rPr>
          </w:pPr>
          <w:r w:rsidRPr="00337A2B">
            <w:rPr>
              <w:rFonts w:ascii="Arial" w:hAnsi="Arial" w:cs="Arial"/>
              <w:b/>
              <w:bCs/>
              <w:sz w:val="28"/>
              <w:szCs w:val="28"/>
            </w:rPr>
            <w:t xml:space="preserve">Illness </w:t>
          </w:r>
        </w:p>
        <w:p w14:paraId="17A0460F" w14:textId="77777777" w:rsidR="00E76C4C" w:rsidRPr="00337A2B" w:rsidRDefault="00CB3FEE" w:rsidP="008A125F">
          <w:pPr>
            <w:pStyle w:val="ListParagraph"/>
            <w:numPr>
              <w:ilvl w:val="1"/>
              <w:numId w:val="53"/>
            </w:numPr>
            <w:autoSpaceDE w:val="0"/>
            <w:autoSpaceDN w:val="0"/>
            <w:adjustRightInd w:val="0"/>
            <w:spacing w:after="0" w:line="360" w:lineRule="auto"/>
            <w:rPr>
              <w:rFonts w:ascii="Arial" w:hAnsi="Arial" w:cs="Arial"/>
              <w:b/>
              <w:bCs/>
              <w:sz w:val="28"/>
              <w:szCs w:val="28"/>
            </w:rPr>
          </w:pPr>
          <w:r w:rsidRPr="00337A2B">
            <w:rPr>
              <w:rFonts w:ascii="Arial" w:hAnsi="Arial" w:cs="Arial"/>
              <w:b/>
              <w:bCs/>
              <w:sz w:val="28"/>
              <w:szCs w:val="28"/>
            </w:rPr>
            <w:t xml:space="preserve">Medical Appointments </w:t>
          </w:r>
        </w:p>
        <w:p w14:paraId="7AAC61BF" w14:textId="77777777" w:rsidR="00CB3FEE" w:rsidRPr="00337A2B" w:rsidRDefault="00CB3FEE" w:rsidP="008A125F">
          <w:pPr>
            <w:pStyle w:val="ListParagraph"/>
            <w:numPr>
              <w:ilvl w:val="1"/>
              <w:numId w:val="53"/>
            </w:numPr>
            <w:autoSpaceDE w:val="0"/>
            <w:autoSpaceDN w:val="0"/>
            <w:adjustRightInd w:val="0"/>
            <w:spacing w:after="0" w:line="360" w:lineRule="auto"/>
            <w:rPr>
              <w:rFonts w:ascii="Arial" w:hAnsi="Arial" w:cs="Arial"/>
              <w:b/>
              <w:bCs/>
              <w:sz w:val="28"/>
              <w:szCs w:val="28"/>
            </w:rPr>
          </w:pPr>
          <w:r w:rsidRPr="00337A2B">
            <w:rPr>
              <w:rFonts w:ascii="Arial" w:hAnsi="Arial" w:cs="Arial"/>
              <w:b/>
              <w:bCs/>
              <w:sz w:val="28"/>
              <w:szCs w:val="28"/>
            </w:rPr>
            <w:t xml:space="preserve">Other Reasons for absence </w:t>
          </w:r>
        </w:p>
        <w:p w14:paraId="422ED459" w14:textId="77777777" w:rsidR="00CB3FEE" w:rsidRPr="00337A2B" w:rsidRDefault="00B7251D" w:rsidP="008A125F">
          <w:pPr>
            <w:pStyle w:val="ListParagraph"/>
            <w:numPr>
              <w:ilvl w:val="0"/>
              <w:numId w:val="53"/>
            </w:numPr>
            <w:autoSpaceDE w:val="0"/>
            <w:autoSpaceDN w:val="0"/>
            <w:adjustRightInd w:val="0"/>
            <w:spacing w:after="0" w:line="360" w:lineRule="auto"/>
            <w:ind w:left="284"/>
            <w:rPr>
              <w:rFonts w:ascii="Arial" w:hAnsi="Arial" w:cs="Arial"/>
              <w:b/>
              <w:bCs/>
              <w:sz w:val="28"/>
              <w:szCs w:val="28"/>
            </w:rPr>
          </w:pPr>
          <w:r w:rsidRPr="00337A2B">
            <w:rPr>
              <w:rFonts w:ascii="Arial" w:hAnsi="Arial" w:cs="Arial"/>
              <w:b/>
              <w:bCs/>
              <w:sz w:val="28"/>
              <w:szCs w:val="28"/>
            </w:rPr>
            <w:t xml:space="preserve">   </w:t>
          </w:r>
          <w:r w:rsidR="008B4814" w:rsidRPr="00337A2B">
            <w:rPr>
              <w:rFonts w:ascii="Arial" w:hAnsi="Arial" w:cs="Arial"/>
              <w:b/>
              <w:bCs/>
              <w:sz w:val="28"/>
              <w:szCs w:val="28"/>
            </w:rPr>
            <w:t>Requests for l</w:t>
          </w:r>
          <w:r w:rsidR="00CB3FEE" w:rsidRPr="00337A2B">
            <w:rPr>
              <w:rFonts w:ascii="Arial" w:hAnsi="Arial" w:cs="Arial"/>
              <w:b/>
              <w:bCs/>
              <w:sz w:val="28"/>
              <w:szCs w:val="28"/>
            </w:rPr>
            <w:t xml:space="preserve">eave of absence </w:t>
          </w:r>
        </w:p>
        <w:p w14:paraId="19952CD5" w14:textId="77777777" w:rsidR="00E76C4C" w:rsidRPr="00337A2B" w:rsidRDefault="004A1758" w:rsidP="008A125F">
          <w:pPr>
            <w:pStyle w:val="ListParagraph"/>
            <w:numPr>
              <w:ilvl w:val="0"/>
              <w:numId w:val="53"/>
            </w:numPr>
            <w:autoSpaceDE w:val="0"/>
            <w:autoSpaceDN w:val="0"/>
            <w:adjustRightInd w:val="0"/>
            <w:spacing w:after="0" w:line="360" w:lineRule="auto"/>
            <w:ind w:left="284"/>
            <w:rPr>
              <w:rFonts w:ascii="Arial" w:hAnsi="Arial" w:cs="Arial"/>
              <w:b/>
              <w:bCs/>
              <w:sz w:val="28"/>
              <w:szCs w:val="28"/>
            </w:rPr>
          </w:pPr>
          <w:r w:rsidRPr="00337A2B">
            <w:rPr>
              <w:rFonts w:ascii="Arial" w:hAnsi="Arial" w:cs="Arial"/>
              <w:b/>
              <w:bCs/>
              <w:sz w:val="28"/>
              <w:szCs w:val="28"/>
            </w:rPr>
            <w:t xml:space="preserve">   P</w:t>
          </w:r>
          <w:r w:rsidR="00E02090" w:rsidRPr="00337A2B">
            <w:rPr>
              <w:rFonts w:ascii="Arial" w:hAnsi="Arial" w:cs="Arial"/>
              <w:b/>
              <w:bCs/>
              <w:sz w:val="28"/>
              <w:szCs w:val="28"/>
            </w:rPr>
            <w:t>romoting</w:t>
          </w:r>
          <w:r w:rsidRPr="00337A2B">
            <w:rPr>
              <w:rFonts w:ascii="Arial" w:hAnsi="Arial" w:cs="Arial"/>
              <w:b/>
              <w:bCs/>
              <w:sz w:val="28"/>
              <w:szCs w:val="28"/>
            </w:rPr>
            <w:t xml:space="preserve"> Attendance</w:t>
          </w:r>
          <w:r w:rsidR="00E02090" w:rsidRPr="00337A2B">
            <w:rPr>
              <w:rFonts w:ascii="Arial" w:hAnsi="Arial" w:cs="Arial"/>
              <w:b/>
              <w:bCs/>
              <w:sz w:val="28"/>
              <w:szCs w:val="28"/>
            </w:rPr>
            <w:t xml:space="preserve"> and Preventing </w:t>
          </w:r>
          <w:r w:rsidRPr="00337A2B">
            <w:rPr>
              <w:rFonts w:ascii="Arial" w:hAnsi="Arial" w:cs="Arial"/>
              <w:b/>
              <w:bCs/>
              <w:sz w:val="28"/>
              <w:szCs w:val="28"/>
            </w:rPr>
            <w:t>Absence</w:t>
          </w:r>
        </w:p>
        <w:p w14:paraId="0AE59A55" w14:textId="77777777" w:rsidR="00B946C1" w:rsidRPr="00337A2B" w:rsidRDefault="00B7251D" w:rsidP="008A125F">
          <w:pPr>
            <w:pStyle w:val="ListParagraph"/>
            <w:numPr>
              <w:ilvl w:val="0"/>
              <w:numId w:val="53"/>
            </w:numPr>
            <w:autoSpaceDE w:val="0"/>
            <w:autoSpaceDN w:val="0"/>
            <w:adjustRightInd w:val="0"/>
            <w:spacing w:after="0" w:line="360" w:lineRule="auto"/>
            <w:ind w:left="142"/>
            <w:rPr>
              <w:rFonts w:ascii="Arial" w:hAnsi="Arial" w:cs="Arial"/>
              <w:b/>
              <w:bCs/>
              <w:sz w:val="28"/>
              <w:szCs w:val="28"/>
            </w:rPr>
          </w:pPr>
          <w:r w:rsidRPr="00337A2B">
            <w:rPr>
              <w:rFonts w:ascii="Arial" w:hAnsi="Arial" w:cs="Arial"/>
              <w:b/>
              <w:bCs/>
              <w:sz w:val="28"/>
              <w:szCs w:val="28"/>
            </w:rPr>
            <w:t xml:space="preserve">   </w:t>
          </w:r>
          <w:r w:rsidR="00B946C1" w:rsidRPr="00337A2B">
            <w:rPr>
              <w:rFonts w:ascii="Arial" w:hAnsi="Arial" w:cs="Arial"/>
              <w:b/>
              <w:bCs/>
              <w:sz w:val="28"/>
              <w:szCs w:val="28"/>
            </w:rPr>
            <w:t>Reintegration from long term absence</w:t>
          </w:r>
        </w:p>
        <w:p w14:paraId="255E7623" w14:textId="77777777" w:rsidR="00B7251D" w:rsidRPr="00337A2B" w:rsidRDefault="00B7251D" w:rsidP="008A125F">
          <w:pPr>
            <w:pStyle w:val="ListParagraph"/>
            <w:numPr>
              <w:ilvl w:val="0"/>
              <w:numId w:val="53"/>
            </w:numPr>
            <w:autoSpaceDE w:val="0"/>
            <w:autoSpaceDN w:val="0"/>
            <w:adjustRightInd w:val="0"/>
            <w:spacing w:after="0" w:line="360" w:lineRule="auto"/>
            <w:ind w:left="142"/>
            <w:rPr>
              <w:rFonts w:ascii="Arial" w:hAnsi="Arial" w:cs="Arial"/>
              <w:b/>
              <w:bCs/>
              <w:sz w:val="28"/>
              <w:szCs w:val="28"/>
            </w:rPr>
          </w:pPr>
          <w:r w:rsidRPr="00337A2B">
            <w:rPr>
              <w:rFonts w:ascii="Arial" w:hAnsi="Arial" w:cs="Arial"/>
              <w:b/>
              <w:bCs/>
              <w:sz w:val="28"/>
              <w:szCs w:val="28"/>
            </w:rPr>
            <w:t xml:space="preserve">   Attendance </w:t>
          </w:r>
          <w:r w:rsidR="00B946C1" w:rsidRPr="00337A2B">
            <w:rPr>
              <w:rFonts w:ascii="Arial" w:hAnsi="Arial" w:cs="Arial"/>
              <w:b/>
              <w:bCs/>
              <w:sz w:val="28"/>
              <w:szCs w:val="28"/>
            </w:rPr>
            <w:t xml:space="preserve">Safeguarding and Children Missing from Education. </w:t>
          </w:r>
        </w:p>
        <w:p w14:paraId="33E6EC97" w14:textId="77777777" w:rsidR="00B946C1" w:rsidRPr="00337A2B" w:rsidRDefault="00B946C1" w:rsidP="008A125F">
          <w:pPr>
            <w:pStyle w:val="ListParagraph"/>
            <w:numPr>
              <w:ilvl w:val="0"/>
              <w:numId w:val="53"/>
            </w:numPr>
            <w:autoSpaceDE w:val="0"/>
            <w:autoSpaceDN w:val="0"/>
            <w:adjustRightInd w:val="0"/>
            <w:spacing w:after="0" w:line="360" w:lineRule="auto"/>
            <w:ind w:left="142"/>
            <w:rPr>
              <w:rFonts w:ascii="Arial" w:hAnsi="Arial" w:cs="Arial"/>
              <w:b/>
              <w:bCs/>
              <w:sz w:val="28"/>
              <w:szCs w:val="28"/>
            </w:rPr>
          </w:pPr>
          <w:r w:rsidRPr="00337A2B">
            <w:rPr>
              <w:rFonts w:ascii="Arial" w:hAnsi="Arial" w:cs="Arial"/>
              <w:b/>
              <w:bCs/>
              <w:sz w:val="28"/>
              <w:szCs w:val="28"/>
            </w:rPr>
            <w:t>Alternative Education Providers</w:t>
          </w:r>
        </w:p>
        <w:p w14:paraId="3D0F2875" w14:textId="77777777" w:rsidR="00B946C1" w:rsidRPr="00337A2B" w:rsidRDefault="00B946C1" w:rsidP="008A125F">
          <w:pPr>
            <w:pStyle w:val="ListParagraph"/>
            <w:numPr>
              <w:ilvl w:val="0"/>
              <w:numId w:val="53"/>
            </w:numPr>
            <w:autoSpaceDE w:val="0"/>
            <w:autoSpaceDN w:val="0"/>
            <w:adjustRightInd w:val="0"/>
            <w:spacing w:after="0" w:line="360" w:lineRule="auto"/>
            <w:ind w:left="142"/>
            <w:rPr>
              <w:rFonts w:ascii="Arial" w:hAnsi="Arial" w:cs="Arial"/>
              <w:b/>
              <w:bCs/>
              <w:sz w:val="28"/>
              <w:szCs w:val="28"/>
            </w:rPr>
          </w:pPr>
          <w:r w:rsidRPr="00337A2B">
            <w:rPr>
              <w:rFonts w:ascii="Arial" w:hAnsi="Arial" w:cs="Arial"/>
              <w:b/>
              <w:bCs/>
              <w:sz w:val="28"/>
              <w:szCs w:val="28"/>
            </w:rPr>
            <w:t xml:space="preserve">Registers </w:t>
          </w:r>
        </w:p>
        <w:p w14:paraId="098FF4E9" w14:textId="77777777" w:rsidR="00B946C1" w:rsidRPr="00337A2B" w:rsidRDefault="00B946C1" w:rsidP="008A125F">
          <w:pPr>
            <w:pStyle w:val="ListParagraph"/>
            <w:numPr>
              <w:ilvl w:val="0"/>
              <w:numId w:val="53"/>
            </w:numPr>
            <w:autoSpaceDE w:val="0"/>
            <w:autoSpaceDN w:val="0"/>
            <w:adjustRightInd w:val="0"/>
            <w:spacing w:after="0" w:line="360" w:lineRule="auto"/>
            <w:ind w:left="142"/>
            <w:rPr>
              <w:rFonts w:ascii="Arial" w:hAnsi="Arial" w:cs="Arial"/>
              <w:b/>
              <w:bCs/>
              <w:sz w:val="28"/>
              <w:szCs w:val="28"/>
            </w:rPr>
          </w:pPr>
          <w:r w:rsidRPr="00337A2B">
            <w:rPr>
              <w:rFonts w:ascii="Arial" w:hAnsi="Arial" w:cs="Arial"/>
              <w:b/>
              <w:bCs/>
              <w:sz w:val="28"/>
              <w:szCs w:val="28"/>
            </w:rPr>
            <w:t>Use of Attendance Data</w:t>
          </w:r>
        </w:p>
        <w:p w14:paraId="72B35167" w14:textId="77777777" w:rsidR="001F67A8" w:rsidRPr="00337A2B" w:rsidRDefault="001F67A8" w:rsidP="001F67A8">
          <w:pPr>
            <w:autoSpaceDE w:val="0"/>
            <w:autoSpaceDN w:val="0"/>
            <w:adjustRightInd w:val="0"/>
            <w:spacing w:after="0" w:line="360" w:lineRule="auto"/>
            <w:rPr>
              <w:rFonts w:ascii="Arial" w:hAnsi="Arial" w:cs="Arial"/>
              <w:b/>
              <w:bCs/>
              <w:sz w:val="28"/>
              <w:szCs w:val="28"/>
            </w:rPr>
          </w:pPr>
          <w:r w:rsidRPr="00337A2B">
            <w:rPr>
              <w:rFonts w:ascii="Arial" w:hAnsi="Arial" w:cs="Arial"/>
              <w:b/>
              <w:bCs/>
              <w:sz w:val="28"/>
              <w:szCs w:val="28"/>
            </w:rPr>
            <w:t>Appendix 1: Absence Procedure</w:t>
          </w:r>
        </w:p>
        <w:p w14:paraId="6446D68D" w14:textId="77777777" w:rsidR="001F67A8" w:rsidRPr="00337A2B" w:rsidRDefault="001F67A8" w:rsidP="001F67A8">
          <w:pPr>
            <w:autoSpaceDE w:val="0"/>
            <w:autoSpaceDN w:val="0"/>
            <w:adjustRightInd w:val="0"/>
            <w:spacing w:after="0" w:line="360" w:lineRule="auto"/>
            <w:rPr>
              <w:rFonts w:ascii="Arial" w:hAnsi="Arial" w:cs="Arial"/>
              <w:b/>
              <w:bCs/>
              <w:sz w:val="28"/>
              <w:szCs w:val="28"/>
            </w:rPr>
          </w:pPr>
          <w:r w:rsidRPr="00337A2B">
            <w:rPr>
              <w:rFonts w:ascii="Arial" w:hAnsi="Arial" w:cs="Arial"/>
              <w:b/>
              <w:bCs/>
              <w:sz w:val="28"/>
              <w:szCs w:val="28"/>
            </w:rPr>
            <w:t>Appendi</w:t>
          </w:r>
          <w:r w:rsidR="0065425E" w:rsidRPr="00337A2B">
            <w:rPr>
              <w:rFonts w:ascii="Arial" w:hAnsi="Arial" w:cs="Arial"/>
              <w:b/>
              <w:bCs/>
              <w:sz w:val="28"/>
              <w:szCs w:val="28"/>
            </w:rPr>
            <w:t xml:space="preserve">x 2: Leave of absence request </w:t>
          </w:r>
          <w:r w:rsidRPr="00337A2B">
            <w:rPr>
              <w:rFonts w:ascii="Arial" w:hAnsi="Arial" w:cs="Arial"/>
              <w:b/>
              <w:bCs/>
              <w:sz w:val="28"/>
              <w:szCs w:val="28"/>
            </w:rPr>
            <w:t>form</w:t>
          </w:r>
        </w:p>
        <w:p w14:paraId="0CA1BC10" w14:textId="59B7C6E9" w:rsidR="001F67A8" w:rsidRPr="00337A2B" w:rsidRDefault="00E34840" w:rsidP="001F67A8">
          <w:pPr>
            <w:autoSpaceDE w:val="0"/>
            <w:autoSpaceDN w:val="0"/>
            <w:adjustRightInd w:val="0"/>
            <w:spacing w:after="0" w:line="360" w:lineRule="auto"/>
            <w:rPr>
              <w:rFonts w:ascii="Arial" w:hAnsi="Arial" w:cs="Arial"/>
              <w:b/>
              <w:bCs/>
              <w:sz w:val="28"/>
              <w:szCs w:val="28"/>
            </w:rPr>
          </w:pPr>
          <w:r w:rsidRPr="00337A2B">
            <w:rPr>
              <w:rFonts w:ascii="Arial" w:hAnsi="Arial" w:cs="Arial"/>
              <w:b/>
              <w:bCs/>
              <w:sz w:val="28"/>
              <w:szCs w:val="28"/>
            </w:rPr>
            <w:t>Appendix 3</w:t>
          </w:r>
          <w:r w:rsidR="001F67A8" w:rsidRPr="00337A2B">
            <w:rPr>
              <w:rFonts w:ascii="Arial" w:hAnsi="Arial" w:cs="Arial"/>
              <w:b/>
              <w:bCs/>
              <w:sz w:val="28"/>
              <w:szCs w:val="28"/>
            </w:rPr>
            <w:t xml:space="preserve">: </w:t>
          </w:r>
          <w:r w:rsidR="00C0214C">
            <w:rPr>
              <w:rFonts w:ascii="Arial" w:hAnsi="Arial" w:cs="Arial"/>
              <w:b/>
              <w:bCs/>
              <w:sz w:val="28"/>
              <w:szCs w:val="28"/>
            </w:rPr>
            <w:t>National attendance and a</w:t>
          </w:r>
          <w:r w:rsidR="001F67A8" w:rsidRPr="00337A2B">
            <w:rPr>
              <w:rFonts w:ascii="Arial" w:hAnsi="Arial" w:cs="Arial"/>
              <w:b/>
              <w:bCs/>
              <w:sz w:val="28"/>
              <w:szCs w:val="28"/>
            </w:rPr>
            <w:t>bsence Codes.</w:t>
          </w:r>
        </w:p>
        <w:p w14:paraId="33B86750" w14:textId="77777777" w:rsidR="000D2758" w:rsidRDefault="000D2758" w:rsidP="000D2758">
          <w:pPr>
            <w:pStyle w:val="paragraph"/>
            <w:shd w:val="clear" w:color="auto" w:fill="FFFFFF"/>
            <w:spacing w:before="0" w:beforeAutospacing="0" w:after="0" w:afterAutospacing="0"/>
            <w:textAlignment w:val="baseline"/>
            <w:rPr>
              <w:rStyle w:val="normaltextrun"/>
              <w:rFonts w:asciiTheme="minorHAnsi" w:eastAsiaTheme="majorEastAsia" w:hAnsiTheme="minorHAnsi" w:cstheme="minorHAnsi"/>
              <w:b/>
              <w:bCs/>
              <w:color w:val="0B0C0C"/>
              <w:sz w:val="22"/>
              <w:szCs w:val="22"/>
              <w:highlight w:val="green"/>
            </w:rPr>
          </w:pPr>
        </w:p>
        <w:p w14:paraId="44603610" w14:textId="77777777" w:rsidR="003255CA" w:rsidRDefault="00000000" w:rsidP="00DB751D">
          <w:pPr>
            <w:autoSpaceDE w:val="0"/>
            <w:autoSpaceDN w:val="0"/>
            <w:adjustRightInd w:val="0"/>
            <w:spacing w:line="240" w:lineRule="auto"/>
            <w:rPr>
              <w:rFonts w:ascii="Arial" w:hAnsi="Arial" w:cs="Arial"/>
              <w:b/>
              <w:sz w:val="24"/>
              <w:szCs w:val="24"/>
              <w:u w:val="single"/>
            </w:rPr>
          </w:pPr>
        </w:p>
      </w:sdtContent>
    </w:sdt>
    <w:p w14:paraId="3A06E106" w14:textId="77777777" w:rsidR="005C665C" w:rsidRPr="00796780" w:rsidRDefault="005C665C" w:rsidP="00103E0F">
      <w:pPr>
        <w:pStyle w:val="Subtitle"/>
        <w:numPr>
          <w:ilvl w:val="0"/>
          <w:numId w:val="3"/>
        </w:numPr>
        <w:jc w:val="both"/>
        <w:rPr>
          <w:rFonts w:cs="Arial"/>
          <w:sz w:val="22"/>
          <w:szCs w:val="22"/>
        </w:rPr>
      </w:pPr>
      <w:r w:rsidRPr="00796780">
        <w:rPr>
          <w:rFonts w:cs="Arial"/>
          <w:sz w:val="22"/>
          <w:szCs w:val="22"/>
        </w:rPr>
        <w:t>Introduction</w:t>
      </w:r>
    </w:p>
    <w:p w14:paraId="34F37B85" w14:textId="77777777" w:rsidR="005C665C" w:rsidRPr="00796780" w:rsidRDefault="005C665C" w:rsidP="005C665C">
      <w:pPr>
        <w:pStyle w:val="Subtitle"/>
        <w:ind w:left="294"/>
        <w:jc w:val="both"/>
        <w:rPr>
          <w:rFonts w:cs="Arial"/>
          <w:sz w:val="22"/>
          <w:szCs w:val="22"/>
        </w:rPr>
      </w:pPr>
    </w:p>
    <w:p w14:paraId="7BD67D12" w14:textId="77777777" w:rsidR="00796780" w:rsidRPr="00796780" w:rsidRDefault="00796780" w:rsidP="00796780">
      <w:pPr>
        <w:pStyle w:val="NormalWeb"/>
        <w:rPr>
          <w:rFonts w:ascii="Arial" w:hAnsi="Arial" w:cs="Arial"/>
          <w:color w:val="000000"/>
          <w:sz w:val="22"/>
          <w:szCs w:val="22"/>
        </w:rPr>
      </w:pPr>
      <w:r w:rsidRPr="00796780">
        <w:rPr>
          <w:rFonts w:ascii="Arial" w:hAnsi="Arial" w:cs="Arial"/>
          <w:color w:val="000000"/>
          <w:sz w:val="22"/>
          <w:szCs w:val="22"/>
        </w:rPr>
        <w:t xml:space="preserve">Regular school attendance is essential if children are to enjoy their education and make good progress. </w:t>
      </w:r>
    </w:p>
    <w:p w14:paraId="6E8920FC" w14:textId="77777777" w:rsidR="00796780" w:rsidRDefault="00796780" w:rsidP="00796780">
      <w:pPr>
        <w:pStyle w:val="NormalWeb"/>
        <w:rPr>
          <w:rFonts w:ascii="Arial" w:hAnsi="Arial" w:cs="Arial"/>
          <w:color w:val="000000"/>
          <w:sz w:val="22"/>
          <w:szCs w:val="22"/>
        </w:rPr>
      </w:pPr>
      <w:r w:rsidRPr="00796780">
        <w:rPr>
          <w:rFonts w:ascii="Arial" w:hAnsi="Arial" w:cs="Arial"/>
          <w:color w:val="000000"/>
          <w:sz w:val="22"/>
          <w:szCs w:val="22"/>
        </w:rPr>
        <w:t xml:space="preserve">At Valley Primary School, we believe that regular school attendance is the key to enabling children to maximise the educational opportunities available to them and become emotionally resilient, confident and competent adults who </w:t>
      </w:r>
      <w:proofErr w:type="gramStart"/>
      <w:r w:rsidRPr="00796780">
        <w:rPr>
          <w:rFonts w:ascii="Arial" w:hAnsi="Arial" w:cs="Arial"/>
          <w:color w:val="000000"/>
          <w:sz w:val="22"/>
          <w:szCs w:val="22"/>
        </w:rPr>
        <w:t>are able to</w:t>
      </w:r>
      <w:proofErr w:type="gramEnd"/>
      <w:r w:rsidRPr="00796780">
        <w:rPr>
          <w:rFonts w:ascii="Arial" w:hAnsi="Arial" w:cs="Arial"/>
          <w:color w:val="000000"/>
          <w:sz w:val="22"/>
          <w:szCs w:val="22"/>
        </w:rPr>
        <w:t xml:space="preserve"> realise their full potential and make a positive contribution to their community. </w:t>
      </w:r>
    </w:p>
    <w:p w14:paraId="10E42CF0" w14:textId="2D5C1800" w:rsidR="00F04F99" w:rsidRPr="00796780" w:rsidRDefault="00F04F99" w:rsidP="00796780">
      <w:pPr>
        <w:pStyle w:val="NormalWeb"/>
        <w:rPr>
          <w:rFonts w:ascii="Arial" w:hAnsi="Arial" w:cs="Arial"/>
          <w:color w:val="000000"/>
          <w:sz w:val="22"/>
          <w:szCs w:val="22"/>
        </w:rPr>
      </w:pPr>
      <w:r>
        <w:rPr>
          <w:rFonts w:ascii="Arial" w:hAnsi="Arial" w:cs="Arial"/>
          <w:color w:val="000000"/>
          <w:sz w:val="22"/>
          <w:szCs w:val="22"/>
        </w:rPr>
        <w:t>Children are expected to attend school every day unless there is an acceptable reason for their absences (authorised absence)</w:t>
      </w:r>
    </w:p>
    <w:p w14:paraId="68FC6F58" w14:textId="028EDABA" w:rsidR="00796780" w:rsidRPr="00337A2B" w:rsidRDefault="00796780" w:rsidP="00337A2B">
      <w:pPr>
        <w:jc w:val="both"/>
        <w:rPr>
          <w:rFonts w:ascii="Arial" w:hAnsi="Arial" w:cs="Arial"/>
        </w:rPr>
      </w:pPr>
      <w:r w:rsidRPr="00796780">
        <w:rPr>
          <w:rFonts w:ascii="Arial" w:hAnsi="Arial" w:cs="Arial"/>
        </w:rPr>
        <w:t xml:space="preserve">Some pupils find it harder than others to attend school.  This policy sets out how school staff will work with pupils, parents, and partners to promote, encourage and support regular attendance at school and remove any barriers to attendance. </w:t>
      </w:r>
    </w:p>
    <w:p w14:paraId="37486E44" w14:textId="77777777" w:rsidR="00D41445" w:rsidRPr="00796780" w:rsidRDefault="00D41445" w:rsidP="00D41445">
      <w:pPr>
        <w:pStyle w:val="Subtitle"/>
        <w:ind w:left="-66"/>
        <w:jc w:val="both"/>
        <w:rPr>
          <w:rFonts w:cs="Arial"/>
          <w:b w:val="0"/>
          <w:bCs w:val="0"/>
          <w:sz w:val="22"/>
          <w:szCs w:val="22"/>
        </w:rPr>
      </w:pPr>
    </w:p>
    <w:p w14:paraId="70BB04BC" w14:textId="77777777" w:rsidR="00D41445" w:rsidRDefault="005C665C" w:rsidP="00103E0F">
      <w:pPr>
        <w:pStyle w:val="Subtitle"/>
        <w:numPr>
          <w:ilvl w:val="0"/>
          <w:numId w:val="3"/>
        </w:numPr>
        <w:jc w:val="both"/>
        <w:rPr>
          <w:rFonts w:cs="Arial"/>
          <w:sz w:val="22"/>
          <w:szCs w:val="22"/>
        </w:rPr>
      </w:pPr>
      <w:r w:rsidRPr="00796780">
        <w:rPr>
          <w:rFonts w:cs="Arial"/>
          <w:sz w:val="22"/>
          <w:szCs w:val="22"/>
        </w:rPr>
        <w:t>Aims</w:t>
      </w:r>
    </w:p>
    <w:p w14:paraId="51B19EED" w14:textId="77777777" w:rsidR="00796780" w:rsidRPr="00796780" w:rsidRDefault="00796780" w:rsidP="00796780">
      <w:pPr>
        <w:pStyle w:val="Subtitle"/>
        <w:ind w:left="294"/>
        <w:jc w:val="both"/>
        <w:rPr>
          <w:rFonts w:cs="Arial"/>
          <w:sz w:val="22"/>
          <w:szCs w:val="22"/>
        </w:rPr>
      </w:pPr>
    </w:p>
    <w:p w14:paraId="262AC30A" w14:textId="77777777" w:rsidR="00796780" w:rsidRPr="00796780" w:rsidRDefault="00796780" w:rsidP="00796780">
      <w:pPr>
        <w:numPr>
          <w:ilvl w:val="0"/>
          <w:numId w:val="14"/>
        </w:numPr>
        <w:spacing w:after="0" w:line="240" w:lineRule="auto"/>
        <w:rPr>
          <w:rFonts w:ascii="Arial" w:hAnsi="Arial" w:cs="Arial"/>
        </w:rPr>
      </w:pPr>
      <w:r w:rsidRPr="00796780">
        <w:rPr>
          <w:rFonts w:ascii="Arial" w:hAnsi="Arial" w:cs="Arial"/>
        </w:rPr>
        <w:t xml:space="preserve">  To set clear expectations and aspirations that all pupils have a high standard of school attendance and punctuality. </w:t>
      </w:r>
    </w:p>
    <w:p w14:paraId="51892169" w14:textId="77777777" w:rsidR="00796780" w:rsidRPr="00796780" w:rsidRDefault="00796780" w:rsidP="00796780">
      <w:pPr>
        <w:numPr>
          <w:ilvl w:val="0"/>
          <w:numId w:val="14"/>
        </w:numPr>
        <w:spacing w:after="0" w:line="240" w:lineRule="auto"/>
        <w:rPr>
          <w:rFonts w:ascii="Arial" w:hAnsi="Arial" w:cs="Arial"/>
        </w:rPr>
      </w:pPr>
      <w:r w:rsidRPr="00796780">
        <w:rPr>
          <w:rFonts w:ascii="Arial" w:hAnsi="Arial" w:cs="Arial"/>
        </w:rPr>
        <w:t xml:space="preserve"> To improve children’s attainment through good attendance.</w:t>
      </w:r>
    </w:p>
    <w:p w14:paraId="14D39DA0" w14:textId="77777777" w:rsidR="00796780" w:rsidRPr="00796780" w:rsidRDefault="00796780" w:rsidP="00796780">
      <w:pPr>
        <w:numPr>
          <w:ilvl w:val="0"/>
          <w:numId w:val="14"/>
        </w:numPr>
        <w:spacing w:after="0" w:line="240" w:lineRule="auto"/>
        <w:rPr>
          <w:rFonts w:ascii="Arial" w:hAnsi="Arial" w:cs="Arial"/>
        </w:rPr>
      </w:pPr>
      <w:r w:rsidRPr="00796780">
        <w:rPr>
          <w:rFonts w:ascii="Arial" w:hAnsi="Arial" w:cs="Arial"/>
        </w:rPr>
        <w:t xml:space="preserve"> To make attendance a priority for everyone. </w:t>
      </w:r>
    </w:p>
    <w:p w14:paraId="1552CCDB" w14:textId="77777777" w:rsidR="00796780" w:rsidRPr="00796780" w:rsidRDefault="00796780" w:rsidP="00796780">
      <w:pPr>
        <w:numPr>
          <w:ilvl w:val="0"/>
          <w:numId w:val="14"/>
        </w:numPr>
        <w:spacing w:after="0" w:line="240" w:lineRule="auto"/>
        <w:rPr>
          <w:rFonts w:ascii="Arial" w:hAnsi="Arial" w:cs="Arial"/>
        </w:rPr>
      </w:pPr>
      <w:r w:rsidRPr="00796780">
        <w:rPr>
          <w:rFonts w:ascii="Arial" w:hAnsi="Arial" w:cs="Arial"/>
        </w:rPr>
        <w:t xml:space="preserve"> To ensure there is a clear process to identify and addre</w:t>
      </w:r>
      <w:r w:rsidR="005F0BC8">
        <w:rPr>
          <w:rFonts w:ascii="Arial" w:hAnsi="Arial" w:cs="Arial"/>
        </w:rPr>
        <w:t>ss emerging attendance concerns.</w:t>
      </w:r>
    </w:p>
    <w:p w14:paraId="2489BD36" w14:textId="77777777" w:rsidR="00796780" w:rsidRPr="00796780" w:rsidRDefault="00796780" w:rsidP="00796780">
      <w:pPr>
        <w:numPr>
          <w:ilvl w:val="0"/>
          <w:numId w:val="14"/>
        </w:numPr>
        <w:spacing w:after="0" w:line="240" w:lineRule="auto"/>
        <w:rPr>
          <w:rFonts w:ascii="Arial" w:hAnsi="Arial" w:cs="Arial"/>
        </w:rPr>
      </w:pPr>
      <w:r w:rsidRPr="00796780">
        <w:rPr>
          <w:rFonts w:ascii="Arial" w:hAnsi="Arial" w:cs="Arial"/>
        </w:rPr>
        <w:t xml:space="preserve"> To work effectively with parents, pupils, and partners through building trusted relationships to work together to remove barriers to attendance.</w:t>
      </w:r>
    </w:p>
    <w:p w14:paraId="532C7750" w14:textId="77777777" w:rsidR="00796780" w:rsidRPr="00796780" w:rsidRDefault="00796780" w:rsidP="00796780">
      <w:pPr>
        <w:spacing w:after="0" w:line="240" w:lineRule="auto"/>
        <w:rPr>
          <w:rFonts w:ascii="Arial" w:hAnsi="Arial" w:cs="Arial"/>
        </w:rPr>
      </w:pPr>
    </w:p>
    <w:p w14:paraId="6BEA28D4" w14:textId="77777777" w:rsidR="00796780" w:rsidRPr="00796780" w:rsidRDefault="00796780" w:rsidP="00796780">
      <w:pPr>
        <w:rPr>
          <w:rFonts w:ascii="Arial" w:hAnsi="Arial" w:cs="Arial"/>
          <w:color w:val="000000" w:themeColor="text1"/>
        </w:rPr>
      </w:pPr>
      <w:r w:rsidRPr="00796780">
        <w:rPr>
          <w:rFonts w:ascii="Arial" w:hAnsi="Arial" w:cs="Arial"/>
          <w:color w:val="000000" w:themeColor="text1"/>
        </w:rPr>
        <w:t xml:space="preserve">To achieve these aims for our pupils, we are committed to the following: </w:t>
      </w:r>
    </w:p>
    <w:p w14:paraId="112D3505" w14:textId="59B37103" w:rsidR="00796780" w:rsidRPr="00796780" w:rsidRDefault="00796780" w:rsidP="00796780">
      <w:pPr>
        <w:pStyle w:val="ListParagraph"/>
        <w:numPr>
          <w:ilvl w:val="0"/>
          <w:numId w:val="13"/>
        </w:numPr>
        <w:spacing w:after="0" w:line="240" w:lineRule="auto"/>
        <w:contextualSpacing w:val="0"/>
        <w:jc w:val="both"/>
        <w:rPr>
          <w:rFonts w:ascii="Arial" w:hAnsi="Arial" w:cs="Arial"/>
          <w:color w:val="000000" w:themeColor="text1"/>
        </w:rPr>
      </w:pPr>
      <w:r w:rsidRPr="00796780">
        <w:rPr>
          <w:rFonts w:ascii="Arial" w:hAnsi="Arial" w:cs="Arial"/>
          <w:color w:val="000000" w:themeColor="text1"/>
        </w:rPr>
        <w:t xml:space="preserve">a welcoming, stimulating and safe learning </w:t>
      </w:r>
      <w:r w:rsidR="00C0214C" w:rsidRPr="00796780">
        <w:rPr>
          <w:rFonts w:ascii="Arial" w:hAnsi="Arial" w:cs="Arial"/>
          <w:color w:val="000000" w:themeColor="text1"/>
        </w:rPr>
        <w:t>environment.</w:t>
      </w:r>
      <w:r w:rsidRPr="00796780">
        <w:rPr>
          <w:rFonts w:ascii="Arial" w:hAnsi="Arial" w:cs="Arial"/>
          <w:color w:val="000000" w:themeColor="text1"/>
        </w:rPr>
        <w:t xml:space="preserve">  </w:t>
      </w:r>
    </w:p>
    <w:p w14:paraId="0E57B8CB" w14:textId="723C0E91" w:rsidR="00796780" w:rsidRPr="00796780" w:rsidRDefault="00796780" w:rsidP="00796780">
      <w:pPr>
        <w:pStyle w:val="ListParagraph"/>
        <w:numPr>
          <w:ilvl w:val="0"/>
          <w:numId w:val="13"/>
        </w:numPr>
        <w:spacing w:after="0" w:line="240" w:lineRule="auto"/>
        <w:contextualSpacing w:val="0"/>
        <w:rPr>
          <w:rFonts w:ascii="Arial" w:hAnsi="Arial" w:cs="Arial"/>
          <w:color w:val="000000" w:themeColor="text1"/>
        </w:rPr>
      </w:pPr>
      <w:r w:rsidRPr="00796780">
        <w:rPr>
          <w:rFonts w:ascii="Arial" w:hAnsi="Arial" w:cs="Arial"/>
          <w:color w:val="000000" w:themeColor="text1"/>
        </w:rPr>
        <w:t xml:space="preserve">for all staff to feel happy to come to school to work with pupils, developing them to their full </w:t>
      </w:r>
      <w:r w:rsidR="00C0214C" w:rsidRPr="00796780">
        <w:rPr>
          <w:rFonts w:ascii="Arial" w:hAnsi="Arial" w:cs="Arial"/>
          <w:color w:val="000000" w:themeColor="text1"/>
        </w:rPr>
        <w:t>potential.</w:t>
      </w:r>
      <w:r w:rsidRPr="00796780">
        <w:rPr>
          <w:rFonts w:ascii="Arial" w:hAnsi="Arial" w:cs="Arial"/>
          <w:color w:val="000000" w:themeColor="text1"/>
        </w:rPr>
        <w:t xml:space="preserve">  </w:t>
      </w:r>
    </w:p>
    <w:p w14:paraId="5658EB28" w14:textId="083AA6DF" w:rsidR="00796780" w:rsidRPr="00796780" w:rsidRDefault="00796780" w:rsidP="00796780">
      <w:pPr>
        <w:pStyle w:val="ListParagraph"/>
        <w:numPr>
          <w:ilvl w:val="0"/>
          <w:numId w:val="13"/>
        </w:numPr>
        <w:spacing w:after="0" w:line="240" w:lineRule="auto"/>
        <w:contextualSpacing w:val="0"/>
        <w:rPr>
          <w:rFonts w:ascii="Arial" w:hAnsi="Arial" w:cs="Arial"/>
          <w:color w:val="000000" w:themeColor="text1"/>
        </w:rPr>
      </w:pPr>
      <w:r w:rsidRPr="00796780">
        <w:rPr>
          <w:rFonts w:ascii="Arial" w:hAnsi="Arial" w:cs="Arial"/>
          <w:color w:val="000000" w:themeColor="text1"/>
        </w:rPr>
        <w:t>listen</w:t>
      </w:r>
      <w:r w:rsidR="005F0BC8">
        <w:rPr>
          <w:rFonts w:ascii="Arial" w:hAnsi="Arial" w:cs="Arial"/>
          <w:color w:val="000000" w:themeColor="text1"/>
        </w:rPr>
        <w:t>ing</w:t>
      </w:r>
      <w:r w:rsidRPr="00796780">
        <w:rPr>
          <w:rFonts w:ascii="Arial" w:hAnsi="Arial" w:cs="Arial"/>
          <w:color w:val="000000" w:themeColor="text1"/>
        </w:rPr>
        <w:t xml:space="preserve"> to parents and pupils to understand barriers to </w:t>
      </w:r>
      <w:r w:rsidR="00C0214C" w:rsidRPr="00796780">
        <w:rPr>
          <w:rFonts w:ascii="Arial" w:hAnsi="Arial" w:cs="Arial"/>
          <w:color w:val="000000" w:themeColor="text1"/>
        </w:rPr>
        <w:t>attendance</w:t>
      </w:r>
      <w:r w:rsidR="00C0214C">
        <w:rPr>
          <w:rFonts w:ascii="Arial" w:hAnsi="Arial" w:cs="Arial"/>
          <w:color w:val="000000" w:themeColor="text1"/>
        </w:rPr>
        <w:t>.</w:t>
      </w:r>
      <w:r w:rsidRPr="00796780">
        <w:rPr>
          <w:rFonts w:ascii="Arial" w:hAnsi="Arial" w:cs="Arial"/>
          <w:color w:val="000000" w:themeColor="text1"/>
        </w:rPr>
        <w:t xml:space="preserve"> </w:t>
      </w:r>
    </w:p>
    <w:p w14:paraId="2C424C34" w14:textId="17B43BC3" w:rsidR="00796780" w:rsidRPr="00796780" w:rsidRDefault="00796780" w:rsidP="00796780">
      <w:pPr>
        <w:pStyle w:val="ListParagraph"/>
        <w:numPr>
          <w:ilvl w:val="0"/>
          <w:numId w:val="13"/>
        </w:numPr>
        <w:spacing w:after="0" w:line="240" w:lineRule="auto"/>
        <w:contextualSpacing w:val="0"/>
        <w:rPr>
          <w:rFonts w:ascii="Arial" w:hAnsi="Arial" w:cs="Arial"/>
          <w:color w:val="000000" w:themeColor="text1"/>
        </w:rPr>
      </w:pPr>
      <w:r w:rsidRPr="00796780">
        <w:rPr>
          <w:rFonts w:ascii="Arial" w:hAnsi="Arial" w:cs="Arial"/>
          <w:color w:val="000000" w:themeColor="text1"/>
        </w:rPr>
        <w:t>build</w:t>
      </w:r>
      <w:r w:rsidR="005F0BC8">
        <w:rPr>
          <w:rFonts w:ascii="Arial" w:hAnsi="Arial" w:cs="Arial"/>
          <w:color w:val="000000" w:themeColor="text1"/>
        </w:rPr>
        <w:t>ing</w:t>
      </w:r>
      <w:r w:rsidRPr="00796780">
        <w:rPr>
          <w:rFonts w:ascii="Arial" w:hAnsi="Arial" w:cs="Arial"/>
          <w:color w:val="000000" w:themeColor="text1"/>
        </w:rPr>
        <w:t xml:space="preserve"> trusted relationships with parents and pupils where attendance conce</w:t>
      </w:r>
      <w:r w:rsidR="005F0BC8">
        <w:rPr>
          <w:rFonts w:ascii="Arial" w:hAnsi="Arial" w:cs="Arial"/>
          <w:color w:val="000000" w:themeColor="text1"/>
        </w:rPr>
        <w:t xml:space="preserve">rns can be </w:t>
      </w:r>
      <w:r w:rsidR="00C0214C">
        <w:rPr>
          <w:rFonts w:ascii="Arial" w:hAnsi="Arial" w:cs="Arial"/>
          <w:color w:val="000000" w:themeColor="text1"/>
        </w:rPr>
        <w:t>discussed.</w:t>
      </w:r>
    </w:p>
    <w:p w14:paraId="0672253C" w14:textId="64729854" w:rsidR="00796780" w:rsidRPr="00796780" w:rsidRDefault="00796780" w:rsidP="00796780">
      <w:pPr>
        <w:pStyle w:val="ListParagraph"/>
        <w:numPr>
          <w:ilvl w:val="0"/>
          <w:numId w:val="13"/>
        </w:numPr>
        <w:spacing w:after="0" w:line="240" w:lineRule="auto"/>
        <w:contextualSpacing w:val="0"/>
        <w:rPr>
          <w:rFonts w:ascii="Arial" w:hAnsi="Arial" w:cs="Arial"/>
          <w:color w:val="000000" w:themeColor="text1"/>
        </w:rPr>
      </w:pPr>
      <w:r w:rsidRPr="00796780">
        <w:rPr>
          <w:rFonts w:ascii="Arial" w:hAnsi="Arial" w:cs="Arial"/>
          <w:color w:val="000000" w:themeColor="text1"/>
        </w:rPr>
        <w:t xml:space="preserve">high expectations of our pupils and all </w:t>
      </w:r>
      <w:r w:rsidR="00C0214C" w:rsidRPr="00796780">
        <w:rPr>
          <w:rFonts w:ascii="Arial" w:hAnsi="Arial" w:cs="Arial"/>
          <w:color w:val="000000" w:themeColor="text1"/>
        </w:rPr>
        <w:t>staff.</w:t>
      </w:r>
      <w:r w:rsidRPr="00796780">
        <w:rPr>
          <w:rFonts w:ascii="Arial" w:hAnsi="Arial" w:cs="Arial"/>
          <w:color w:val="000000" w:themeColor="text1"/>
        </w:rPr>
        <w:t xml:space="preserve">  </w:t>
      </w:r>
    </w:p>
    <w:p w14:paraId="640B2711" w14:textId="1B65AE82" w:rsidR="00796780" w:rsidRPr="00796780" w:rsidRDefault="00796780" w:rsidP="00796780">
      <w:pPr>
        <w:pStyle w:val="ListParagraph"/>
        <w:numPr>
          <w:ilvl w:val="0"/>
          <w:numId w:val="13"/>
        </w:numPr>
        <w:spacing w:after="0" w:line="240" w:lineRule="auto"/>
        <w:contextualSpacing w:val="0"/>
        <w:rPr>
          <w:rFonts w:ascii="Arial" w:hAnsi="Arial" w:cs="Arial"/>
          <w:color w:val="000000" w:themeColor="text1"/>
        </w:rPr>
      </w:pPr>
      <w:r w:rsidRPr="00796780">
        <w:rPr>
          <w:rFonts w:ascii="Arial" w:hAnsi="Arial" w:cs="Arial"/>
          <w:color w:val="000000" w:themeColor="text1"/>
        </w:rPr>
        <w:t xml:space="preserve">a broad, balanced and relevant </w:t>
      </w:r>
      <w:r w:rsidR="00C0214C" w:rsidRPr="00796780">
        <w:rPr>
          <w:rFonts w:ascii="Arial" w:hAnsi="Arial" w:cs="Arial"/>
          <w:color w:val="000000" w:themeColor="text1"/>
        </w:rPr>
        <w:t>curriculum.</w:t>
      </w:r>
      <w:r w:rsidRPr="00796780">
        <w:rPr>
          <w:rFonts w:ascii="Arial" w:hAnsi="Arial" w:cs="Arial"/>
          <w:color w:val="000000" w:themeColor="text1"/>
        </w:rPr>
        <w:t xml:space="preserve">  </w:t>
      </w:r>
    </w:p>
    <w:p w14:paraId="1AE6A0D4" w14:textId="23F513AF" w:rsidR="00796780" w:rsidRPr="00796780" w:rsidRDefault="005F0BC8" w:rsidP="00796780">
      <w:pPr>
        <w:pStyle w:val="ListParagraph"/>
        <w:numPr>
          <w:ilvl w:val="0"/>
          <w:numId w:val="13"/>
        </w:numPr>
        <w:spacing w:after="0" w:line="240" w:lineRule="auto"/>
        <w:contextualSpacing w:val="0"/>
        <w:rPr>
          <w:rFonts w:ascii="Arial" w:hAnsi="Arial" w:cs="Arial"/>
          <w:color w:val="000000" w:themeColor="text1"/>
        </w:rPr>
      </w:pPr>
      <w:r>
        <w:rPr>
          <w:rFonts w:ascii="Arial" w:hAnsi="Arial" w:cs="Arial"/>
          <w:color w:val="000000" w:themeColor="text1"/>
        </w:rPr>
        <w:t>recognising and celebrating</w:t>
      </w:r>
      <w:r w:rsidR="00796780" w:rsidRPr="00796780">
        <w:rPr>
          <w:rFonts w:ascii="Arial" w:hAnsi="Arial" w:cs="Arial"/>
          <w:color w:val="000000" w:themeColor="text1"/>
        </w:rPr>
        <w:t xml:space="preserve"> achievements in all areas of school </w:t>
      </w:r>
      <w:r w:rsidR="00C0214C" w:rsidRPr="00796780">
        <w:rPr>
          <w:rFonts w:ascii="Arial" w:hAnsi="Arial" w:cs="Arial"/>
          <w:color w:val="000000" w:themeColor="text1"/>
        </w:rPr>
        <w:t>life.</w:t>
      </w:r>
      <w:r w:rsidR="00796780" w:rsidRPr="00796780">
        <w:rPr>
          <w:rFonts w:ascii="Arial" w:hAnsi="Arial" w:cs="Arial"/>
          <w:color w:val="000000" w:themeColor="text1"/>
        </w:rPr>
        <w:t xml:space="preserve">  </w:t>
      </w:r>
    </w:p>
    <w:p w14:paraId="1CB49CD7" w14:textId="19E764F6" w:rsidR="00796780" w:rsidRPr="00796780" w:rsidRDefault="00796780" w:rsidP="00796780">
      <w:pPr>
        <w:pStyle w:val="ListParagraph"/>
        <w:numPr>
          <w:ilvl w:val="0"/>
          <w:numId w:val="13"/>
        </w:numPr>
        <w:spacing w:after="0" w:line="240" w:lineRule="auto"/>
        <w:contextualSpacing w:val="0"/>
        <w:rPr>
          <w:rFonts w:ascii="Arial" w:hAnsi="Arial" w:cs="Arial"/>
          <w:color w:val="000000" w:themeColor="text1"/>
        </w:rPr>
      </w:pPr>
      <w:r w:rsidRPr="00796780">
        <w:rPr>
          <w:rFonts w:ascii="Arial" w:hAnsi="Arial" w:cs="Arial"/>
          <w:color w:val="000000" w:themeColor="text1"/>
        </w:rPr>
        <w:t xml:space="preserve">equal access to all aspects of the curriculum and school </w:t>
      </w:r>
      <w:r w:rsidR="00C0214C" w:rsidRPr="00796780">
        <w:rPr>
          <w:rFonts w:ascii="Arial" w:hAnsi="Arial" w:cs="Arial"/>
          <w:color w:val="000000" w:themeColor="text1"/>
        </w:rPr>
        <w:t>life.</w:t>
      </w:r>
      <w:r w:rsidRPr="00796780">
        <w:rPr>
          <w:rFonts w:ascii="Arial" w:hAnsi="Arial" w:cs="Arial"/>
          <w:color w:val="000000" w:themeColor="text1"/>
        </w:rPr>
        <w:t xml:space="preserve"> </w:t>
      </w:r>
    </w:p>
    <w:p w14:paraId="57F1A3F1" w14:textId="01236D69" w:rsidR="00796780" w:rsidRPr="00796780" w:rsidRDefault="00796780" w:rsidP="00796780">
      <w:pPr>
        <w:pStyle w:val="ListParagraph"/>
        <w:numPr>
          <w:ilvl w:val="0"/>
          <w:numId w:val="13"/>
        </w:numPr>
        <w:spacing w:after="0" w:line="240" w:lineRule="auto"/>
        <w:contextualSpacing w:val="0"/>
        <w:rPr>
          <w:rFonts w:ascii="Arial" w:hAnsi="Arial" w:cs="Arial"/>
          <w:color w:val="000000" w:themeColor="text1"/>
        </w:rPr>
      </w:pPr>
      <w:r w:rsidRPr="00796780">
        <w:rPr>
          <w:rFonts w:ascii="Arial" w:hAnsi="Arial" w:cs="Arial"/>
          <w:color w:val="000000" w:themeColor="text1"/>
        </w:rPr>
        <w:t xml:space="preserve">high quality teaching using a variety of teaching </w:t>
      </w:r>
      <w:r w:rsidR="00C0214C" w:rsidRPr="00796780">
        <w:rPr>
          <w:rFonts w:ascii="Arial" w:hAnsi="Arial" w:cs="Arial"/>
          <w:color w:val="000000" w:themeColor="text1"/>
        </w:rPr>
        <w:t>strategies.</w:t>
      </w:r>
      <w:r w:rsidRPr="00796780">
        <w:rPr>
          <w:rFonts w:ascii="Arial" w:hAnsi="Arial" w:cs="Arial"/>
          <w:color w:val="000000" w:themeColor="text1"/>
        </w:rPr>
        <w:t xml:space="preserve">  </w:t>
      </w:r>
    </w:p>
    <w:p w14:paraId="6C2B4B76" w14:textId="22405F6A" w:rsidR="00796780" w:rsidRPr="00796780" w:rsidRDefault="00796780" w:rsidP="00796780">
      <w:pPr>
        <w:pStyle w:val="ListParagraph"/>
        <w:numPr>
          <w:ilvl w:val="0"/>
          <w:numId w:val="13"/>
        </w:numPr>
        <w:spacing w:after="0" w:line="240" w:lineRule="auto"/>
        <w:contextualSpacing w:val="0"/>
        <w:rPr>
          <w:rFonts w:ascii="Arial" w:hAnsi="Arial" w:cs="Arial"/>
          <w:color w:val="000000" w:themeColor="text1"/>
        </w:rPr>
      </w:pPr>
      <w:r w:rsidRPr="00796780">
        <w:rPr>
          <w:rFonts w:ascii="Arial" w:hAnsi="Arial" w:cs="Arial"/>
          <w:color w:val="000000" w:themeColor="text1"/>
        </w:rPr>
        <w:t xml:space="preserve">a range of resources that are effectively used to support and challenge </w:t>
      </w:r>
      <w:r w:rsidR="00C0214C" w:rsidRPr="00796780">
        <w:rPr>
          <w:rFonts w:ascii="Arial" w:hAnsi="Arial" w:cs="Arial"/>
          <w:color w:val="000000" w:themeColor="text1"/>
        </w:rPr>
        <w:t>learning.</w:t>
      </w:r>
    </w:p>
    <w:p w14:paraId="53FAD1D2" w14:textId="6869A4A1" w:rsidR="00796780" w:rsidRPr="00796780" w:rsidRDefault="005F0BC8" w:rsidP="00796780">
      <w:pPr>
        <w:pStyle w:val="ListParagraph"/>
        <w:numPr>
          <w:ilvl w:val="0"/>
          <w:numId w:val="13"/>
        </w:numPr>
        <w:spacing w:after="0" w:line="240" w:lineRule="auto"/>
        <w:contextualSpacing w:val="0"/>
        <w:rPr>
          <w:rFonts w:ascii="Arial" w:hAnsi="Arial" w:cs="Arial"/>
          <w:color w:val="000000" w:themeColor="text1"/>
        </w:rPr>
      </w:pPr>
      <w:r>
        <w:rPr>
          <w:rFonts w:ascii="Arial" w:hAnsi="Arial" w:cs="Arial"/>
          <w:color w:val="000000" w:themeColor="text1"/>
        </w:rPr>
        <w:t>providing</w:t>
      </w:r>
      <w:r w:rsidR="00796780" w:rsidRPr="00796780">
        <w:rPr>
          <w:rFonts w:ascii="Arial" w:hAnsi="Arial" w:cs="Arial"/>
          <w:color w:val="000000" w:themeColor="text1"/>
        </w:rPr>
        <w:t xml:space="preserve"> experiences, which will develop our pupils’ spiritual, moral and cultural </w:t>
      </w:r>
      <w:r w:rsidR="00C0214C" w:rsidRPr="00796780">
        <w:rPr>
          <w:rFonts w:ascii="Arial" w:hAnsi="Arial" w:cs="Arial"/>
          <w:color w:val="000000" w:themeColor="text1"/>
        </w:rPr>
        <w:t>understanding.</w:t>
      </w:r>
      <w:r w:rsidR="00796780" w:rsidRPr="00796780">
        <w:rPr>
          <w:rFonts w:ascii="Arial" w:hAnsi="Arial" w:cs="Arial"/>
          <w:color w:val="000000" w:themeColor="text1"/>
        </w:rPr>
        <w:t xml:space="preserve">  </w:t>
      </w:r>
    </w:p>
    <w:p w14:paraId="58504B1E" w14:textId="09B8AA68" w:rsidR="00796780" w:rsidRPr="00796780" w:rsidRDefault="00796780" w:rsidP="00796780">
      <w:pPr>
        <w:pStyle w:val="ListParagraph"/>
        <w:numPr>
          <w:ilvl w:val="0"/>
          <w:numId w:val="13"/>
        </w:numPr>
        <w:spacing w:after="0" w:line="240" w:lineRule="auto"/>
        <w:contextualSpacing w:val="0"/>
        <w:rPr>
          <w:rFonts w:ascii="Arial" w:hAnsi="Arial" w:cs="Arial"/>
          <w:color w:val="000000" w:themeColor="text1"/>
        </w:rPr>
      </w:pPr>
      <w:r w:rsidRPr="00796780">
        <w:rPr>
          <w:rFonts w:ascii="Arial" w:hAnsi="Arial" w:cs="Arial"/>
          <w:color w:val="000000" w:themeColor="text1"/>
        </w:rPr>
        <w:t xml:space="preserve">support, guidance and training for all those who teach and work with our </w:t>
      </w:r>
      <w:r w:rsidR="00C0214C" w:rsidRPr="00796780">
        <w:rPr>
          <w:rFonts w:ascii="Arial" w:hAnsi="Arial" w:cs="Arial"/>
          <w:color w:val="000000" w:themeColor="text1"/>
        </w:rPr>
        <w:t>children.</w:t>
      </w:r>
      <w:r w:rsidRPr="00796780">
        <w:rPr>
          <w:rFonts w:ascii="Arial" w:hAnsi="Arial" w:cs="Arial"/>
          <w:color w:val="000000" w:themeColor="text1"/>
        </w:rPr>
        <w:t xml:space="preserve"> </w:t>
      </w:r>
    </w:p>
    <w:p w14:paraId="1B5E91F8" w14:textId="22052820" w:rsidR="00796780" w:rsidRPr="00796780" w:rsidRDefault="00796780" w:rsidP="00796780">
      <w:pPr>
        <w:pStyle w:val="ListParagraph"/>
        <w:numPr>
          <w:ilvl w:val="0"/>
          <w:numId w:val="13"/>
        </w:numPr>
        <w:spacing w:after="0" w:line="240" w:lineRule="auto"/>
        <w:contextualSpacing w:val="0"/>
        <w:rPr>
          <w:rFonts w:ascii="Arial" w:hAnsi="Arial" w:cs="Arial"/>
          <w:color w:val="000000" w:themeColor="text1"/>
        </w:rPr>
      </w:pPr>
      <w:r w:rsidRPr="00796780">
        <w:rPr>
          <w:rFonts w:ascii="Arial" w:hAnsi="Arial" w:cs="Arial"/>
          <w:color w:val="000000" w:themeColor="text1"/>
        </w:rPr>
        <w:t>foster</w:t>
      </w:r>
      <w:r w:rsidR="005F0BC8">
        <w:rPr>
          <w:rFonts w:ascii="Arial" w:hAnsi="Arial" w:cs="Arial"/>
          <w:color w:val="000000" w:themeColor="text1"/>
        </w:rPr>
        <w:t>ing</w:t>
      </w:r>
      <w:r w:rsidRPr="00796780">
        <w:rPr>
          <w:rFonts w:ascii="Arial" w:hAnsi="Arial" w:cs="Arial"/>
          <w:color w:val="000000" w:themeColor="text1"/>
        </w:rPr>
        <w:t xml:space="preserve"> and maintain</w:t>
      </w:r>
      <w:r w:rsidR="005F0BC8">
        <w:rPr>
          <w:rFonts w:ascii="Arial" w:hAnsi="Arial" w:cs="Arial"/>
          <w:color w:val="000000" w:themeColor="text1"/>
        </w:rPr>
        <w:t>ing</w:t>
      </w:r>
      <w:r w:rsidRPr="00796780">
        <w:rPr>
          <w:rFonts w:ascii="Arial" w:hAnsi="Arial" w:cs="Arial"/>
          <w:color w:val="000000" w:themeColor="text1"/>
        </w:rPr>
        <w:t xml:space="preserve"> links with our wider </w:t>
      </w:r>
      <w:r w:rsidR="00C0214C" w:rsidRPr="00796780">
        <w:rPr>
          <w:rFonts w:ascii="Arial" w:hAnsi="Arial" w:cs="Arial"/>
          <w:color w:val="000000" w:themeColor="text1"/>
        </w:rPr>
        <w:t>community</w:t>
      </w:r>
      <w:r w:rsidR="00C0214C">
        <w:rPr>
          <w:rFonts w:ascii="Arial" w:hAnsi="Arial" w:cs="Arial"/>
          <w:color w:val="000000" w:themeColor="text1"/>
        </w:rPr>
        <w:t>.</w:t>
      </w:r>
    </w:p>
    <w:p w14:paraId="1612A94B" w14:textId="77777777" w:rsidR="00796780" w:rsidRPr="00796780" w:rsidRDefault="00796780" w:rsidP="00796780">
      <w:pPr>
        <w:pStyle w:val="Subtitle"/>
        <w:numPr>
          <w:ilvl w:val="0"/>
          <w:numId w:val="13"/>
        </w:numPr>
        <w:jc w:val="both"/>
        <w:rPr>
          <w:rFonts w:cs="Arial"/>
          <w:b w:val="0"/>
          <w:bCs w:val="0"/>
          <w:sz w:val="22"/>
          <w:szCs w:val="22"/>
        </w:rPr>
      </w:pPr>
      <w:r w:rsidRPr="00796780">
        <w:rPr>
          <w:rFonts w:cs="Arial"/>
          <w:b w:val="0"/>
          <w:bCs w:val="0"/>
          <w:sz w:val="22"/>
          <w:szCs w:val="22"/>
        </w:rPr>
        <w:t>developing the capacities to learn through a commitment to Building Learning Power.</w:t>
      </w:r>
    </w:p>
    <w:p w14:paraId="64F55FAF" w14:textId="77777777" w:rsidR="005C665C" w:rsidRDefault="005C665C" w:rsidP="005C665C">
      <w:pPr>
        <w:pStyle w:val="Subtitle"/>
        <w:jc w:val="both"/>
        <w:rPr>
          <w:rFonts w:cs="Arial"/>
          <w:b w:val="0"/>
          <w:bCs w:val="0"/>
          <w:sz w:val="24"/>
        </w:rPr>
      </w:pPr>
    </w:p>
    <w:p w14:paraId="3464BAAE" w14:textId="77777777" w:rsidR="005C665C" w:rsidRDefault="005C665C" w:rsidP="005C665C">
      <w:pPr>
        <w:pStyle w:val="Subtitle"/>
        <w:ind w:left="294"/>
        <w:jc w:val="both"/>
        <w:rPr>
          <w:rFonts w:cs="Arial"/>
          <w:b w:val="0"/>
          <w:bCs w:val="0"/>
          <w:sz w:val="24"/>
        </w:rPr>
      </w:pPr>
    </w:p>
    <w:p w14:paraId="6BB3A916" w14:textId="77777777" w:rsidR="00C0214C" w:rsidRDefault="00C0214C" w:rsidP="005C665C">
      <w:pPr>
        <w:pStyle w:val="Subtitle"/>
        <w:ind w:left="294"/>
        <w:jc w:val="both"/>
        <w:rPr>
          <w:rFonts w:cs="Arial"/>
          <w:b w:val="0"/>
          <w:bCs w:val="0"/>
          <w:sz w:val="24"/>
        </w:rPr>
      </w:pPr>
    </w:p>
    <w:p w14:paraId="241CF3EF" w14:textId="77777777" w:rsidR="00C0214C" w:rsidRDefault="00C0214C" w:rsidP="005C665C">
      <w:pPr>
        <w:pStyle w:val="Subtitle"/>
        <w:ind w:left="294"/>
        <w:jc w:val="both"/>
        <w:rPr>
          <w:rFonts w:cs="Arial"/>
          <w:b w:val="0"/>
          <w:bCs w:val="0"/>
          <w:sz w:val="24"/>
        </w:rPr>
      </w:pPr>
    </w:p>
    <w:p w14:paraId="381E6760" w14:textId="77777777" w:rsidR="00C0214C" w:rsidRDefault="00C0214C" w:rsidP="005C665C">
      <w:pPr>
        <w:pStyle w:val="Subtitle"/>
        <w:ind w:left="294"/>
        <w:jc w:val="both"/>
        <w:rPr>
          <w:rFonts w:cs="Arial"/>
          <w:b w:val="0"/>
          <w:bCs w:val="0"/>
          <w:sz w:val="24"/>
        </w:rPr>
      </w:pPr>
    </w:p>
    <w:p w14:paraId="59C50A51" w14:textId="77777777" w:rsidR="00C0214C" w:rsidRDefault="00C0214C" w:rsidP="005C665C">
      <w:pPr>
        <w:pStyle w:val="Subtitle"/>
        <w:ind w:left="294"/>
        <w:jc w:val="both"/>
        <w:rPr>
          <w:rFonts w:cs="Arial"/>
          <w:b w:val="0"/>
          <w:bCs w:val="0"/>
          <w:sz w:val="24"/>
        </w:rPr>
      </w:pPr>
    </w:p>
    <w:p w14:paraId="128DB3D1" w14:textId="77777777" w:rsidR="00C0214C" w:rsidRPr="005C665C" w:rsidRDefault="00C0214C" w:rsidP="005C665C">
      <w:pPr>
        <w:pStyle w:val="Subtitle"/>
        <w:ind w:left="294"/>
        <w:jc w:val="both"/>
        <w:rPr>
          <w:rFonts w:cs="Arial"/>
          <w:b w:val="0"/>
          <w:bCs w:val="0"/>
          <w:sz w:val="24"/>
        </w:rPr>
      </w:pPr>
    </w:p>
    <w:p w14:paraId="175A7397" w14:textId="77777777" w:rsidR="001F77A7" w:rsidRPr="008B4814" w:rsidRDefault="001F77A7" w:rsidP="001F77A7">
      <w:pPr>
        <w:pStyle w:val="ListParagraph"/>
        <w:numPr>
          <w:ilvl w:val="0"/>
          <w:numId w:val="3"/>
        </w:numPr>
        <w:spacing w:after="240" w:line="240" w:lineRule="auto"/>
        <w:jc w:val="both"/>
        <w:rPr>
          <w:rFonts w:ascii="Arial" w:hAnsi="Arial" w:cs="Arial"/>
          <w:b/>
          <w:bCs/>
        </w:rPr>
      </w:pPr>
      <w:r w:rsidRPr="008B4814">
        <w:rPr>
          <w:rFonts w:ascii="Arial" w:hAnsi="Arial" w:cs="Arial"/>
          <w:b/>
          <w:bCs/>
        </w:rPr>
        <w:t xml:space="preserve">Attendance Partnership Expectations     </w:t>
      </w:r>
    </w:p>
    <w:p w14:paraId="04111B2F" w14:textId="77777777" w:rsidR="001F77A7" w:rsidRPr="008B4814" w:rsidRDefault="001F77A7" w:rsidP="001F77A7">
      <w:pPr>
        <w:pStyle w:val="ListParagraph"/>
        <w:spacing w:after="240" w:line="240" w:lineRule="auto"/>
        <w:ind w:left="294"/>
        <w:jc w:val="both"/>
        <w:rPr>
          <w:rFonts w:ascii="Arial" w:hAnsi="Arial" w:cs="Arial"/>
        </w:rPr>
      </w:pPr>
    </w:p>
    <w:p w14:paraId="1F4C9DD0" w14:textId="77777777" w:rsidR="001F77A7" w:rsidRPr="008B4814" w:rsidRDefault="001F77A7" w:rsidP="001F77A7">
      <w:pPr>
        <w:spacing w:after="240" w:line="240" w:lineRule="auto"/>
        <w:jc w:val="both"/>
        <w:rPr>
          <w:rFonts w:ascii="Arial" w:hAnsi="Arial" w:cs="Arial"/>
        </w:rPr>
      </w:pPr>
      <w:r w:rsidRPr="008B4814">
        <w:rPr>
          <w:rFonts w:ascii="Arial" w:hAnsi="Arial" w:cs="Arial"/>
        </w:rPr>
        <w:t xml:space="preserve">We expect the following from </w:t>
      </w:r>
      <w:proofErr w:type="gramStart"/>
      <w:r w:rsidRPr="008B4814">
        <w:rPr>
          <w:rFonts w:ascii="Arial" w:hAnsi="Arial" w:cs="Arial"/>
        </w:rPr>
        <w:t>all of</w:t>
      </w:r>
      <w:proofErr w:type="gramEnd"/>
      <w:r w:rsidRPr="008B4814">
        <w:rPr>
          <w:rFonts w:ascii="Arial" w:hAnsi="Arial" w:cs="Arial"/>
        </w:rPr>
        <w:t xml:space="preserve"> our pupils:     </w:t>
      </w:r>
    </w:p>
    <w:p w14:paraId="594EEFD4" w14:textId="62386E00" w:rsidR="001F77A7" w:rsidRPr="008B4814" w:rsidRDefault="001F77A7" w:rsidP="001F77A7">
      <w:pPr>
        <w:pStyle w:val="ListParagraph"/>
        <w:numPr>
          <w:ilvl w:val="0"/>
          <w:numId w:val="6"/>
        </w:numPr>
        <w:spacing w:after="240" w:line="240" w:lineRule="auto"/>
        <w:jc w:val="both"/>
        <w:rPr>
          <w:rFonts w:ascii="Arial" w:hAnsi="Arial" w:cs="Arial"/>
        </w:rPr>
      </w:pPr>
      <w:r w:rsidRPr="008B4814">
        <w:rPr>
          <w:rFonts w:ascii="Arial" w:hAnsi="Arial" w:cs="Arial"/>
        </w:rPr>
        <w:t xml:space="preserve">they attend school regularly; </w:t>
      </w:r>
      <w:r w:rsidR="00F04F99">
        <w:rPr>
          <w:rFonts w:ascii="Arial" w:hAnsi="Arial" w:cs="Arial"/>
        </w:rPr>
        <w:t xml:space="preserve">(attend school every day unless there is an acceptable reason for their absences </w:t>
      </w:r>
      <w:proofErr w:type="spellStart"/>
      <w:r w:rsidR="00F04F99">
        <w:rPr>
          <w:rFonts w:ascii="Arial" w:hAnsi="Arial" w:cs="Arial"/>
        </w:rPr>
        <w:t>ie</w:t>
      </w:r>
      <w:proofErr w:type="spellEnd"/>
      <w:r w:rsidR="00F04F99">
        <w:rPr>
          <w:rFonts w:ascii="Arial" w:hAnsi="Arial" w:cs="Arial"/>
        </w:rPr>
        <w:t xml:space="preserve"> an absence authorised by the head teacher)</w:t>
      </w:r>
    </w:p>
    <w:p w14:paraId="44538BDB" w14:textId="37DDA15C" w:rsidR="001F77A7" w:rsidRPr="008B4814" w:rsidRDefault="001F77A7" w:rsidP="001F77A7">
      <w:pPr>
        <w:pStyle w:val="ListParagraph"/>
        <w:numPr>
          <w:ilvl w:val="0"/>
          <w:numId w:val="6"/>
        </w:numPr>
        <w:spacing w:after="240" w:line="240" w:lineRule="auto"/>
        <w:jc w:val="both"/>
        <w:rPr>
          <w:rFonts w:ascii="Arial" w:hAnsi="Arial" w:cs="Arial"/>
        </w:rPr>
      </w:pPr>
      <w:r>
        <w:rPr>
          <w:rFonts w:ascii="Arial" w:hAnsi="Arial" w:cs="Arial"/>
        </w:rPr>
        <w:t>t</w:t>
      </w:r>
      <w:r w:rsidRPr="008B4814">
        <w:rPr>
          <w:rFonts w:ascii="Arial" w:hAnsi="Arial" w:cs="Arial"/>
        </w:rPr>
        <w:t xml:space="preserve">hey arrive on time and are appropriately prepared for the day   </w:t>
      </w:r>
    </w:p>
    <w:p w14:paraId="5429235A" w14:textId="77777777" w:rsidR="001F77A7" w:rsidRPr="008B4814" w:rsidRDefault="001F77A7" w:rsidP="001F77A7">
      <w:pPr>
        <w:pStyle w:val="ListParagraph"/>
        <w:numPr>
          <w:ilvl w:val="0"/>
          <w:numId w:val="6"/>
        </w:numPr>
        <w:spacing w:after="240" w:line="240" w:lineRule="auto"/>
        <w:jc w:val="both"/>
        <w:rPr>
          <w:rFonts w:ascii="Arial" w:hAnsi="Arial" w:cs="Arial"/>
        </w:rPr>
      </w:pPr>
      <w:r w:rsidRPr="008B4814">
        <w:rPr>
          <w:rFonts w:ascii="Arial" w:hAnsi="Arial" w:cs="Arial"/>
        </w:rPr>
        <w:t xml:space="preserve">they share with a member of staff any problem or reason that may prevent them from attending school.   </w:t>
      </w:r>
    </w:p>
    <w:p w14:paraId="493E28E2" w14:textId="77777777" w:rsidR="001F77A7" w:rsidRPr="008B4814" w:rsidRDefault="001F77A7" w:rsidP="001F77A7">
      <w:pPr>
        <w:pStyle w:val="ListParagraph"/>
        <w:spacing w:after="240" w:line="240" w:lineRule="auto"/>
        <w:ind w:left="294"/>
        <w:jc w:val="both"/>
        <w:rPr>
          <w:rFonts w:ascii="Arial" w:hAnsi="Arial" w:cs="Arial"/>
        </w:rPr>
      </w:pPr>
      <w:r w:rsidRPr="008B4814">
        <w:rPr>
          <w:rFonts w:ascii="Arial" w:hAnsi="Arial" w:cs="Arial"/>
        </w:rPr>
        <w:t xml:space="preserve"> </w:t>
      </w:r>
    </w:p>
    <w:p w14:paraId="70B3433C" w14:textId="77777777" w:rsidR="001F77A7" w:rsidRPr="008B4814" w:rsidRDefault="001F77A7" w:rsidP="001F77A7">
      <w:pPr>
        <w:spacing w:after="240" w:line="240" w:lineRule="auto"/>
        <w:jc w:val="both"/>
        <w:rPr>
          <w:rFonts w:ascii="Arial" w:hAnsi="Arial" w:cs="Arial"/>
        </w:rPr>
      </w:pPr>
      <w:r w:rsidRPr="008B4814">
        <w:rPr>
          <w:rFonts w:ascii="Arial" w:hAnsi="Arial" w:cs="Arial"/>
        </w:rPr>
        <w:t xml:space="preserve">We expect the following from parents and carers:    </w:t>
      </w:r>
    </w:p>
    <w:p w14:paraId="28274C89" w14:textId="3FB08C89" w:rsidR="001F77A7" w:rsidRPr="008B4814" w:rsidRDefault="001F77A7" w:rsidP="001F77A7">
      <w:pPr>
        <w:pStyle w:val="ListParagraph"/>
        <w:numPr>
          <w:ilvl w:val="0"/>
          <w:numId w:val="17"/>
        </w:numPr>
        <w:spacing w:after="0" w:line="240" w:lineRule="auto"/>
        <w:contextualSpacing w:val="0"/>
        <w:jc w:val="both"/>
        <w:rPr>
          <w:rFonts w:ascii="Arial" w:hAnsi="Arial" w:cs="Arial"/>
          <w:color w:val="000000" w:themeColor="text1"/>
        </w:rPr>
      </w:pPr>
      <w:r>
        <w:rPr>
          <w:rFonts w:ascii="Arial" w:hAnsi="Arial" w:cs="Arial"/>
          <w:color w:val="000000" w:themeColor="text1"/>
        </w:rPr>
        <w:t>t</w:t>
      </w:r>
      <w:r w:rsidRPr="008B4814">
        <w:rPr>
          <w:rFonts w:ascii="Arial" w:hAnsi="Arial" w:cs="Arial"/>
          <w:color w:val="000000" w:themeColor="text1"/>
        </w:rPr>
        <w:t xml:space="preserve">o ensure their children attend school regularly and </w:t>
      </w:r>
      <w:r w:rsidR="00C0214C" w:rsidRPr="008B4814">
        <w:rPr>
          <w:rFonts w:ascii="Arial" w:hAnsi="Arial" w:cs="Arial"/>
          <w:color w:val="000000" w:themeColor="text1"/>
        </w:rPr>
        <w:t>punctually.</w:t>
      </w:r>
      <w:r w:rsidRPr="008B4814">
        <w:rPr>
          <w:rFonts w:ascii="Arial" w:hAnsi="Arial" w:cs="Arial"/>
          <w:color w:val="000000" w:themeColor="text1"/>
        </w:rPr>
        <w:t xml:space="preserve">  </w:t>
      </w:r>
    </w:p>
    <w:p w14:paraId="06AFE170" w14:textId="39030B91" w:rsidR="001F77A7" w:rsidRPr="008B4814" w:rsidRDefault="001F77A7" w:rsidP="001F77A7">
      <w:pPr>
        <w:pStyle w:val="ListParagraph"/>
        <w:numPr>
          <w:ilvl w:val="0"/>
          <w:numId w:val="17"/>
        </w:numPr>
        <w:spacing w:after="0" w:line="240" w:lineRule="auto"/>
        <w:contextualSpacing w:val="0"/>
        <w:jc w:val="both"/>
        <w:rPr>
          <w:rFonts w:ascii="Arial" w:hAnsi="Arial" w:cs="Arial"/>
          <w:color w:val="000000" w:themeColor="text1"/>
        </w:rPr>
      </w:pPr>
      <w:r>
        <w:rPr>
          <w:rFonts w:ascii="Arial" w:hAnsi="Arial" w:cs="Arial"/>
          <w:color w:val="000000" w:themeColor="text1"/>
        </w:rPr>
        <w:t>t</w:t>
      </w:r>
      <w:r w:rsidRPr="008B4814">
        <w:rPr>
          <w:rFonts w:ascii="Arial" w:hAnsi="Arial" w:cs="Arial"/>
          <w:color w:val="000000" w:themeColor="text1"/>
        </w:rPr>
        <w:t xml:space="preserve">o ensure contact is made with school, as soon as is reasonably practical, whenever their child is unable to </w:t>
      </w:r>
      <w:r w:rsidR="00C0214C" w:rsidRPr="008B4814">
        <w:rPr>
          <w:rFonts w:ascii="Arial" w:hAnsi="Arial" w:cs="Arial"/>
          <w:color w:val="000000" w:themeColor="text1"/>
        </w:rPr>
        <w:t>attend.</w:t>
      </w:r>
      <w:r w:rsidRPr="008B4814">
        <w:rPr>
          <w:rFonts w:ascii="Arial" w:hAnsi="Arial" w:cs="Arial"/>
          <w:color w:val="000000" w:themeColor="text1"/>
        </w:rPr>
        <w:t xml:space="preserve"> </w:t>
      </w:r>
    </w:p>
    <w:p w14:paraId="24684BF9" w14:textId="77777777" w:rsidR="001F77A7" w:rsidRPr="008B4814" w:rsidRDefault="001F77A7" w:rsidP="001F77A7">
      <w:pPr>
        <w:pStyle w:val="ListParagraph"/>
        <w:numPr>
          <w:ilvl w:val="0"/>
          <w:numId w:val="17"/>
        </w:numPr>
        <w:spacing w:after="0" w:line="240" w:lineRule="auto"/>
        <w:contextualSpacing w:val="0"/>
        <w:jc w:val="both"/>
        <w:rPr>
          <w:rFonts w:ascii="Arial" w:hAnsi="Arial" w:cs="Arial"/>
          <w:color w:val="000000" w:themeColor="text1"/>
        </w:rPr>
      </w:pPr>
      <w:r>
        <w:rPr>
          <w:rFonts w:ascii="Arial" w:hAnsi="Arial" w:cs="Arial"/>
          <w:color w:val="000000" w:themeColor="text1"/>
        </w:rPr>
        <w:t>t</w:t>
      </w:r>
      <w:r w:rsidRPr="008B4814">
        <w:rPr>
          <w:rFonts w:ascii="Arial" w:hAnsi="Arial" w:cs="Arial"/>
          <w:color w:val="000000" w:themeColor="text1"/>
        </w:rPr>
        <w:t xml:space="preserve">o ensure that their children arrive in school well prepared for the school day, having eaten breakfast.  </w:t>
      </w:r>
    </w:p>
    <w:p w14:paraId="50375178" w14:textId="77777777" w:rsidR="001F77A7" w:rsidRPr="008B4814" w:rsidRDefault="001F77A7" w:rsidP="001F77A7">
      <w:pPr>
        <w:pStyle w:val="ListParagraph"/>
        <w:numPr>
          <w:ilvl w:val="0"/>
          <w:numId w:val="17"/>
        </w:numPr>
        <w:spacing w:after="0" w:line="240" w:lineRule="auto"/>
        <w:contextualSpacing w:val="0"/>
        <w:jc w:val="both"/>
        <w:rPr>
          <w:rFonts w:ascii="Arial" w:hAnsi="Arial" w:cs="Arial"/>
          <w:color w:val="000000" w:themeColor="text1"/>
        </w:rPr>
      </w:pPr>
      <w:r>
        <w:rPr>
          <w:rFonts w:ascii="Arial" w:hAnsi="Arial" w:cs="Arial"/>
          <w:color w:val="000000" w:themeColor="text1"/>
        </w:rPr>
        <w:t>t</w:t>
      </w:r>
      <w:r w:rsidRPr="008B4814">
        <w:rPr>
          <w:rFonts w:ascii="Arial" w:hAnsi="Arial" w:cs="Arial"/>
          <w:color w:val="000000" w:themeColor="text1"/>
        </w:rPr>
        <w:t xml:space="preserve">o talk to a member of school staff about any problem or reason that may prevent them from attend of school. </w:t>
      </w:r>
    </w:p>
    <w:p w14:paraId="753D4367" w14:textId="77777777" w:rsidR="001F77A7" w:rsidRPr="008B4814" w:rsidRDefault="001F77A7" w:rsidP="001F77A7">
      <w:pPr>
        <w:spacing w:after="240" w:line="240" w:lineRule="auto"/>
        <w:jc w:val="both"/>
        <w:rPr>
          <w:rFonts w:ascii="Arial" w:hAnsi="Arial" w:cs="Arial"/>
        </w:rPr>
      </w:pPr>
      <w:r w:rsidRPr="008B4814">
        <w:rPr>
          <w:rFonts w:ascii="Arial" w:hAnsi="Arial" w:cs="Arial"/>
        </w:rPr>
        <w:t xml:space="preserve"> </w:t>
      </w:r>
    </w:p>
    <w:p w14:paraId="4A4FCC51" w14:textId="77777777" w:rsidR="001F77A7" w:rsidRPr="008B4814" w:rsidRDefault="001F77A7" w:rsidP="001F77A7">
      <w:pPr>
        <w:pStyle w:val="ListParagraph"/>
        <w:spacing w:after="240" w:line="240" w:lineRule="auto"/>
        <w:ind w:left="0"/>
        <w:jc w:val="both"/>
        <w:rPr>
          <w:rFonts w:ascii="Arial" w:hAnsi="Arial" w:cs="Arial"/>
        </w:rPr>
      </w:pPr>
      <w:r w:rsidRPr="008B4814">
        <w:rPr>
          <w:rFonts w:ascii="Arial" w:hAnsi="Arial" w:cs="Arial"/>
        </w:rPr>
        <w:t xml:space="preserve">Parents/carers and pupils can expect the following from school:   </w:t>
      </w:r>
    </w:p>
    <w:p w14:paraId="725E09AD" w14:textId="4F7E8862" w:rsidR="001F77A7" w:rsidRPr="008B4814" w:rsidRDefault="001F77A7" w:rsidP="001F77A7">
      <w:pPr>
        <w:pStyle w:val="ListParagraph"/>
        <w:numPr>
          <w:ilvl w:val="0"/>
          <w:numId w:val="19"/>
        </w:numPr>
        <w:spacing w:after="0" w:line="240" w:lineRule="auto"/>
        <w:contextualSpacing w:val="0"/>
        <w:jc w:val="both"/>
        <w:rPr>
          <w:rFonts w:ascii="Arial" w:hAnsi="Arial" w:cs="Arial"/>
          <w:color w:val="000000" w:themeColor="text1"/>
        </w:rPr>
      </w:pPr>
      <w:r w:rsidRPr="008B4814">
        <w:rPr>
          <w:rFonts w:ascii="Arial" w:hAnsi="Arial" w:cs="Arial"/>
          <w:color w:val="000000" w:themeColor="text1"/>
        </w:rPr>
        <w:t xml:space="preserve">Early contact with parents when a pupil fails to attend school without providing good </w:t>
      </w:r>
      <w:r w:rsidR="00C0214C" w:rsidRPr="008B4814">
        <w:rPr>
          <w:rFonts w:ascii="Arial" w:hAnsi="Arial" w:cs="Arial"/>
          <w:color w:val="000000" w:themeColor="text1"/>
        </w:rPr>
        <w:t>reason.</w:t>
      </w:r>
      <w:r w:rsidRPr="008B4814">
        <w:rPr>
          <w:rFonts w:ascii="Arial" w:hAnsi="Arial" w:cs="Arial"/>
          <w:color w:val="000000" w:themeColor="text1"/>
        </w:rPr>
        <w:t xml:space="preserve"> </w:t>
      </w:r>
    </w:p>
    <w:p w14:paraId="1CA63247" w14:textId="77777777" w:rsidR="001F77A7" w:rsidRPr="008B4814" w:rsidRDefault="001F77A7" w:rsidP="001F77A7">
      <w:pPr>
        <w:pStyle w:val="ListParagraph"/>
        <w:numPr>
          <w:ilvl w:val="0"/>
          <w:numId w:val="19"/>
        </w:numPr>
        <w:spacing w:after="0" w:line="240" w:lineRule="auto"/>
        <w:contextualSpacing w:val="0"/>
        <w:jc w:val="both"/>
        <w:rPr>
          <w:rFonts w:ascii="Arial" w:hAnsi="Arial" w:cs="Arial"/>
          <w:color w:val="000000" w:themeColor="text1"/>
        </w:rPr>
      </w:pPr>
      <w:r w:rsidRPr="008B4814">
        <w:rPr>
          <w:rFonts w:ascii="Arial" w:hAnsi="Arial" w:cs="Arial"/>
          <w:color w:val="000000" w:themeColor="text1"/>
        </w:rPr>
        <w:t xml:space="preserve">Regular, efficient and accurate recording of attendance </w:t>
      </w:r>
    </w:p>
    <w:p w14:paraId="2EE38E28" w14:textId="77777777" w:rsidR="001F77A7" w:rsidRPr="008B4814" w:rsidRDefault="001F77A7" w:rsidP="001F77A7">
      <w:pPr>
        <w:pStyle w:val="ListParagraph"/>
        <w:numPr>
          <w:ilvl w:val="0"/>
          <w:numId w:val="19"/>
        </w:numPr>
        <w:spacing w:after="0" w:line="240" w:lineRule="auto"/>
        <w:contextualSpacing w:val="0"/>
        <w:jc w:val="both"/>
        <w:rPr>
          <w:rFonts w:ascii="Arial" w:hAnsi="Arial" w:cs="Arial"/>
          <w:color w:val="000000" w:themeColor="text1"/>
        </w:rPr>
      </w:pPr>
      <w:r w:rsidRPr="008B4814">
        <w:rPr>
          <w:rFonts w:ascii="Arial" w:hAnsi="Arial" w:cs="Arial"/>
          <w:color w:val="000000" w:themeColor="text1"/>
        </w:rPr>
        <w:t xml:space="preserve">To inform parents if a pupil’s attendance falls below expected levels </w:t>
      </w:r>
    </w:p>
    <w:p w14:paraId="6AD16F7E" w14:textId="77777777" w:rsidR="001F77A7" w:rsidRPr="008B4814" w:rsidRDefault="001F77A7" w:rsidP="001F77A7">
      <w:pPr>
        <w:pStyle w:val="ListParagraph"/>
        <w:numPr>
          <w:ilvl w:val="0"/>
          <w:numId w:val="19"/>
        </w:numPr>
        <w:spacing w:after="0" w:line="240" w:lineRule="auto"/>
        <w:contextualSpacing w:val="0"/>
        <w:jc w:val="both"/>
        <w:rPr>
          <w:rFonts w:ascii="Arial" w:hAnsi="Arial" w:cs="Arial"/>
          <w:color w:val="000000" w:themeColor="text1"/>
        </w:rPr>
      </w:pPr>
      <w:r w:rsidRPr="008B4814">
        <w:rPr>
          <w:rFonts w:ascii="Arial" w:hAnsi="Arial" w:cs="Arial"/>
          <w:color w:val="000000" w:themeColor="text1"/>
        </w:rPr>
        <w:t>To listen and understand the barriers to school attendance and offer appropriate support and agree appropriate plans to improve attendance.</w:t>
      </w:r>
    </w:p>
    <w:p w14:paraId="7FAF223D" w14:textId="77777777" w:rsidR="001F77A7" w:rsidRPr="008B4814" w:rsidRDefault="001F77A7" w:rsidP="001F77A7">
      <w:pPr>
        <w:pStyle w:val="ListParagraph"/>
        <w:numPr>
          <w:ilvl w:val="0"/>
          <w:numId w:val="19"/>
        </w:numPr>
        <w:spacing w:after="0" w:line="240" w:lineRule="auto"/>
        <w:contextualSpacing w:val="0"/>
        <w:jc w:val="both"/>
        <w:rPr>
          <w:rFonts w:ascii="Arial" w:hAnsi="Arial" w:cs="Arial"/>
          <w:color w:val="000000" w:themeColor="text1"/>
        </w:rPr>
      </w:pPr>
      <w:r w:rsidRPr="008B4814">
        <w:rPr>
          <w:rFonts w:ascii="Arial" w:hAnsi="Arial" w:cs="Arial"/>
          <w:color w:val="000000" w:themeColor="text1"/>
        </w:rPr>
        <w:t xml:space="preserve">Follow up support if needed. </w:t>
      </w:r>
    </w:p>
    <w:p w14:paraId="7CC18CE5" w14:textId="77777777" w:rsidR="001F77A7" w:rsidRPr="008B4814" w:rsidRDefault="001F77A7" w:rsidP="001F77A7">
      <w:pPr>
        <w:pStyle w:val="ListParagraph"/>
        <w:spacing w:after="240" w:line="240" w:lineRule="auto"/>
        <w:ind w:left="0"/>
        <w:jc w:val="both"/>
        <w:rPr>
          <w:rFonts w:ascii="Arial" w:hAnsi="Arial" w:cs="Arial"/>
        </w:rPr>
      </w:pPr>
      <w:r w:rsidRPr="008B4814">
        <w:rPr>
          <w:rFonts w:ascii="Arial" w:hAnsi="Arial" w:cs="Arial"/>
        </w:rPr>
        <w:t xml:space="preserve">  </w:t>
      </w:r>
    </w:p>
    <w:p w14:paraId="28472E72" w14:textId="77777777" w:rsidR="001F77A7" w:rsidRPr="008B4814" w:rsidRDefault="001F77A7" w:rsidP="001F77A7">
      <w:pPr>
        <w:pStyle w:val="ListParagraph"/>
        <w:spacing w:after="240" w:line="240" w:lineRule="auto"/>
        <w:ind w:left="1014"/>
        <w:jc w:val="both"/>
        <w:rPr>
          <w:rFonts w:ascii="Arial" w:hAnsi="Arial" w:cs="Arial"/>
        </w:rPr>
      </w:pPr>
    </w:p>
    <w:p w14:paraId="4DCD8BA1" w14:textId="77777777" w:rsidR="001F77A7" w:rsidRPr="008B4814" w:rsidRDefault="001F77A7" w:rsidP="001F77A7">
      <w:pPr>
        <w:pStyle w:val="ListParagraph"/>
        <w:numPr>
          <w:ilvl w:val="0"/>
          <w:numId w:val="3"/>
        </w:numPr>
        <w:spacing w:after="240" w:line="240" w:lineRule="auto"/>
        <w:jc w:val="both"/>
        <w:rPr>
          <w:rFonts w:ascii="Arial" w:hAnsi="Arial" w:cs="Arial"/>
          <w:b/>
          <w:bCs/>
        </w:rPr>
      </w:pPr>
      <w:r w:rsidRPr="008B4814">
        <w:rPr>
          <w:rFonts w:ascii="Arial" w:hAnsi="Arial" w:cs="Arial"/>
          <w:b/>
          <w:bCs/>
        </w:rPr>
        <w:t xml:space="preserve">Roles and Responsibilities for attendance  </w:t>
      </w:r>
    </w:p>
    <w:p w14:paraId="61726C83" w14:textId="77777777" w:rsidR="001F77A7" w:rsidRPr="008B4814" w:rsidRDefault="001F77A7" w:rsidP="001F77A7">
      <w:pPr>
        <w:pStyle w:val="ListParagraph"/>
        <w:spacing w:after="240" w:line="240" w:lineRule="auto"/>
        <w:ind w:left="426"/>
        <w:jc w:val="both"/>
        <w:rPr>
          <w:rFonts w:ascii="Arial" w:hAnsi="Arial" w:cs="Arial"/>
        </w:rPr>
      </w:pPr>
    </w:p>
    <w:p w14:paraId="7DB9D34C" w14:textId="77777777" w:rsidR="001F77A7" w:rsidRPr="008B4814" w:rsidRDefault="001F77A7" w:rsidP="001F77A7">
      <w:pPr>
        <w:pStyle w:val="ListParagraph"/>
        <w:numPr>
          <w:ilvl w:val="0"/>
          <w:numId w:val="8"/>
        </w:numPr>
        <w:spacing w:after="240" w:line="240" w:lineRule="auto"/>
        <w:ind w:left="426"/>
        <w:jc w:val="both"/>
        <w:rPr>
          <w:rFonts w:ascii="Arial" w:hAnsi="Arial" w:cs="Arial"/>
        </w:rPr>
      </w:pPr>
      <w:r w:rsidRPr="008B4814">
        <w:rPr>
          <w:rFonts w:ascii="Arial" w:hAnsi="Arial" w:cs="Arial"/>
        </w:rPr>
        <w:t xml:space="preserve">Valley Primary school has a named senior member of staff with responsibility for attendance issues. </w:t>
      </w:r>
    </w:p>
    <w:p w14:paraId="5CEC1886" w14:textId="77777777" w:rsidR="001F77A7" w:rsidRPr="008B4814" w:rsidRDefault="001F77A7" w:rsidP="001F77A7">
      <w:pPr>
        <w:pStyle w:val="ListParagraph"/>
        <w:numPr>
          <w:ilvl w:val="0"/>
          <w:numId w:val="8"/>
        </w:numPr>
        <w:spacing w:after="240" w:line="240" w:lineRule="auto"/>
        <w:ind w:left="426"/>
        <w:jc w:val="both"/>
        <w:rPr>
          <w:rFonts w:ascii="Arial" w:hAnsi="Arial" w:cs="Arial"/>
        </w:rPr>
      </w:pPr>
      <w:r w:rsidRPr="008B4814">
        <w:rPr>
          <w:rFonts w:ascii="Arial" w:hAnsi="Arial" w:cs="Arial"/>
        </w:rPr>
        <w:t xml:space="preserve">Members of school staff both teaching and non-teaching have responsibility for attendance issues in school.  </w:t>
      </w:r>
    </w:p>
    <w:p w14:paraId="6875A7B7" w14:textId="77777777" w:rsidR="001F77A7" w:rsidRPr="008B4814" w:rsidRDefault="001F77A7" w:rsidP="001F77A7">
      <w:pPr>
        <w:pStyle w:val="ListParagraph"/>
        <w:numPr>
          <w:ilvl w:val="0"/>
          <w:numId w:val="20"/>
        </w:numPr>
        <w:spacing w:after="0" w:line="240" w:lineRule="auto"/>
        <w:ind w:left="426"/>
        <w:contextualSpacing w:val="0"/>
        <w:jc w:val="both"/>
        <w:rPr>
          <w:rFonts w:ascii="Arial" w:hAnsi="Arial" w:cs="Arial"/>
          <w:bCs/>
          <w:color w:val="000000" w:themeColor="text1"/>
        </w:rPr>
      </w:pPr>
      <w:r w:rsidRPr="008B4814">
        <w:rPr>
          <w:rFonts w:ascii="Arial" w:hAnsi="Arial" w:cs="Arial"/>
          <w:bCs/>
          <w:color w:val="000000" w:themeColor="text1"/>
        </w:rPr>
        <w:t xml:space="preserve">If you have a concern about your child’s attendance your first point of contact is </w:t>
      </w:r>
      <w:r>
        <w:rPr>
          <w:rFonts w:ascii="Arial" w:hAnsi="Arial" w:cs="Arial"/>
          <w:bCs/>
          <w:color w:val="000000" w:themeColor="text1"/>
        </w:rPr>
        <w:t xml:space="preserve">our Attendance champion, </w:t>
      </w:r>
      <w:r w:rsidRPr="008B4814">
        <w:rPr>
          <w:rFonts w:ascii="Arial" w:hAnsi="Arial" w:cs="Arial"/>
          <w:bCs/>
          <w:color w:val="000000" w:themeColor="text1"/>
        </w:rPr>
        <w:t xml:space="preserve">Mrs Wood (Assistant Headteacher and pastoral lead). </w:t>
      </w:r>
    </w:p>
    <w:p w14:paraId="04B00BEC" w14:textId="77777777" w:rsidR="001F77A7" w:rsidRPr="008B4814" w:rsidRDefault="001F77A7" w:rsidP="001F77A7">
      <w:pPr>
        <w:jc w:val="both"/>
        <w:rPr>
          <w:b/>
          <w:bCs/>
          <w:color w:val="000000" w:themeColor="text1"/>
        </w:rPr>
      </w:pPr>
    </w:p>
    <w:tbl>
      <w:tblPr>
        <w:tblW w:w="8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6378"/>
      </w:tblGrid>
      <w:tr w:rsidR="001F77A7" w14:paraId="338E3A2F" w14:textId="77777777" w:rsidTr="6F67B726">
        <w:trPr>
          <w:jc w:val="center"/>
        </w:trPr>
        <w:tc>
          <w:tcPr>
            <w:tcW w:w="212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0C61A8C" w14:textId="77777777" w:rsidR="001F77A7" w:rsidRPr="006322BB" w:rsidRDefault="001F77A7" w:rsidP="00BA3BE3">
            <w:pPr>
              <w:jc w:val="center"/>
              <w:rPr>
                <w:rFonts w:ascii="Arial" w:hAnsi="Arial" w:cs="Arial"/>
                <w:b/>
                <w:bCs/>
                <w:lang w:val="en-US"/>
              </w:rPr>
            </w:pPr>
            <w:r w:rsidRPr="006322BB">
              <w:rPr>
                <w:rFonts w:ascii="Arial" w:hAnsi="Arial" w:cs="Arial"/>
                <w:b/>
                <w:bCs/>
                <w:lang w:val="en-US"/>
              </w:rPr>
              <w:t>Role</w:t>
            </w:r>
          </w:p>
        </w:tc>
        <w:tc>
          <w:tcPr>
            <w:tcW w:w="63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AF56770" w14:textId="77777777" w:rsidR="001F77A7" w:rsidRPr="006322BB" w:rsidRDefault="001F77A7" w:rsidP="00BA3BE3">
            <w:pPr>
              <w:jc w:val="center"/>
              <w:rPr>
                <w:rFonts w:ascii="Arial" w:hAnsi="Arial" w:cs="Arial"/>
                <w:b/>
                <w:bCs/>
                <w:lang w:val="en-US"/>
              </w:rPr>
            </w:pPr>
            <w:r w:rsidRPr="006322BB">
              <w:rPr>
                <w:rFonts w:ascii="Arial" w:hAnsi="Arial" w:cs="Arial"/>
                <w:b/>
                <w:bCs/>
                <w:lang w:val="en-US"/>
              </w:rPr>
              <w:t>Responsibilities</w:t>
            </w:r>
          </w:p>
        </w:tc>
      </w:tr>
      <w:tr w:rsidR="001F77A7" w14:paraId="161BD76A" w14:textId="77777777" w:rsidTr="6F67B726">
        <w:trPr>
          <w:jc w:val="center"/>
        </w:trPr>
        <w:tc>
          <w:tcPr>
            <w:tcW w:w="2122" w:type="dxa"/>
            <w:tcBorders>
              <w:top w:val="single" w:sz="4" w:space="0" w:color="auto"/>
              <w:left w:val="single" w:sz="4" w:space="0" w:color="auto"/>
              <w:bottom w:val="single" w:sz="4" w:space="0" w:color="auto"/>
              <w:right w:val="single" w:sz="4" w:space="0" w:color="auto"/>
            </w:tcBorders>
          </w:tcPr>
          <w:p w14:paraId="49579DD6" w14:textId="79005E1B" w:rsidR="34115F3E" w:rsidRDefault="34115F3E" w:rsidP="6F67B726">
            <w:r w:rsidRPr="6F67B726">
              <w:rPr>
                <w:rFonts w:ascii="Arial" w:hAnsi="Arial" w:cs="Arial"/>
                <w:b/>
                <w:bCs/>
                <w:lang w:val="en-US"/>
              </w:rPr>
              <w:t>Community Council Link</w:t>
            </w:r>
          </w:p>
          <w:p w14:paraId="27043D94" w14:textId="77777777" w:rsidR="001F77A7" w:rsidRPr="002F1AAB" w:rsidRDefault="001F77A7" w:rsidP="00BA3BE3">
            <w:pPr>
              <w:rPr>
                <w:rFonts w:ascii="Arial" w:hAnsi="Arial" w:cs="Arial"/>
                <w:bCs/>
                <w:lang w:val="en-US"/>
              </w:rPr>
            </w:pPr>
            <w:proofErr w:type="spellStart"/>
            <w:r w:rsidRPr="002F1AAB">
              <w:rPr>
                <w:rFonts w:ascii="Arial" w:hAnsi="Arial" w:cs="Arial"/>
                <w:bCs/>
                <w:lang w:val="en-US"/>
              </w:rPr>
              <w:t>Mr</w:t>
            </w:r>
            <w:proofErr w:type="spellEnd"/>
            <w:r w:rsidRPr="002F1AAB">
              <w:rPr>
                <w:rFonts w:ascii="Arial" w:hAnsi="Arial" w:cs="Arial"/>
                <w:bCs/>
                <w:lang w:val="en-US"/>
              </w:rPr>
              <w:t xml:space="preserve"> </w:t>
            </w:r>
            <w:proofErr w:type="spellStart"/>
            <w:r w:rsidRPr="002F1AAB">
              <w:rPr>
                <w:rFonts w:ascii="Arial" w:hAnsi="Arial" w:cs="Arial"/>
                <w:bCs/>
                <w:lang w:val="en-US"/>
              </w:rPr>
              <w:t>Szwaba</w:t>
            </w:r>
            <w:proofErr w:type="spellEnd"/>
          </w:p>
        </w:tc>
        <w:tc>
          <w:tcPr>
            <w:tcW w:w="6378" w:type="dxa"/>
            <w:tcBorders>
              <w:top w:val="single" w:sz="4" w:space="0" w:color="auto"/>
              <w:left w:val="single" w:sz="4" w:space="0" w:color="auto"/>
              <w:bottom w:val="single" w:sz="4" w:space="0" w:color="auto"/>
              <w:right w:val="single" w:sz="4" w:space="0" w:color="auto"/>
            </w:tcBorders>
          </w:tcPr>
          <w:p w14:paraId="68BB1A20" w14:textId="77777777" w:rsidR="001F77A7" w:rsidRPr="002F1AAB" w:rsidRDefault="001F77A7" w:rsidP="00BA3BE3">
            <w:pPr>
              <w:numPr>
                <w:ilvl w:val="0"/>
                <w:numId w:val="21"/>
              </w:numPr>
              <w:tabs>
                <w:tab w:val="left" w:pos="247"/>
              </w:tabs>
              <w:spacing w:after="0" w:line="240" w:lineRule="auto"/>
              <w:ind w:left="360"/>
              <w:rPr>
                <w:rFonts w:ascii="Arial" w:hAnsi="Arial" w:cs="Arial"/>
                <w:bCs/>
                <w:lang w:val="en-US"/>
              </w:rPr>
            </w:pPr>
            <w:r w:rsidRPr="002F1AAB">
              <w:rPr>
                <w:rFonts w:ascii="Arial" w:hAnsi="Arial" w:cs="Arial"/>
                <w:bCs/>
                <w:lang w:val="en-US"/>
              </w:rPr>
              <w:t>Ensure compliance with relevant legislation (</w:t>
            </w:r>
            <w:proofErr w:type="spellStart"/>
            <w:r w:rsidRPr="002F1AAB">
              <w:rPr>
                <w:rFonts w:ascii="Arial" w:hAnsi="Arial" w:cs="Arial"/>
                <w:bCs/>
                <w:lang w:val="en-US"/>
              </w:rPr>
              <w:t>eg</w:t>
            </w:r>
            <w:proofErr w:type="spellEnd"/>
            <w:r w:rsidRPr="002F1AAB">
              <w:rPr>
                <w:rFonts w:ascii="Arial" w:hAnsi="Arial" w:cs="Arial"/>
                <w:bCs/>
                <w:lang w:val="en-US"/>
              </w:rPr>
              <w:t xml:space="preserve"> pupil registration, attendance registers)</w:t>
            </w:r>
          </w:p>
          <w:p w14:paraId="6CE622C7" w14:textId="77777777" w:rsidR="001F77A7" w:rsidRPr="002F1AAB" w:rsidRDefault="001F77A7" w:rsidP="00BA3BE3">
            <w:pPr>
              <w:numPr>
                <w:ilvl w:val="0"/>
                <w:numId w:val="21"/>
              </w:numPr>
              <w:tabs>
                <w:tab w:val="left" w:pos="247"/>
              </w:tabs>
              <w:spacing w:after="0" w:line="240" w:lineRule="auto"/>
              <w:ind w:left="360"/>
              <w:rPr>
                <w:rFonts w:ascii="Arial" w:hAnsi="Arial" w:cs="Arial"/>
                <w:bCs/>
                <w:lang w:val="en-US"/>
              </w:rPr>
            </w:pPr>
            <w:r w:rsidRPr="002F1AAB">
              <w:rPr>
                <w:rFonts w:ascii="Arial" w:hAnsi="Arial" w:cs="Arial"/>
                <w:bCs/>
                <w:lang w:val="en-US"/>
              </w:rPr>
              <w:t xml:space="preserve">Reviewing school attendance </w:t>
            </w:r>
          </w:p>
          <w:p w14:paraId="53D10E60" w14:textId="77777777" w:rsidR="001F77A7" w:rsidRPr="002F1AAB" w:rsidRDefault="001F77A7" w:rsidP="00BA3BE3">
            <w:pPr>
              <w:numPr>
                <w:ilvl w:val="0"/>
                <w:numId w:val="21"/>
              </w:numPr>
              <w:tabs>
                <w:tab w:val="left" w:pos="247"/>
              </w:tabs>
              <w:spacing w:after="0" w:line="240" w:lineRule="auto"/>
              <w:ind w:left="360"/>
              <w:rPr>
                <w:rFonts w:ascii="Arial" w:hAnsi="Arial" w:cs="Arial"/>
                <w:bCs/>
                <w:lang w:val="en-US"/>
              </w:rPr>
            </w:pPr>
            <w:r w:rsidRPr="002F1AAB">
              <w:rPr>
                <w:rFonts w:ascii="Arial" w:hAnsi="Arial" w:cs="Arial"/>
                <w:bCs/>
                <w:lang w:val="en-US"/>
              </w:rPr>
              <w:t xml:space="preserve">Agreeing and Reviewing School Policy </w:t>
            </w:r>
          </w:p>
          <w:p w14:paraId="162149E0" w14:textId="77777777" w:rsidR="001F77A7" w:rsidRPr="006322BB" w:rsidRDefault="001F77A7" w:rsidP="00BA3BE3">
            <w:pPr>
              <w:jc w:val="center"/>
              <w:rPr>
                <w:rFonts w:ascii="Arial" w:hAnsi="Arial" w:cs="Arial"/>
                <w:b/>
                <w:bCs/>
                <w:lang w:val="en-US"/>
              </w:rPr>
            </w:pPr>
          </w:p>
        </w:tc>
      </w:tr>
      <w:tr w:rsidR="001F77A7" w:rsidRPr="00755FC9" w14:paraId="26974586" w14:textId="77777777" w:rsidTr="6F67B726">
        <w:trPr>
          <w:jc w:val="center"/>
        </w:trPr>
        <w:tc>
          <w:tcPr>
            <w:tcW w:w="2122" w:type="dxa"/>
            <w:tcBorders>
              <w:top w:val="single" w:sz="4" w:space="0" w:color="auto"/>
              <w:left w:val="single" w:sz="4" w:space="0" w:color="auto"/>
              <w:bottom w:val="single" w:sz="4" w:space="0" w:color="auto"/>
              <w:right w:val="single" w:sz="4" w:space="0" w:color="auto"/>
            </w:tcBorders>
          </w:tcPr>
          <w:p w14:paraId="4523CA76" w14:textId="77777777" w:rsidR="001F77A7" w:rsidRPr="006322BB" w:rsidRDefault="001F77A7" w:rsidP="00BA3BE3">
            <w:pPr>
              <w:rPr>
                <w:rFonts w:ascii="Arial" w:hAnsi="Arial" w:cs="Arial"/>
                <w:b/>
                <w:bCs/>
                <w:u w:val="single"/>
                <w:lang w:val="en-US"/>
              </w:rPr>
            </w:pPr>
            <w:r>
              <w:rPr>
                <w:rFonts w:ascii="Arial" w:hAnsi="Arial" w:cs="Arial"/>
                <w:b/>
                <w:bCs/>
                <w:lang w:val="en-US"/>
              </w:rPr>
              <w:t>Headt</w:t>
            </w:r>
            <w:r w:rsidRPr="006322BB">
              <w:rPr>
                <w:rFonts w:ascii="Arial" w:hAnsi="Arial" w:cs="Arial"/>
                <w:b/>
                <w:bCs/>
                <w:lang w:val="en-US"/>
              </w:rPr>
              <w:t>eacher</w:t>
            </w:r>
            <w:r w:rsidRPr="006322BB">
              <w:rPr>
                <w:rFonts w:ascii="Arial" w:hAnsi="Arial" w:cs="Arial"/>
                <w:b/>
                <w:bCs/>
                <w:u w:val="single"/>
                <w:lang w:val="en-US"/>
              </w:rPr>
              <w:t xml:space="preserve"> </w:t>
            </w:r>
          </w:p>
          <w:p w14:paraId="091AD940" w14:textId="77777777" w:rsidR="001F77A7" w:rsidRPr="006322BB" w:rsidRDefault="001F77A7" w:rsidP="00BA3BE3">
            <w:pPr>
              <w:rPr>
                <w:rFonts w:ascii="Arial" w:hAnsi="Arial" w:cs="Arial"/>
                <w:bCs/>
                <w:lang w:val="en-US"/>
              </w:rPr>
            </w:pPr>
            <w:r w:rsidRPr="006322BB">
              <w:rPr>
                <w:rFonts w:ascii="Arial" w:hAnsi="Arial" w:cs="Arial"/>
                <w:bCs/>
                <w:lang w:val="en-US"/>
              </w:rPr>
              <w:t xml:space="preserve">Miss Milewski </w:t>
            </w:r>
          </w:p>
        </w:tc>
        <w:tc>
          <w:tcPr>
            <w:tcW w:w="6378" w:type="dxa"/>
            <w:tcBorders>
              <w:top w:val="single" w:sz="4" w:space="0" w:color="auto"/>
              <w:left w:val="single" w:sz="4" w:space="0" w:color="auto"/>
              <w:bottom w:val="single" w:sz="4" w:space="0" w:color="auto"/>
              <w:right w:val="single" w:sz="4" w:space="0" w:color="auto"/>
            </w:tcBorders>
            <w:hideMark/>
          </w:tcPr>
          <w:p w14:paraId="660D318F" w14:textId="77777777" w:rsidR="001F77A7" w:rsidRDefault="001F77A7" w:rsidP="00BA3BE3">
            <w:pPr>
              <w:numPr>
                <w:ilvl w:val="0"/>
                <w:numId w:val="22"/>
              </w:numPr>
              <w:tabs>
                <w:tab w:val="left" w:pos="247"/>
              </w:tabs>
              <w:spacing w:after="0" w:line="240" w:lineRule="auto"/>
              <w:ind w:left="360"/>
              <w:rPr>
                <w:rFonts w:ascii="Arial" w:hAnsi="Arial" w:cs="Arial"/>
                <w:bCs/>
                <w:lang w:val="en-US"/>
              </w:rPr>
            </w:pPr>
            <w:r>
              <w:rPr>
                <w:rFonts w:ascii="Arial" w:hAnsi="Arial" w:cs="Arial"/>
                <w:bCs/>
                <w:lang w:val="en-US"/>
              </w:rPr>
              <w:t>Line management.</w:t>
            </w:r>
          </w:p>
          <w:p w14:paraId="23331577" w14:textId="77777777" w:rsidR="001F77A7" w:rsidRDefault="001F77A7" w:rsidP="00BA3BE3">
            <w:pPr>
              <w:numPr>
                <w:ilvl w:val="0"/>
                <w:numId w:val="22"/>
              </w:numPr>
              <w:tabs>
                <w:tab w:val="left" w:pos="247"/>
              </w:tabs>
              <w:spacing w:after="0" w:line="240" w:lineRule="auto"/>
              <w:ind w:left="360"/>
              <w:rPr>
                <w:rFonts w:ascii="Arial" w:hAnsi="Arial" w:cs="Arial"/>
                <w:bCs/>
                <w:lang w:val="en-US"/>
              </w:rPr>
            </w:pPr>
            <w:r w:rsidRPr="002F1AAB">
              <w:rPr>
                <w:rFonts w:ascii="Arial" w:hAnsi="Arial" w:cs="Arial"/>
                <w:bCs/>
                <w:lang w:val="en-US"/>
              </w:rPr>
              <w:t>Strategic Plan for attendance.</w:t>
            </w:r>
          </w:p>
          <w:p w14:paraId="79CB39E3" w14:textId="77777777" w:rsidR="001F77A7" w:rsidRPr="006322BB" w:rsidRDefault="001F77A7" w:rsidP="00BA3BE3">
            <w:pPr>
              <w:numPr>
                <w:ilvl w:val="0"/>
                <w:numId w:val="22"/>
              </w:numPr>
              <w:tabs>
                <w:tab w:val="left" w:pos="247"/>
              </w:tabs>
              <w:spacing w:after="0" w:line="240" w:lineRule="auto"/>
              <w:ind w:left="360"/>
              <w:rPr>
                <w:rFonts w:ascii="Arial" w:hAnsi="Arial" w:cs="Arial"/>
                <w:bCs/>
                <w:lang w:val="en-US"/>
              </w:rPr>
            </w:pPr>
            <w:proofErr w:type="spellStart"/>
            <w:r w:rsidRPr="006322BB">
              <w:rPr>
                <w:rFonts w:ascii="Arial" w:hAnsi="Arial" w:cs="Arial"/>
                <w:bCs/>
                <w:lang w:val="en-US"/>
              </w:rPr>
              <w:t>Authorising</w:t>
            </w:r>
            <w:proofErr w:type="spellEnd"/>
            <w:r>
              <w:rPr>
                <w:rFonts w:ascii="Arial" w:hAnsi="Arial" w:cs="Arial"/>
                <w:bCs/>
                <w:lang w:val="en-US"/>
              </w:rPr>
              <w:t xml:space="preserve"> </w:t>
            </w:r>
            <w:r w:rsidRPr="006322BB">
              <w:rPr>
                <w:rFonts w:ascii="Arial" w:hAnsi="Arial" w:cs="Arial"/>
                <w:bCs/>
                <w:lang w:val="en-US"/>
              </w:rPr>
              <w:t>/</w:t>
            </w:r>
            <w:proofErr w:type="spellStart"/>
            <w:r>
              <w:rPr>
                <w:rFonts w:ascii="Arial" w:hAnsi="Arial" w:cs="Arial"/>
                <w:bCs/>
                <w:lang w:val="en-US"/>
              </w:rPr>
              <w:t>un</w:t>
            </w:r>
            <w:r w:rsidRPr="006322BB">
              <w:rPr>
                <w:rFonts w:ascii="Arial" w:hAnsi="Arial" w:cs="Arial"/>
                <w:bCs/>
                <w:lang w:val="en-US"/>
              </w:rPr>
              <w:t>authorising</w:t>
            </w:r>
            <w:proofErr w:type="spellEnd"/>
            <w:r w:rsidRPr="006322BB">
              <w:rPr>
                <w:rFonts w:ascii="Arial" w:hAnsi="Arial" w:cs="Arial"/>
                <w:bCs/>
                <w:lang w:val="en-US"/>
              </w:rPr>
              <w:t xml:space="preserve"> absences</w:t>
            </w:r>
          </w:p>
          <w:p w14:paraId="0478BA7F" w14:textId="77777777" w:rsidR="001F77A7" w:rsidRPr="005F0BC8" w:rsidRDefault="001F77A7" w:rsidP="00BA3BE3">
            <w:pPr>
              <w:numPr>
                <w:ilvl w:val="0"/>
                <w:numId w:val="22"/>
              </w:numPr>
              <w:tabs>
                <w:tab w:val="left" w:pos="247"/>
              </w:tabs>
              <w:spacing w:after="0" w:line="240" w:lineRule="auto"/>
              <w:ind w:left="360"/>
              <w:rPr>
                <w:rFonts w:ascii="Arial" w:hAnsi="Arial" w:cs="Arial"/>
                <w:bCs/>
                <w:lang w:val="en-US"/>
              </w:rPr>
            </w:pPr>
            <w:r w:rsidRPr="006322BB">
              <w:rPr>
                <w:rFonts w:ascii="Arial" w:hAnsi="Arial" w:cs="Arial"/>
                <w:bCs/>
                <w:lang w:val="en-US"/>
              </w:rPr>
              <w:t>Leave of absence request</w:t>
            </w:r>
            <w:r>
              <w:rPr>
                <w:rFonts w:ascii="Arial" w:hAnsi="Arial" w:cs="Arial"/>
                <w:bCs/>
                <w:lang w:val="en-US"/>
              </w:rPr>
              <w:t>s</w:t>
            </w:r>
          </w:p>
        </w:tc>
      </w:tr>
      <w:tr w:rsidR="001F77A7" w:rsidRPr="00755FC9" w14:paraId="7059FB05" w14:textId="77777777" w:rsidTr="6F67B726">
        <w:trPr>
          <w:jc w:val="center"/>
        </w:trPr>
        <w:tc>
          <w:tcPr>
            <w:tcW w:w="2122" w:type="dxa"/>
            <w:tcBorders>
              <w:top w:val="single" w:sz="4" w:space="0" w:color="auto"/>
              <w:left w:val="single" w:sz="4" w:space="0" w:color="auto"/>
              <w:bottom w:val="single" w:sz="4" w:space="0" w:color="auto"/>
              <w:right w:val="single" w:sz="4" w:space="0" w:color="auto"/>
            </w:tcBorders>
          </w:tcPr>
          <w:p w14:paraId="1452DFAD" w14:textId="77777777" w:rsidR="001F77A7" w:rsidRPr="006322BB" w:rsidRDefault="001F77A7" w:rsidP="00BA3BE3">
            <w:pPr>
              <w:rPr>
                <w:rFonts w:ascii="Arial" w:hAnsi="Arial" w:cs="Arial"/>
                <w:b/>
                <w:bCs/>
                <w:lang w:val="en-US"/>
              </w:rPr>
            </w:pPr>
            <w:r>
              <w:rPr>
                <w:rFonts w:ascii="Arial" w:hAnsi="Arial" w:cs="Arial"/>
                <w:b/>
                <w:bCs/>
                <w:lang w:val="en-US"/>
              </w:rPr>
              <w:t xml:space="preserve">Deputy Headteacher </w:t>
            </w:r>
            <w:r>
              <w:rPr>
                <w:rFonts w:ascii="Arial" w:hAnsi="Arial" w:cs="Arial"/>
                <w:b/>
                <w:bCs/>
                <w:lang w:val="en-US"/>
              </w:rPr>
              <w:br/>
            </w:r>
            <w:proofErr w:type="spellStart"/>
            <w:r w:rsidRPr="006322BB">
              <w:rPr>
                <w:rFonts w:ascii="Arial" w:hAnsi="Arial" w:cs="Arial"/>
                <w:bCs/>
                <w:lang w:val="en-US"/>
              </w:rPr>
              <w:t>Mrs</w:t>
            </w:r>
            <w:proofErr w:type="spellEnd"/>
            <w:r w:rsidRPr="006322BB">
              <w:rPr>
                <w:rFonts w:ascii="Arial" w:hAnsi="Arial" w:cs="Arial"/>
                <w:bCs/>
                <w:lang w:val="en-US"/>
              </w:rPr>
              <w:t xml:space="preserve"> Wilton</w:t>
            </w:r>
          </w:p>
        </w:tc>
        <w:tc>
          <w:tcPr>
            <w:tcW w:w="6378" w:type="dxa"/>
            <w:tcBorders>
              <w:top w:val="single" w:sz="4" w:space="0" w:color="auto"/>
              <w:left w:val="single" w:sz="4" w:space="0" w:color="auto"/>
              <w:bottom w:val="single" w:sz="4" w:space="0" w:color="auto"/>
              <w:right w:val="single" w:sz="4" w:space="0" w:color="auto"/>
            </w:tcBorders>
          </w:tcPr>
          <w:p w14:paraId="4A5BB9F4" w14:textId="77777777" w:rsidR="001F77A7" w:rsidRPr="00E34840" w:rsidRDefault="001F77A7" w:rsidP="00BA3BE3">
            <w:pPr>
              <w:numPr>
                <w:ilvl w:val="0"/>
                <w:numId w:val="22"/>
              </w:numPr>
              <w:tabs>
                <w:tab w:val="left" w:pos="247"/>
              </w:tabs>
              <w:spacing w:after="0" w:line="240" w:lineRule="auto"/>
              <w:ind w:left="360"/>
              <w:rPr>
                <w:rFonts w:ascii="Arial" w:hAnsi="Arial" w:cs="Arial"/>
                <w:bCs/>
                <w:lang w:val="en-US"/>
              </w:rPr>
            </w:pPr>
            <w:r w:rsidRPr="006322BB">
              <w:rPr>
                <w:rFonts w:ascii="Arial" w:hAnsi="Arial" w:cs="Arial"/>
                <w:bCs/>
                <w:lang w:val="en-US"/>
              </w:rPr>
              <w:t>Compliance with relevant legislation</w:t>
            </w:r>
          </w:p>
          <w:p w14:paraId="3BF991C5" w14:textId="77777777" w:rsidR="001F77A7" w:rsidRPr="00206EFD" w:rsidRDefault="001F77A7" w:rsidP="00BA3BE3">
            <w:pPr>
              <w:numPr>
                <w:ilvl w:val="0"/>
                <w:numId w:val="22"/>
              </w:numPr>
              <w:tabs>
                <w:tab w:val="clear" w:pos="720"/>
              </w:tabs>
              <w:spacing w:after="0" w:line="240" w:lineRule="auto"/>
              <w:ind w:left="320"/>
              <w:textAlignment w:val="baseline"/>
              <w:rPr>
                <w:rFonts w:ascii="Arial" w:eastAsia="Times New Roman" w:hAnsi="Arial" w:cs="Arial"/>
                <w:color w:val="000000"/>
                <w:lang w:eastAsia="en-GB"/>
              </w:rPr>
            </w:pPr>
            <w:r w:rsidRPr="002F1AAB">
              <w:rPr>
                <w:rFonts w:ascii="Arial" w:eastAsia="Times New Roman" w:hAnsi="Arial" w:cs="Arial"/>
                <w:color w:val="000000"/>
                <w:bdr w:val="none" w:sz="0" w:space="0" w:color="auto" w:frame="1"/>
                <w:lang w:eastAsia="en-GB"/>
              </w:rPr>
              <w:t>Punctuality sweeps</w:t>
            </w:r>
          </w:p>
        </w:tc>
      </w:tr>
      <w:tr w:rsidR="001F77A7" w:rsidRPr="00755FC9" w14:paraId="1A5155F1" w14:textId="77777777" w:rsidTr="6F67B726">
        <w:trPr>
          <w:jc w:val="center"/>
        </w:trPr>
        <w:tc>
          <w:tcPr>
            <w:tcW w:w="2122" w:type="dxa"/>
            <w:tcBorders>
              <w:top w:val="single" w:sz="4" w:space="0" w:color="auto"/>
              <w:left w:val="single" w:sz="4" w:space="0" w:color="auto"/>
              <w:bottom w:val="single" w:sz="4" w:space="0" w:color="auto"/>
              <w:right w:val="single" w:sz="4" w:space="0" w:color="auto"/>
            </w:tcBorders>
          </w:tcPr>
          <w:p w14:paraId="46FFE175" w14:textId="77777777" w:rsidR="001F77A7" w:rsidRPr="00E34840" w:rsidRDefault="001F77A7" w:rsidP="00BA3BE3">
            <w:pPr>
              <w:rPr>
                <w:rFonts w:ascii="Arial" w:hAnsi="Arial" w:cs="Arial"/>
                <w:bCs/>
                <w:lang w:val="en-US"/>
              </w:rPr>
            </w:pPr>
            <w:r>
              <w:rPr>
                <w:rFonts w:ascii="Arial" w:hAnsi="Arial" w:cs="Arial"/>
                <w:b/>
                <w:bCs/>
                <w:lang w:val="en-US"/>
              </w:rPr>
              <w:t>Attendance Champion</w:t>
            </w:r>
            <w:r>
              <w:rPr>
                <w:rFonts w:ascii="Arial" w:hAnsi="Arial" w:cs="Arial"/>
                <w:b/>
                <w:bCs/>
                <w:lang w:val="en-US"/>
              </w:rPr>
              <w:br/>
            </w:r>
            <w:proofErr w:type="spellStart"/>
            <w:r>
              <w:rPr>
                <w:rFonts w:ascii="Arial" w:hAnsi="Arial" w:cs="Arial"/>
                <w:bCs/>
                <w:lang w:val="en-US"/>
              </w:rPr>
              <w:t>Mrs</w:t>
            </w:r>
            <w:proofErr w:type="spellEnd"/>
            <w:r>
              <w:rPr>
                <w:rFonts w:ascii="Arial" w:hAnsi="Arial" w:cs="Arial"/>
                <w:bCs/>
                <w:lang w:val="en-US"/>
              </w:rPr>
              <w:t xml:space="preserve"> Wood (AHT)</w:t>
            </w:r>
          </w:p>
        </w:tc>
        <w:tc>
          <w:tcPr>
            <w:tcW w:w="6378" w:type="dxa"/>
            <w:tcBorders>
              <w:top w:val="single" w:sz="4" w:space="0" w:color="auto"/>
              <w:left w:val="single" w:sz="4" w:space="0" w:color="auto"/>
              <w:bottom w:val="single" w:sz="4" w:space="0" w:color="auto"/>
              <w:right w:val="single" w:sz="4" w:space="0" w:color="auto"/>
            </w:tcBorders>
          </w:tcPr>
          <w:p w14:paraId="61791C0B" w14:textId="77777777" w:rsidR="001F77A7" w:rsidRPr="003665D8" w:rsidRDefault="001F77A7" w:rsidP="001F77A7">
            <w:pPr>
              <w:numPr>
                <w:ilvl w:val="0"/>
                <w:numId w:val="22"/>
              </w:numPr>
              <w:tabs>
                <w:tab w:val="left" w:pos="247"/>
              </w:tabs>
              <w:spacing w:after="0" w:line="240" w:lineRule="auto"/>
              <w:ind w:left="360"/>
              <w:rPr>
                <w:rFonts w:ascii="Arial" w:hAnsi="Arial" w:cs="Arial"/>
                <w:bCs/>
                <w:lang w:val="en-US"/>
              </w:rPr>
            </w:pPr>
            <w:r w:rsidRPr="003665D8">
              <w:rPr>
                <w:rFonts w:ascii="Arial" w:hAnsi="Arial" w:cs="Arial"/>
                <w:bCs/>
                <w:lang w:val="en-US"/>
              </w:rPr>
              <w:t xml:space="preserve">Ensuring there are clearly defined roles and responsibilities for attendance </w:t>
            </w:r>
          </w:p>
          <w:p w14:paraId="7E35CA54" w14:textId="77777777" w:rsidR="001F77A7" w:rsidRPr="003665D8" w:rsidRDefault="001F77A7" w:rsidP="001F77A7">
            <w:pPr>
              <w:numPr>
                <w:ilvl w:val="0"/>
                <w:numId w:val="22"/>
              </w:numPr>
              <w:tabs>
                <w:tab w:val="left" w:pos="247"/>
              </w:tabs>
              <w:spacing w:after="0" w:line="240" w:lineRule="auto"/>
              <w:ind w:left="360"/>
              <w:rPr>
                <w:rFonts w:ascii="Arial" w:hAnsi="Arial" w:cs="Arial"/>
                <w:bCs/>
                <w:lang w:val="en-US"/>
              </w:rPr>
            </w:pPr>
            <w:r w:rsidRPr="003665D8">
              <w:rPr>
                <w:rFonts w:ascii="Arial" w:hAnsi="Arial" w:cs="Arial"/>
                <w:bCs/>
                <w:lang w:val="en-US"/>
              </w:rPr>
              <w:t xml:space="preserve">Ensuring all staff have appropriate training </w:t>
            </w:r>
          </w:p>
          <w:p w14:paraId="709FEDC7" w14:textId="77777777" w:rsidR="001F77A7" w:rsidRPr="006322BB" w:rsidRDefault="001F77A7" w:rsidP="00BA3BE3">
            <w:pPr>
              <w:numPr>
                <w:ilvl w:val="0"/>
                <w:numId w:val="22"/>
              </w:numPr>
              <w:tabs>
                <w:tab w:val="left" w:pos="247"/>
              </w:tabs>
              <w:spacing w:after="0" w:line="240" w:lineRule="auto"/>
              <w:ind w:left="360"/>
              <w:rPr>
                <w:rFonts w:ascii="Arial" w:hAnsi="Arial" w:cs="Arial"/>
                <w:bCs/>
                <w:lang w:val="en-US"/>
              </w:rPr>
            </w:pPr>
            <w:r w:rsidRPr="006322BB">
              <w:rPr>
                <w:rFonts w:ascii="Arial" w:hAnsi="Arial" w:cs="Arial"/>
                <w:bCs/>
                <w:lang w:val="en-US"/>
              </w:rPr>
              <w:t>Overview of clear and escalating interventions</w:t>
            </w:r>
          </w:p>
          <w:p w14:paraId="4271CF79" w14:textId="77777777" w:rsidR="001F77A7" w:rsidRPr="006322BB" w:rsidRDefault="001F77A7" w:rsidP="00BA3BE3">
            <w:pPr>
              <w:numPr>
                <w:ilvl w:val="0"/>
                <w:numId w:val="22"/>
              </w:numPr>
              <w:tabs>
                <w:tab w:val="left" w:pos="247"/>
              </w:tabs>
              <w:spacing w:after="0" w:line="240" w:lineRule="auto"/>
              <w:ind w:left="360"/>
              <w:rPr>
                <w:rFonts w:ascii="Arial" w:hAnsi="Arial" w:cs="Arial"/>
                <w:bCs/>
                <w:lang w:val="en-US"/>
              </w:rPr>
            </w:pPr>
            <w:r>
              <w:rPr>
                <w:rFonts w:ascii="Arial" w:hAnsi="Arial" w:cs="Arial"/>
                <w:bCs/>
                <w:lang w:val="en-US"/>
              </w:rPr>
              <w:t>Evaluation of interventions</w:t>
            </w:r>
          </w:p>
          <w:p w14:paraId="23312941" w14:textId="77777777" w:rsidR="001F77A7" w:rsidRPr="006322BB" w:rsidRDefault="001F77A7" w:rsidP="00BA3BE3">
            <w:pPr>
              <w:numPr>
                <w:ilvl w:val="0"/>
                <w:numId w:val="22"/>
              </w:numPr>
              <w:tabs>
                <w:tab w:val="left" w:pos="247"/>
              </w:tabs>
              <w:spacing w:after="0" w:line="240" w:lineRule="auto"/>
              <w:ind w:left="360"/>
              <w:rPr>
                <w:rFonts w:ascii="Arial" w:hAnsi="Arial" w:cs="Arial"/>
                <w:bCs/>
                <w:lang w:val="en-US"/>
              </w:rPr>
            </w:pPr>
            <w:r>
              <w:rPr>
                <w:rFonts w:ascii="Arial" w:hAnsi="Arial" w:cs="Arial"/>
                <w:bCs/>
                <w:lang w:val="en-US"/>
              </w:rPr>
              <w:t>Promoting school attendance</w:t>
            </w:r>
          </w:p>
          <w:p w14:paraId="3008635A" w14:textId="77777777" w:rsidR="001F77A7" w:rsidRDefault="001F77A7" w:rsidP="00BA3BE3">
            <w:pPr>
              <w:numPr>
                <w:ilvl w:val="0"/>
                <w:numId w:val="22"/>
              </w:numPr>
              <w:tabs>
                <w:tab w:val="left" w:pos="247"/>
              </w:tabs>
              <w:spacing w:after="0" w:line="240" w:lineRule="auto"/>
              <w:ind w:left="360"/>
              <w:rPr>
                <w:rFonts w:ascii="Arial" w:hAnsi="Arial" w:cs="Arial"/>
                <w:bCs/>
                <w:lang w:val="en-US"/>
              </w:rPr>
            </w:pPr>
            <w:r w:rsidRPr="006322BB">
              <w:rPr>
                <w:rFonts w:ascii="Arial" w:hAnsi="Arial" w:cs="Arial"/>
                <w:bCs/>
                <w:lang w:val="en-US"/>
              </w:rPr>
              <w:t xml:space="preserve">Responsibility for links with </w:t>
            </w:r>
            <w:r>
              <w:rPr>
                <w:rFonts w:ascii="Arial" w:hAnsi="Arial" w:cs="Arial"/>
                <w:bCs/>
                <w:lang w:val="en-US"/>
              </w:rPr>
              <w:t>CSAWS and the LA Statutory Team</w:t>
            </w:r>
          </w:p>
          <w:p w14:paraId="4CD84B23" w14:textId="77777777" w:rsidR="001F77A7" w:rsidRDefault="001F77A7" w:rsidP="00BA3BE3">
            <w:pPr>
              <w:numPr>
                <w:ilvl w:val="0"/>
                <w:numId w:val="22"/>
              </w:numPr>
              <w:tabs>
                <w:tab w:val="left" w:pos="247"/>
              </w:tabs>
              <w:spacing w:after="0" w:line="240" w:lineRule="auto"/>
              <w:ind w:left="360"/>
              <w:rPr>
                <w:rFonts w:ascii="Arial" w:hAnsi="Arial" w:cs="Arial"/>
                <w:bCs/>
                <w:lang w:val="en-US"/>
              </w:rPr>
            </w:pPr>
            <w:r w:rsidRPr="006322BB">
              <w:rPr>
                <w:rFonts w:ascii="Arial" w:hAnsi="Arial" w:cs="Arial"/>
                <w:bCs/>
                <w:lang w:val="en-US"/>
              </w:rPr>
              <w:t>Attendance at attendance panels</w:t>
            </w:r>
            <w:r>
              <w:rPr>
                <w:rFonts w:ascii="Arial" w:hAnsi="Arial" w:cs="Arial"/>
                <w:bCs/>
                <w:lang w:val="en-US"/>
              </w:rPr>
              <w:t xml:space="preserve"> and initial informal meetings</w:t>
            </w:r>
          </w:p>
          <w:p w14:paraId="20C75695" w14:textId="77777777" w:rsidR="001F77A7" w:rsidRPr="00E34840" w:rsidRDefault="001F77A7" w:rsidP="00BA3BE3">
            <w:pPr>
              <w:numPr>
                <w:ilvl w:val="0"/>
                <w:numId w:val="22"/>
              </w:numPr>
              <w:tabs>
                <w:tab w:val="left" w:pos="247"/>
              </w:tabs>
              <w:spacing w:after="0" w:line="240" w:lineRule="auto"/>
              <w:ind w:left="360"/>
              <w:rPr>
                <w:rFonts w:ascii="Arial" w:hAnsi="Arial" w:cs="Arial"/>
                <w:bCs/>
                <w:lang w:val="en-US"/>
              </w:rPr>
            </w:pPr>
            <w:r w:rsidRPr="00E34840">
              <w:rPr>
                <w:rFonts w:ascii="Arial" w:hAnsi="Arial" w:cs="Arial"/>
                <w:bCs/>
                <w:lang w:val="en-US"/>
              </w:rPr>
              <w:t>Implementing school policy and l</w:t>
            </w:r>
            <w:r>
              <w:rPr>
                <w:rFonts w:ascii="Arial" w:hAnsi="Arial" w:cs="Arial"/>
                <w:bCs/>
                <w:lang w:val="en-US"/>
              </w:rPr>
              <w:t>eading on whole school approach</w:t>
            </w:r>
          </w:p>
        </w:tc>
      </w:tr>
      <w:tr w:rsidR="001F77A7" w:rsidRPr="00755FC9" w14:paraId="4FCCC3C0" w14:textId="77777777" w:rsidTr="6F67B726">
        <w:trPr>
          <w:jc w:val="center"/>
        </w:trPr>
        <w:tc>
          <w:tcPr>
            <w:tcW w:w="2122" w:type="dxa"/>
            <w:tcBorders>
              <w:top w:val="single" w:sz="4" w:space="0" w:color="auto"/>
              <w:left w:val="single" w:sz="4" w:space="0" w:color="auto"/>
              <w:bottom w:val="single" w:sz="4" w:space="0" w:color="auto"/>
              <w:right w:val="single" w:sz="4" w:space="0" w:color="auto"/>
            </w:tcBorders>
          </w:tcPr>
          <w:p w14:paraId="3D5AC0CA" w14:textId="77777777" w:rsidR="001F77A7" w:rsidRPr="00E34840" w:rsidRDefault="001F77A7" w:rsidP="00BA3BE3">
            <w:pPr>
              <w:rPr>
                <w:rFonts w:ascii="Arial" w:hAnsi="Arial" w:cs="Arial"/>
                <w:b/>
                <w:bCs/>
                <w:lang w:val="en-US"/>
              </w:rPr>
            </w:pPr>
            <w:r w:rsidRPr="00E34840">
              <w:rPr>
                <w:rFonts w:ascii="Arial" w:hAnsi="Arial" w:cs="Arial"/>
                <w:b/>
                <w:bCs/>
                <w:lang w:val="en-US"/>
              </w:rPr>
              <w:t xml:space="preserve">Class Teachers </w:t>
            </w:r>
          </w:p>
          <w:p w14:paraId="5DA2CEBC" w14:textId="77777777" w:rsidR="001F77A7" w:rsidRPr="006322BB" w:rsidRDefault="001F77A7" w:rsidP="00BA3BE3">
            <w:pPr>
              <w:rPr>
                <w:rFonts w:ascii="Arial" w:hAnsi="Arial" w:cs="Arial"/>
                <w:bCs/>
                <w:lang w:val="en-US"/>
              </w:rPr>
            </w:pPr>
          </w:p>
        </w:tc>
        <w:tc>
          <w:tcPr>
            <w:tcW w:w="6378" w:type="dxa"/>
            <w:tcBorders>
              <w:top w:val="single" w:sz="4" w:space="0" w:color="auto"/>
              <w:left w:val="single" w:sz="4" w:space="0" w:color="auto"/>
              <w:bottom w:val="single" w:sz="4" w:space="0" w:color="auto"/>
              <w:right w:val="single" w:sz="4" w:space="0" w:color="auto"/>
            </w:tcBorders>
            <w:hideMark/>
          </w:tcPr>
          <w:p w14:paraId="49E1FBD5" w14:textId="77777777" w:rsidR="001F77A7" w:rsidRPr="006322BB" w:rsidRDefault="001F77A7" w:rsidP="00BA3BE3">
            <w:pPr>
              <w:numPr>
                <w:ilvl w:val="0"/>
                <w:numId w:val="23"/>
              </w:numPr>
              <w:tabs>
                <w:tab w:val="left" w:pos="247"/>
              </w:tabs>
              <w:spacing w:after="0" w:line="240" w:lineRule="auto"/>
              <w:ind w:left="360"/>
              <w:rPr>
                <w:rFonts w:ascii="Arial" w:hAnsi="Arial" w:cs="Arial"/>
                <w:bCs/>
                <w:lang w:val="en-US"/>
              </w:rPr>
            </w:pPr>
            <w:r w:rsidRPr="006322BB">
              <w:rPr>
                <w:rFonts w:ascii="Arial" w:hAnsi="Arial" w:cs="Arial"/>
                <w:bCs/>
                <w:lang w:val="en-US"/>
              </w:rPr>
              <w:t xml:space="preserve">Marking registers </w:t>
            </w:r>
          </w:p>
          <w:p w14:paraId="7D86E5AE" w14:textId="77777777" w:rsidR="001F77A7" w:rsidRPr="006322BB" w:rsidRDefault="001F77A7" w:rsidP="00BA3BE3">
            <w:pPr>
              <w:numPr>
                <w:ilvl w:val="0"/>
                <w:numId w:val="23"/>
              </w:numPr>
              <w:tabs>
                <w:tab w:val="left" w:pos="247"/>
              </w:tabs>
              <w:spacing w:after="0" w:line="240" w:lineRule="auto"/>
              <w:ind w:left="360"/>
              <w:rPr>
                <w:rFonts w:ascii="Arial" w:hAnsi="Arial" w:cs="Arial"/>
                <w:bCs/>
                <w:lang w:val="en-US"/>
              </w:rPr>
            </w:pPr>
            <w:r w:rsidRPr="006322BB">
              <w:rPr>
                <w:rFonts w:ascii="Arial" w:hAnsi="Arial" w:cs="Arial"/>
                <w:bCs/>
                <w:lang w:val="en-US"/>
              </w:rPr>
              <w:t xml:space="preserve">Promoting importance of regular </w:t>
            </w:r>
            <w:proofErr w:type="gramStart"/>
            <w:r w:rsidRPr="006322BB">
              <w:rPr>
                <w:rFonts w:ascii="Arial" w:hAnsi="Arial" w:cs="Arial"/>
                <w:bCs/>
                <w:lang w:val="en-US"/>
              </w:rPr>
              <w:t>school’s</w:t>
            </w:r>
            <w:proofErr w:type="gramEnd"/>
            <w:r w:rsidRPr="006322BB">
              <w:rPr>
                <w:rFonts w:ascii="Arial" w:hAnsi="Arial" w:cs="Arial"/>
                <w:bCs/>
                <w:lang w:val="en-US"/>
              </w:rPr>
              <w:t xml:space="preserve"> attendance </w:t>
            </w:r>
          </w:p>
          <w:p w14:paraId="3B26331B" w14:textId="77777777" w:rsidR="001F77A7" w:rsidRPr="006322BB" w:rsidRDefault="001F77A7" w:rsidP="00BA3BE3">
            <w:pPr>
              <w:numPr>
                <w:ilvl w:val="0"/>
                <w:numId w:val="23"/>
              </w:numPr>
              <w:tabs>
                <w:tab w:val="left" w:pos="247"/>
              </w:tabs>
              <w:spacing w:after="0" w:line="240" w:lineRule="auto"/>
              <w:ind w:left="360"/>
              <w:rPr>
                <w:rFonts w:ascii="Arial" w:hAnsi="Arial" w:cs="Arial"/>
                <w:bCs/>
                <w:lang w:val="en-US"/>
              </w:rPr>
            </w:pPr>
            <w:r w:rsidRPr="006322BB">
              <w:rPr>
                <w:rFonts w:ascii="Arial" w:hAnsi="Arial" w:cs="Arial"/>
                <w:bCs/>
                <w:lang w:val="en-US"/>
              </w:rPr>
              <w:t xml:space="preserve">Providing early warning of attendance concerns </w:t>
            </w:r>
          </w:p>
          <w:p w14:paraId="4383660E" w14:textId="77777777" w:rsidR="001F77A7" w:rsidRPr="006322BB" w:rsidRDefault="001F77A7" w:rsidP="00BA3BE3">
            <w:pPr>
              <w:numPr>
                <w:ilvl w:val="0"/>
                <w:numId w:val="23"/>
              </w:numPr>
              <w:tabs>
                <w:tab w:val="left" w:pos="247"/>
              </w:tabs>
              <w:spacing w:after="0" w:line="240" w:lineRule="auto"/>
              <w:ind w:left="360"/>
              <w:rPr>
                <w:rFonts w:ascii="Arial" w:hAnsi="Arial" w:cs="Arial"/>
                <w:bCs/>
                <w:lang w:val="en-US"/>
              </w:rPr>
            </w:pPr>
            <w:r w:rsidRPr="006322BB">
              <w:rPr>
                <w:rFonts w:ascii="Arial" w:hAnsi="Arial" w:cs="Arial"/>
                <w:bCs/>
                <w:lang w:val="en-US"/>
              </w:rPr>
              <w:t xml:space="preserve">Positive role modelling </w:t>
            </w:r>
          </w:p>
          <w:p w14:paraId="22EEF95C" w14:textId="77777777" w:rsidR="001F77A7" w:rsidRPr="006322BB" w:rsidRDefault="001F77A7" w:rsidP="00BA3BE3">
            <w:pPr>
              <w:numPr>
                <w:ilvl w:val="0"/>
                <w:numId w:val="22"/>
              </w:numPr>
              <w:tabs>
                <w:tab w:val="left" w:pos="247"/>
              </w:tabs>
              <w:spacing w:after="0" w:line="240" w:lineRule="auto"/>
              <w:ind w:left="360"/>
              <w:rPr>
                <w:rFonts w:ascii="Arial" w:hAnsi="Arial" w:cs="Arial"/>
                <w:bCs/>
                <w:lang w:val="en-US"/>
              </w:rPr>
            </w:pPr>
            <w:r w:rsidRPr="006322BB">
              <w:rPr>
                <w:rFonts w:ascii="Arial" w:hAnsi="Arial" w:cs="Arial"/>
                <w:bCs/>
                <w:lang w:val="en-US"/>
              </w:rPr>
              <w:t>Following pol</w:t>
            </w:r>
            <w:r>
              <w:rPr>
                <w:rFonts w:ascii="Arial" w:hAnsi="Arial" w:cs="Arial"/>
                <w:bCs/>
                <w:lang w:val="en-US"/>
              </w:rPr>
              <w:t>icy and procedures consistently</w:t>
            </w:r>
          </w:p>
          <w:p w14:paraId="44E102D5" w14:textId="77777777" w:rsidR="001F77A7" w:rsidRDefault="001F77A7" w:rsidP="00BA3BE3">
            <w:pPr>
              <w:numPr>
                <w:ilvl w:val="0"/>
                <w:numId w:val="22"/>
              </w:numPr>
              <w:tabs>
                <w:tab w:val="left" w:pos="247"/>
              </w:tabs>
              <w:spacing w:after="0" w:line="240" w:lineRule="auto"/>
              <w:ind w:left="360"/>
              <w:rPr>
                <w:rFonts w:ascii="Arial" w:hAnsi="Arial" w:cs="Arial"/>
                <w:bCs/>
                <w:lang w:val="en-US"/>
              </w:rPr>
            </w:pPr>
            <w:r w:rsidRPr="006322BB">
              <w:rPr>
                <w:rFonts w:ascii="Arial" w:hAnsi="Arial" w:cs="Arial"/>
                <w:bCs/>
                <w:lang w:val="en-US"/>
              </w:rPr>
              <w:t>Point of contact for parents to discuss concerns</w:t>
            </w:r>
          </w:p>
          <w:p w14:paraId="07367901" w14:textId="77777777" w:rsidR="001F77A7" w:rsidRPr="006322BB" w:rsidRDefault="001F77A7" w:rsidP="00BA3BE3">
            <w:pPr>
              <w:numPr>
                <w:ilvl w:val="0"/>
                <w:numId w:val="22"/>
              </w:numPr>
              <w:tabs>
                <w:tab w:val="left" w:pos="247"/>
              </w:tabs>
              <w:spacing w:after="0" w:line="240" w:lineRule="auto"/>
              <w:ind w:left="360"/>
              <w:rPr>
                <w:rFonts w:ascii="Arial" w:hAnsi="Arial" w:cs="Arial"/>
                <w:bCs/>
                <w:lang w:val="en-US"/>
              </w:rPr>
            </w:pPr>
            <w:r>
              <w:rPr>
                <w:rFonts w:ascii="Arial" w:hAnsi="Arial" w:cs="Arial"/>
                <w:bCs/>
                <w:lang w:val="en-US"/>
              </w:rPr>
              <w:t>Targeted calls to parents to link attendance with attainment</w:t>
            </w:r>
          </w:p>
        </w:tc>
      </w:tr>
      <w:tr w:rsidR="001F77A7" w:rsidRPr="00755FC9" w14:paraId="72288E79" w14:textId="77777777" w:rsidTr="6F67B726">
        <w:trPr>
          <w:jc w:val="center"/>
        </w:trPr>
        <w:tc>
          <w:tcPr>
            <w:tcW w:w="2122" w:type="dxa"/>
            <w:tcBorders>
              <w:top w:val="single" w:sz="4" w:space="0" w:color="auto"/>
              <w:left w:val="single" w:sz="4" w:space="0" w:color="auto"/>
              <w:bottom w:val="single" w:sz="4" w:space="0" w:color="auto"/>
              <w:right w:val="single" w:sz="4" w:space="0" w:color="auto"/>
            </w:tcBorders>
          </w:tcPr>
          <w:p w14:paraId="7D7E72EA" w14:textId="77777777" w:rsidR="001F77A7" w:rsidRPr="00E34840" w:rsidRDefault="001F77A7" w:rsidP="00BA3BE3">
            <w:pPr>
              <w:rPr>
                <w:rFonts w:ascii="Arial" w:hAnsi="Arial" w:cs="Arial"/>
                <w:b/>
                <w:bCs/>
                <w:lang w:val="en-US"/>
              </w:rPr>
            </w:pPr>
            <w:r>
              <w:rPr>
                <w:rFonts w:ascii="Arial" w:hAnsi="Arial" w:cs="Arial"/>
                <w:b/>
                <w:bCs/>
                <w:lang w:val="en-US"/>
              </w:rPr>
              <w:t>Pastoral Support</w:t>
            </w:r>
          </w:p>
          <w:p w14:paraId="770B76DC" w14:textId="77777777" w:rsidR="001F77A7" w:rsidRPr="006322BB" w:rsidRDefault="001F77A7" w:rsidP="00BA3BE3">
            <w:pPr>
              <w:rPr>
                <w:rFonts w:ascii="Arial" w:hAnsi="Arial" w:cs="Arial"/>
                <w:b/>
                <w:lang w:val="en-US"/>
              </w:rPr>
            </w:pPr>
            <w:proofErr w:type="spellStart"/>
            <w:r>
              <w:rPr>
                <w:rFonts w:ascii="Arial" w:hAnsi="Arial" w:cs="Arial"/>
                <w:lang w:val="en-US"/>
              </w:rPr>
              <w:t>Mrs</w:t>
            </w:r>
            <w:proofErr w:type="spellEnd"/>
            <w:r>
              <w:rPr>
                <w:rFonts w:ascii="Arial" w:hAnsi="Arial" w:cs="Arial"/>
                <w:lang w:val="en-US"/>
              </w:rPr>
              <w:t xml:space="preserve"> Lambert</w:t>
            </w:r>
            <w:r w:rsidRPr="006322BB">
              <w:rPr>
                <w:rFonts w:ascii="Arial" w:hAnsi="Arial" w:cs="Arial"/>
                <w:lang w:val="en-US"/>
              </w:rPr>
              <w:t xml:space="preserve"> (CFSW)</w:t>
            </w:r>
          </w:p>
        </w:tc>
        <w:tc>
          <w:tcPr>
            <w:tcW w:w="6378" w:type="dxa"/>
            <w:tcBorders>
              <w:top w:val="single" w:sz="4" w:space="0" w:color="auto"/>
              <w:left w:val="single" w:sz="4" w:space="0" w:color="auto"/>
              <w:bottom w:val="single" w:sz="4" w:space="0" w:color="auto"/>
              <w:right w:val="single" w:sz="4" w:space="0" w:color="auto"/>
            </w:tcBorders>
          </w:tcPr>
          <w:p w14:paraId="0DDBDFDE" w14:textId="77777777" w:rsidR="001F77A7" w:rsidRPr="006322BB" w:rsidRDefault="001F77A7" w:rsidP="00BA3BE3">
            <w:pPr>
              <w:numPr>
                <w:ilvl w:val="0"/>
                <w:numId w:val="22"/>
              </w:numPr>
              <w:tabs>
                <w:tab w:val="left" w:pos="247"/>
              </w:tabs>
              <w:spacing w:after="0" w:line="240" w:lineRule="auto"/>
              <w:ind w:left="360"/>
              <w:rPr>
                <w:rFonts w:ascii="Arial" w:hAnsi="Arial" w:cs="Arial"/>
                <w:bCs/>
                <w:lang w:val="en-US"/>
              </w:rPr>
            </w:pPr>
            <w:r w:rsidRPr="006322BB">
              <w:rPr>
                <w:rFonts w:ascii="Arial" w:hAnsi="Arial" w:cs="Arial"/>
                <w:bCs/>
                <w:lang w:val="en-US"/>
              </w:rPr>
              <w:t>Contact with parents</w:t>
            </w:r>
          </w:p>
          <w:p w14:paraId="47280A8F" w14:textId="77777777" w:rsidR="001F77A7" w:rsidRDefault="001F77A7" w:rsidP="00BA3BE3">
            <w:pPr>
              <w:numPr>
                <w:ilvl w:val="0"/>
                <w:numId w:val="22"/>
              </w:numPr>
              <w:tabs>
                <w:tab w:val="left" w:pos="247"/>
              </w:tabs>
              <w:spacing w:after="0" w:line="240" w:lineRule="auto"/>
              <w:ind w:left="360"/>
              <w:rPr>
                <w:rFonts w:ascii="Arial" w:hAnsi="Arial" w:cs="Arial"/>
                <w:bCs/>
                <w:lang w:val="en-US"/>
              </w:rPr>
            </w:pPr>
            <w:r>
              <w:rPr>
                <w:rFonts w:ascii="Arial" w:hAnsi="Arial" w:cs="Arial"/>
                <w:bCs/>
                <w:lang w:val="en-US"/>
              </w:rPr>
              <w:t>Home visits</w:t>
            </w:r>
          </w:p>
          <w:p w14:paraId="6629F1A7" w14:textId="77777777" w:rsidR="001F77A7" w:rsidRPr="006322BB" w:rsidRDefault="001F77A7" w:rsidP="00BA3BE3">
            <w:pPr>
              <w:numPr>
                <w:ilvl w:val="0"/>
                <w:numId w:val="22"/>
              </w:numPr>
              <w:tabs>
                <w:tab w:val="left" w:pos="247"/>
              </w:tabs>
              <w:spacing w:after="0" w:line="240" w:lineRule="auto"/>
              <w:ind w:left="360"/>
              <w:rPr>
                <w:rFonts w:ascii="Arial" w:hAnsi="Arial" w:cs="Arial"/>
                <w:bCs/>
                <w:lang w:val="en-US"/>
              </w:rPr>
            </w:pPr>
            <w:r>
              <w:rPr>
                <w:rFonts w:ascii="Arial" w:hAnsi="Arial" w:cs="Arial"/>
                <w:bCs/>
                <w:lang w:val="en-US"/>
              </w:rPr>
              <w:t xml:space="preserve">Early intervention for pupils new to school </w:t>
            </w:r>
          </w:p>
        </w:tc>
      </w:tr>
      <w:tr w:rsidR="001F77A7" w:rsidRPr="00755FC9" w14:paraId="3CE30A6E" w14:textId="77777777" w:rsidTr="6F67B726">
        <w:trPr>
          <w:jc w:val="center"/>
        </w:trPr>
        <w:tc>
          <w:tcPr>
            <w:tcW w:w="2122" w:type="dxa"/>
            <w:tcBorders>
              <w:top w:val="single" w:sz="4" w:space="0" w:color="auto"/>
              <w:left w:val="single" w:sz="4" w:space="0" w:color="auto"/>
              <w:bottom w:val="single" w:sz="4" w:space="0" w:color="auto"/>
              <w:right w:val="single" w:sz="4" w:space="0" w:color="auto"/>
            </w:tcBorders>
          </w:tcPr>
          <w:p w14:paraId="18EEACFF" w14:textId="77777777" w:rsidR="001F77A7" w:rsidRPr="006322BB" w:rsidRDefault="001F77A7" w:rsidP="00BA3BE3">
            <w:pPr>
              <w:rPr>
                <w:rFonts w:ascii="Arial" w:hAnsi="Arial" w:cs="Arial"/>
                <w:bCs/>
                <w:lang w:val="en-US"/>
              </w:rPr>
            </w:pPr>
            <w:r w:rsidRPr="006322BB">
              <w:rPr>
                <w:rFonts w:ascii="Arial" w:hAnsi="Arial" w:cs="Arial"/>
                <w:bCs/>
                <w:lang w:val="en-US"/>
              </w:rPr>
              <w:t>Attendance Officer</w:t>
            </w:r>
          </w:p>
          <w:p w14:paraId="176F81FD" w14:textId="77777777" w:rsidR="001F77A7" w:rsidRPr="006322BB" w:rsidRDefault="001F77A7" w:rsidP="00BA3BE3">
            <w:pPr>
              <w:rPr>
                <w:rFonts w:ascii="Arial" w:hAnsi="Arial" w:cs="Arial"/>
                <w:b/>
                <w:lang w:val="en-US"/>
              </w:rPr>
            </w:pPr>
            <w:r w:rsidRPr="006322BB">
              <w:rPr>
                <w:rFonts w:ascii="Arial" w:hAnsi="Arial" w:cs="Arial"/>
                <w:b/>
                <w:lang w:val="en-US"/>
              </w:rPr>
              <w:t xml:space="preserve">Named staff: </w:t>
            </w:r>
          </w:p>
          <w:p w14:paraId="2BDA8819" w14:textId="77777777" w:rsidR="001F77A7" w:rsidRDefault="001F77A7" w:rsidP="00BA3BE3">
            <w:pPr>
              <w:rPr>
                <w:rFonts w:ascii="Arial" w:hAnsi="Arial" w:cs="Arial"/>
                <w:bCs/>
                <w:lang w:val="en-US"/>
              </w:rPr>
            </w:pPr>
            <w:proofErr w:type="spellStart"/>
            <w:r>
              <w:rPr>
                <w:rFonts w:ascii="Arial" w:hAnsi="Arial" w:cs="Arial"/>
                <w:bCs/>
                <w:lang w:val="en-US"/>
              </w:rPr>
              <w:t>Mrs</w:t>
            </w:r>
            <w:proofErr w:type="spellEnd"/>
            <w:r>
              <w:rPr>
                <w:rFonts w:ascii="Arial" w:hAnsi="Arial" w:cs="Arial"/>
                <w:bCs/>
                <w:lang w:val="en-US"/>
              </w:rPr>
              <w:t xml:space="preserve"> Sierzega </w:t>
            </w:r>
          </w:p>
          <w:p w14:paraId="79A401F8" w14:textId="77777777" w:rsidR="001F77A7" w:rsidRPr="006322BB" w:rsidRDefault="001F77A7" w:rsidP="00BA3BE3">
            <w:pPr>
              <w:rPr>
                <w:rFonts w:ascii="Arial" w:hAnsi="Arial" w:cs="Arial"/>
                <w:bCs/>
                <w:lang w:val="en-US"/>
              </w:rPr>
            </w:pPr>
            <w:r>
              <w:rPr>
                <w:rFonts w:ascii="Arial" w:hAnsi="Arial" w:cs="Arial"/>
                <w:bCs/>
                <w:lang w:val="en-US"/>
              </w:rPr>
              <w:t>(CSAWs)</w:t>
            </w:r>
          </w:p>
        </w:tc>
        <w:tc>
          <w:tcPr>
            <w:tcW w:w="6378" w:type="dxa"/>
            <w:tcBorders>
              <w:top w:val="single" w:sz="4" w:space="0" w:color="auto"/>
              <w:left w:val="single" w:sz="4" w:space="0" w:color="auto"/>
              <w:bottom w:val="single" w:sz="4" w:space="0" w:color="auto"/>
              <w:right w:val="single" w:sz="4" w:space="0" w:color="auto"/>
            </w:tcBorders>
          </w:tcPr>
          <w:p w14:paraId="23EC6D99" w14:textId="77777777" w:rsidR="001F77A7" w:rsidRPr="002F1AAB" w:rsidRDefault="001F77A7" w:rsidP="00BA3BE3">
            <w:pPr>
              <w:numPr>
                <w:ilvl w:val="0"/>
                <w:numId w:val="22"/>
              </w:numPr>
              <w:tabs>
                <w:tab w:val="clear" w:pos="720"/>
              </w:tabs>
              <w:spacing w:after="0" w:line="240" w:lineRule="auto"/>
              <w:ind w:left="320"/>
              <w:textAlignment w:val="baseline"/>
              <w:rPr>
                <w:rFonts w:ascii="Arial" w:eastAsia="Times New Roman" w:hAnsi="Arial" w:cs="Arial"/>
                <w:color w:val="000000"/>
                <w:lang w:eastAsia="en-GB"/>
              </w:rPr>
            </w:pPr>
            <w:r w:rsidRPr="002F1AAB">
              <w:rPr>
                <w:rFonts w:ascii="Arial" w:eastAsia="Times New Roman" w:hAnsi="Arial" w:cs="Arial"/>
                <w:color w:val="000000"/>
                <w:bdr w:val="none" w:sz="0" w:space="0" w:color="auto" w:frame="1"/>
                <w:lang w:eastAsia="en-GB"/>
              </w:rPr>
              <w:t>Home visits - planned and unplanned</w:t>
            </w:r>
          </w:p>
          <w:p w14:paraId="40354CA4" w14:textId="77777777" w:rsidR="001F77A7" w:rsidRPr="002F1AAB" w:rsidRDefault="001F77A7" w:rsidP="00BA3BE3">
            <w:pPr>
              <w:numPr>
                <w:ilvl w:val="0"/>
                <w:numId w:val="22"/>
              </w:numPr>
              <w:tabs>
                <w:tab w:val="clear" w:pos="720"/>
              </w:tabs>
              <w:spacing w:after="0" w:line="240" w:lineRule="auto"/>
              <w:ind w:left="320"/>
              <w:textAlignment w:val="baseline"/>
              <w:rPr>
                <w:rFonts w:ascii="Arial" w:eastAsia="Times New Roman" w:hAnsi="Arial" w:cs="Arial"/>
                <w:color w:val="000000"/>
                <w:lang w:eastAsia="en-GB"/>
              </w:rPr>
            </w:pPr>
            <w:r w:rsidRPr="002F1AAB">
              <w:rPr>
                <w:rFonts w:ascii="Arial" w:eastAsia="Times New Roman" w:hAnsi="Arial" w:cs="Arial"/>
                <w:color w:val="000000"/>
                <w:bdr w:val="none" w:sz="0" w:space="0" w:color="auto" w:frame="1"/>
                <w:lang w:eastAsia="en-GB"/>
              </w:rPr>
              <w:t>Contact work with families by telephone, letters, emails</w:t>
            </w:r>
          </w:p>
          <w:p w14:paraId="57CA030C" w14:textId="77777777" w:rsidR="001F77A7" w:rsidRPr="002F1AAB" w:rsidRDefault="001F77A7" w:rsidP="00BA3BE3">
            <w:pPr>
              <w:numPr>
                <w:ilvl w:val="0"/>
                <w:numId w:val="22"/>
              </w:numPr>
              <w:tabs>
                <w:tab w:val="clear" w:pos="720"/>
              </w:tabs>
              <w:spacing w:after="0" w:line="240" w:lineRule="auto"/>
              <w:ind w:left="320"/>
              <w:textAlignment w:val="baseline"/>
              <w:rPr>
                <w:rFonts w:ascii="Arial" w:eastAsia="Times New Roman" w:hAnsi="Arial" w:cs="Arial"/>
                <w:color w:val="000000"/>
                <w:lang w:eastAsia="en-GB"/>
              </w:rPr>
            </w:pPr>
            <w:r w:rsidRPr="002F1AAB">
              <w:rPr>
                <w:rFonts w:ascii="Arial" w:eastAsia="Times New Roman" w:hAnsi="Arial" w:cs="Arial"/>
                <w:color w:val="000000"/>
                <w:bdr w:val="none" w:sz="0" w:space="0" w:color="auto" w:frame="1"/>
                <w:lang w:eastAsia="en-GB"/>
              </w:rPr>
              <w:t>1:1 work with pupils</w:t>
            </w:r>
          </w:p>
          <w:p w14:paraId="7BE3CA88" w14:textId="77777777" w:rsidR="001F77A7" w:rsidRPr="002F1AAB" w:rsidRDefault="001F77A7" w:rsidP="00BA3BE3">
            <w:pPr>
              <w:numPr>
                <w:ilvl w:val="0"/>
                <w:numId w:val="22"/>
              </w:numPr>
              <w:tabs>
                <w:tab w:val="clear" w:pos="720"/>
              </w:tabs>
              <w:spacing w:after="0" w:line="240" w:lineRule="auto"/>
              <w:ind w:left="320"/>
              <w:textAlignment w:val="baseline"/>
              <w:rPr>
                <w:rFonts w:ascii="Arial" w:eastAsia="Times New Roman" w:hAnsi="Arial" w:cs="Arial"/>
                <w:color w:val="000000"/>
                <w:lang w:eastAsia="en-GB"/>
              </w:rPr>
            </w:pPr>
            <w:r w:rsidRPr="002F1AAB">
              <w:rPr>
                <w:rFonts w:ascii="Arial" w:eastAsia="Times New Roman" w:hAnsi="Arial" w:cs="Arial"/>
                <w:color w:val="000000"/>
                <w:bdr w:val="none" w:sz="0" w:space="0" w:color="auto" w:frame="1"/>
                <w:lang w:eastAsia="en-GB"/>
              </w:rPr>
              <w:t>Liaising with multiagency involvement (to include making appropriate referrals) </w:t>
            </w:r>
          </w:p>
          <w:p w14:paraId="6CDDC82D" w14:textId="77777777" w:rsidR="001F77A7" w:rsidRPr="002F1AAB" w:rsidRDefault="001F77A7" w:rsidP="00BA3BE3">
            <w:pPr>
              <w:numPr>
                <w:ilvl w:val="0"/>
                <w:numId w:val="22"/>
              </w:numPr>
              <w:tabs>
                <w:tab w:val="clear" w:pos="720"/>
              </w:tabs>
              <w:spacing w:after="0" w:line="240" w:lineRule="auto"/>
              <w:ind w:left="320"/>
              <w:textAlignment w:val="baseline"/>
              <w:rPr>
                <w:rFonts w:ascii="Arial" w:eastAsia="Times New Roman" w:hAnsi="Arial" w:cs="Arial"/>
                <w:color w:val="000000"/>
                <w:lang w:eastAsia="en-GB"/>
              </w:rPr>
            </w:pPr>
            <w:r w:rsidRPr="002F1AAB">
              <w:rPr>
                <w:rFonts w:ascii="Arial" w:eastAsia="Times New Roman" w:hAnsi="Arial" w:cs="Arial"/>
                <w:color w:val="000000"/>
                <w:bdr w:val="none" w:sz="0" w:space="0" w:color="auto" w:frame="1"/>
                <w:lang w:eastAsia="en-GB"/>
              </w:rPr>
              <w:t>Advice to parents, pupils and schools regarding barriers to attendance </w:t>
            </w:r>
          </w:p>
          <w:p w14:paraId="13556175" w14:textId="77777777" w:rsidR="001F77A7" w:rsidRPr="002F1AAB" w:rsidRDefault="001F77A7" w:rsidP="00BA3BE3">
            <w:pPr>
              <w:numPr>
                <w:ilvl w:val="0"/>
                <w:numId w:val="22"/>
              </w:numPr>
              <w:tabs>
                <w:tab w:val="clear" w:pos="720"/>
              </w:tabs>
              <w:spacing w:after="0" w:line="240" w:lineRule="auto"/>
              <w:ind w:left="320"/>
              <w:textAlignment w:val="baseline"/>
              <w:rPr>
                <w:rFonts w:ascii="Arial" w:eastAsia="Times New Roman" w:hAnsi="Arial" w:cs="Arial"/>
                <w:color w:val="000000"/>
                <w:lang w:eastAsia="en-GB"/>
              </w:rPr>
            </w:pPr>
            <w:r w:rsidRPr="002F1AAB">
              <w:rPr>
                <w:rFonts w:ascii="Arial" w:eastAsia="Times New Roman" w:hAnsi="Arial" w:cs="Arial"/>
                <w:color w:val="000000"/>
                <w:bdr w:val="none" w:sz="0" w:space="0" w:color="auto" w:frame="1"/>
                <w:lang w:eastAsia="en-GB"/>
              </w:rPr>
              <w:t>Assessment led casework</w:t>
            </w:r>
          </w:p>
          <w:p w14:paraId="4D8889C3" w14:textId="77777777" w:rsidR="001F77A7" w:rsidRPr="002F1AAB" w:rsidRDefault="001F77A7" w:rsidP="00BA3BE3">
            <w:pPr>
              <w:numPr>
                <w:ilvl w:val="0"/>
                <w:numId w:val="22"/>
              </w:numPr>
              <w:tabs>
                <w:tab w:val="clear" w:pos="720"/>
              </w:tabs>
              <w:spacing w:after="0" w:line="240" w:lineRule="auto"/>
              <w:ind w:left="320"/>
              <w:textAlignment w:val="baseline"/>
              <w:rPr>
                <w:rFonts w:ascii="Arial" w:eastAsia="Times New Roman" w:hAnsi="Arial" w:cs="Arial"/>
                <w:color w:val="000000"/>
                <w:lang w:eastAsia="en-GB"/>
              </w:rPr>
            </w:pPr>
            <w:r w:rsidRPr="002F1AAB">
              <w:rPr>
                <w:rFonts w:ascii="Arial" w:eastAsia="Times New Roman" w:hAnsi="Arial" w:cs="Arial"/>
                <w:color w:val="000000"/>
                <w:bdr w:val="none" w:sz="0" w:space="0" w:color="auto" w:frame="1"/>
                <w:lang w:eastAsia="en-GB"/>
              </w:rPr>
              <w:t>Develop re-integration plans and target setting for pupils</w:t>
            </w:r>
          </w:p>
          <w:p w14:paraId="0A19E9E4" w14:textId="77777777" w:rsidR="001F77A7" w:rsidRPr="002F1AAB" w:rsidRDefault="001F77A7" w:rsidP="00BA3BE3">
            <w:pPr>
              <w:numPr>
                <w:ilvl w:val="0"/>
                <w:numId w:val="22"/>
              </w:numPr>
              <w:tabs>
                <w:tab w:val="clear" w:pos="720"/>
              </w:tabs>
              <w:spacing w:after="0" w:line="240" w:lineRule="auto"/>
              <w:ind w:left="320"/>
              <w:textAlignment w:val="baseline"/>
              <w:rPr>
                <w:rFonts w:ascii="Arial" w:eastAsia="Times New Roman" w:hAnsi="Arial" w:cs="Arial"/>
                <w:color w:val="000000"/>
                <w:lang w:eastAsia="en-GB"/>
              </w:rPr>
            </w:pPr>
            <w:r>
              <w:rPr>
                <w:rFonts w:ascii="Arial" w:eastAsia="Times New Roman" w:hAnsi="Arial" w:cs="Arial"/>
                <w:color w:val="000000"/>
                <w:bdr w:val="none" w:sz="0" w:space="0" w:color="auto" w:frame="1"/>
                <w:lang w:eastAsia="en-GB"/>
              </w:rPr>
              <w:t>P</w:t>
            </w:r>
            <w:r w:rsidRPr="002F1AAB">
              <w:rPr>
                <w:rFonts w:ascii="Arial" w:eastAsia="Times New Roman" w:hAnsi="Arial" w:cs="Arial"/>
                <w:color w:val="000000"/>
                <w:bdr w:val="none" w:sz="0" w:space="0" w:color="auto" w:frame="1"/>
                <w:lang w:eastAsia="en-GB"/>
              </w:rPr>
              <w:t>reparatory and enforcement administration for legal proceedings including appropriate casework and witness statements</w:t>
            </w:r>
          </w:p>
          <w:p w14:paraId="1F2E8075" w14:textId="77777777" w:rsidR="001F77A7" w:rsidRPr="002F1AAB" w:rsidRDefault="001F77A7" w:rsidP="00BA3BE3">
            <w:pPr>
              <w:numPr>
                <w:ilvl w:val="0"/>
                <w:numId w:val="22"/>
              </w:numPr>
              <w:tabs>
                <w:tab w:val="clear" w:pos="720"/>
              </w:tabs>
              <w:spacing w:after="0" w:line="240" w:lineRule="auto"/>
              <w:ind w:left="320"/>
              <w:textAlignment w:val="baseline"/>
              <w:rPr>
                <w:rFonts w:ascii="Arial" w:eastAsia="Times New Roman" w:hAnsi="Arial" w:cs="Arial"/>
                <w:color w:val="000000"/>
                <w:lang w:eastAsia="en-GB"/>
              </w:rPr>
            </w:pPr>
            <w:r w:rsidRPr="002F1AAB">
              <w:rPr>
                <w:rFonts w:ascii="Arial" w:eastAsia="Times New Roman" w:hAnsi="Arial" w:cs="Arial"/>
                <w:color w:val="000000"/>
                <w:bdr w:val="none" w:sz="0" w:space="0" w:color="auto" w:frame="1"/>
                <w:lang w:eastAsia="en-GB"/>
              </w:rPr>
              <w:t>Attendance panels</w:t>
            </w:r>
          </w:p>
          <w:p w14:paraId="5602DDEC" w14:textId="77777777" w:rsidR="001F77A7" w:rsidRPr="002F1AAB" w:rsidRDefault="001F77A7" w:rsidP="00BA3BE3">
            <w:pPr>
              <w:numPr>
                <w:ilvl w:val="0"/>
                <w:numId w:val="22"/>
              </w:numPr>
              <w:tabs>
                <w:tab w:val="clear" w:pos="720"/>
              </w:tabs>
              <w:spacing w:after="0" w:line="240" w:lineRule="auto"/>
              <w:ind w:left="320"/>
              <w:textAlignment w:val="baseline"/>
              <w:rPr>
                <w:rFonts w:ascii="Arial" w:eastAsia="Times New Roman" w:hAnsi="Arial" w:cs="Arial"/>
                <w:color w:val="000000"/>
                <w:lang w:eastAsia="en-GB"/>
              </w:rPr>
            </w:pPr>
            <w:r w:rsidRPr="002F1AAB">
              <w:rPr>
                <w:rFonts w:ascii="Arial" w:eastAsia="Times New Roman" w:hAnsi="Arial" w:cs="Arial"/>
                <w:color w:val="000000"/>
                <w:bdr w:val="none" w:sz="0" w:space="0" w:color="auto" w:frame="1"/>
                <w:lang w:eastAsia="en-GB"/>
              </w:rPr>
              <w:t>Attendance and punctuality targeting</w:t>
            </w:r>
          </w:p>
          <w:p w14:paraId="47088345" w14:textId="77777777" w:rsidR="001F77A7" w:rsidRPr="002F1AAB" w:rsidRDefault="001F77A7" w:rsidP="00BA3BE3">
            <w:pPr>
              <w:numPr>
                <w:ilvl w:val="0"/>
                <w:numId w:val="22"/>
              </w:numPr>
              <w:tabs>
                <w:tab w:val="clear" w:pos="720"/>
              </w:tabs>
              <w:spacing w:after="0" w:line="240" w:lineRule="auto"/>
              <w:ind w:left="320"/>
              <w:textAlignment w:val="baseline"/>
              <w:rPr>
                <w:rFonts w:ascii="Arial" w:eastAsia="Times New Roman" w:hAnsi="Arial" w:cs="Arial"/>
                <w:color w:val="000000"/>
                <w:lang w:eastAsia="en-GB"/>
              </w:rPr>
            </w:pPr>
            <w:r>
              <w:rPr>
                <w:rFonts w:ascii="Arial" w:eastAsia="Times New Roman" w:hAnsi="Arial" w:cs="Arial"/>
                <w:color w:val="000000"/>
                <w:bdr w:val="none" w:sz="0" w:space="0" w:color="auto" w:frame="1"/>
                <w:lang w:eastAsia="en-GB"/>
              </w:rPr>
              <w:t>Half -</w:t>
            </w:r>
            <w:r w:rsidRPr="002F1AAB">
              <w:rPr>
                <w:rFonts w:ascii="Arial" w:eastAsia="Times New Roman" w:hAnsi="Arial" w:cs="Arial"/>
                <w:color w:val="000000"/>
                <w:bdr w:val="none" w:sz="0" w:space="0" w:color="auto" w:frame="1"/>
                <w:lang w:eastAsia="en-GB"/>
              </w:rPr>
              <w:t xml:space="preserve">Termly </w:t>
            </w:r>
            <w:r>
              <w:rPr>
                <w:rFonts w:ascii="Arial" w:eastAsia="Times New Roman" w:hAnsi="Arial" w:cs="Arial"/>
                <w:color w:val="000000"/>
                <w:bdr w:val="none" w:sz="0" w:space="0" w:color="auto" w:frame="1"/>
                <w:lang w:eastAsia="en-GB"/>
              </w:rPr>
              <w:t xml:space="preserve">tracking and termly </w:t>
            </w:r>
            <w:r w:rsidRPr="002F1AAB">
              <w:rPr>
                <w:rFonts w:ascii="Arial" w:eastAsia="Times New Roman" w:hAnsi="Arial" w:cs="Arial"/>
                <w:color w:val="000000"/>
                <w:bdr w:val="none" w:sz="0" w:space="0" w:color="auto" w:frame="1"/>
                <w:lang w:eastAsia="en-GB"/>
              </w:rPr>
              <w:t>reports to Head / Governors </w:t>
            </w:r>
          </w:p>
          <w:p w14:paraId="2CA0D46C" w14:textId="77777777" w:rsidR="001F77A7" w:rsidRPr="002F1AAB" w:rsidRDefault="001F77A7" w:rsidP="00BA3BE3">
            <w:pPr>
              <w:numPr>
                <w:ilvl w:val="0"/>
                <w:numId w:val="22"/>
              </w:numPr>
              <w:tabs>
                <w:tab w:val="clear" w:pos="720"/>
              </w:tabs>
              <w:spacing w:after="0" w:line="240" w:lineRule="auto"/>
              <w:ind w:left="320"/>
              <w:textAlignment w:val="baseline"/>
              <w:rPr>
                <w:rFonts w:ascii="Arial" w:eastAsia="Times New Roman" w:hAnsi="Arial" w:cs="Arial"/>
                <w:b/>
                <w:color w:val="000000"/>
                <w:lang w:eastAsia="en-GB"/>
              </w:rPr>
            </w:pPr>
            <w:r w:rsidRPr="00206EFD">
              <w:rPr>
                <w:rFonts w:ascii="Arial" w:eastAsia="Times New Roman" w:hAnsi="Arial" w:cs="Arial"/>
                <w:b/>
                <w:color w:val="000000"/>
                <w:lang w:eastAsia="en-GB"/>
              </w:rPr>
              <w:t>G</w:t>
            </w:r>
            <w:r w:rsidRPr="00206EFD">
              <w:rPr>
                <w:rFonts w:ascii="Arial" w:eastAsia="Times New Roman" w:hAnsi="Arial" w:cs="Arial"/>
                <w:b/>
                <w:bCs/>
                <w:color w:val="000000"/>
                <w:bdr w:val="none" w:sz="0" w:space="0" w:color="auto" w:frame="1"/>
                <w:lang w:eastAsia="en-GB"/>
              </w:rPr>
              <w:t>uidance in attendance legislation including:</w:t>
            </w:r>
          </w:p>
          <w:p w14:paraId="3101EB5B" w14:textId="77777777" w:rsidR="001F77A7" w:rsidRPr="002F1AAB" w:rsidRDefault="001F77A7" w:rsidP="00BA3BE3">
            <w:pPr>
              <w:numPr>
                <w:ilvl w:val="0"/>
                <w:numId w:val="22"/>
              </w:numPr>
              <w:tabs>
                <w:tab w:val="clear" w:pos="720"/>
              </w:tabs>
              <w:spacing w:after="0" w:line="240" w:lineRule="auto"/>
              <w:ind w:left="320"/>
              <w:textAlignment w:val="baseline"/>
              <w:rPr>
                <w:rFonts w:ascii="Arial" w:eastAsia="Times New Roman" w:hAnsi="Arial" w:cs="Arial"/>
                <w:color w:val="000000"/>
                <w:lang w:eastAsia="en-GB"/>
              </w:rPr>
            </w:pPr>
            <w:r w:rsidRPr="002F1AAB">
              <w:rPr>
                <w:rFonts w:ascii="Arial" w:eastAsia="Times New Roman" w:hAnsi="Arial" w:cs="Arial"/>
                <w:color w:val="000000"/>
                <w:bdr w:val="none" w:sz="0" w:space="0" w:color="auto" w:frame="1"/>
                <w:lang w:eastAsia="en-GB"/>
              </w:rPr>
              <w:t>Parental Responsibility Measures</w:t>
            </w:r>
          </w:p>
          <w:p w14:paraId="31AEDDC6" w14:textId="77777777" w:rsidR="001F77A7" w:rsidRPr="002F1AAB" w:rsidRDefault="001F77A7" w:rsidP="00BA3BE3">
            <w:pPr>
              <w:numPr>
                <w:ilvl w:val="0"/>
                <w:numId w:val="22"/>
              </w:numPr>
              <w:tabs>
                <w:tab w:val="clear" w:pos="720"/>
              </w:tabs>
              <w:spacing w:after="0" w:line="240" w:lineRule="auto"/>
              <w:ind w:left="320"/>
              <w:textAlignment w:val="baseline"/>
              <w:rPr>
                <w:rFonts w:ascii="Arial" w:eastAsia="Times New Roman" w:hAnsi="Arial" w:cs="Arial"/>
                <w:color w:val="000000"/>
                <w:lang w:eastAsia="en-GB"/>
              </w:rPr>
            </w:pPr>
            <w:r w:rsidRPr="002F1AAB">
              <w:rPr>
                <w:rFonts w:ascii="Arial" w:eastAsia="Times New Roman" w:hAnsi="Arial" w:cs="Arial"/>
                <w:color w:val="000000"/>
                <w:bdr w:val="none" w:sz="0" w:space="0" w:color="auto" w:frame="1"/>
                <w:lang w:eastAsia="en-GB"/>
              </w:rPr>
              <w:t>Applying the Local Authority Code of Conduct for issuing Penalty Notices and prosecution of non-school attendance cases</w:t>
            </w:r>
          </w:p>
          <w:p w14:paraId="1C7EB4FF" w14:textId="77777777" w:rsidR="001F77A7" w:rsidRPr="002F1AAB" w:rsidRDefault="001F77A7" w:rsidP="00BA3BE3">
            <w:pPr>
              <w:numPr>
                <w:ilvl w:val="0"/>
                <w:numId w:val="22"/>
              </w:numPr>
              <w:tabs>
                <w:tab w:val="clear" w:pos="720"/>
              </w:tabs>
              <w:spacing w:after="0" w:line="240" w:lineRule="auto"/>
              <w:ind w:left="320"/>
              <w:textAlignment w:val="baseline"/>
              <w:rPr>
                <w:rFonts w:ascii="Arial" w:eastAsia="Times New Roman" w:hAnsi="Arial" w:cs="Arial"/>
                <w:color w:val="000000"/>
                <w:lang w:eastAsia="en-GB"/>
              </w:rPr>
            </w:pPr>
            <w:r w:rsidRPr="002F1AAB">
              <w:rPr>
                <w:rFonts w:ascii="Arial" w:eastAsia="Times New Roman" w:hAnsi="Arial" w:cs="Arial"/>
                <w:color w:val="000000"/>
                <w:bdr w:val="none" w:sz="0" w:space="0" w:color="auto" w:frame="1"/>
                <w:lang w:eastAsia="en-GB"/>
              </w:rPr>
              <w:t>Preparing legal paperwork and witness statements for court in line with Education Act</w:t>
            </w:r>
          </w:p>
          <w:p w14:paraId="43F259BA" w14:textId="77777777" w:rsidR="001F77A7" w:rsidRPr="002F1AAB" w:rsidRDefault="001F77A7" w:rsidP="00BA3BE3">
            <w:pPr>
              <w:numPr>
                <w:ilvl w:val="0"/>
                <w:numId w:val="22"/>
              </w:numPr>
              <w:tabs>
                <w:tab w:val="clear" w:pos="720"/>
              </w:tabs>
              <w:spacing w:after="0" w:line="240" w:lineRule="auto"/>
              <w:ind w:left="320"/>
              <w:textAlignment w:val="baseline"/>
              <w:rPr>
                <w:rFonts w:ascii="Arial" w:eastAsia="Times New Roman" w:hAnsi="Arial" w:cs="Arial"/>
                <w:color w:val="000000"/>
                <w:lang w:eastAsia="en-GB"/>
              </w:rPr>
            </w:pPr>
            <w:r w:rsidRPr="002F1AAB">
              <w:rPr>
                <w:rFonts w:ascii="Arial" w:eastAsia="Times New Roman" w:hAnsi="Arial" w:cs="Arial"/>
                <w:color w:val="000000"/>
                <w:bdr w:val="none" w:sz="0" w:space="0" w:color="auto" w:frame="1"/>
                <w:lang w:eastAsia="en-GB"/>
              </w:rPr>
              <w:t>Applying the Pupil Registrations, Keeping Pupil Registers and current government guidance   </w:t>
            </w:r>
          </w:p>
          <w:p w14:paraId="43690C29" w14:textId="77777777" w:rsidR="001F77A7" w:rsidRPr="00206EFD" w:rsidRDefault="001F77A7" w:rsidP="00BA3BE3">
            <w:pPr>
              <w:numPr>
                <w:ilvl w:val="0"/>
                <w:numId w:val="22"/>
              </w:numPr>
              <w:spacing w:after="0" w:line="240" w:lineRule="auto"/>
              <w:ind w:left="320"/>
              <w:textAlignment w:val="baseline"/>
              <w:rPr>
                <w:rFonts w:ascii="Arial" w:eastAsia="Times New Roman" w:hAnsi="Arial" w:cs="Arial"/>
                <w:color w:val="000000"/>
                <w:lang w:eastAsia="en-GB"/>
              </w:rPr>
            </w:pPr>
            <w:r w:rsidRPr="002F1AAB">
              <w:rPr>
                <w:rFonts w:ascii="Arial" w:eastAsia="Times New Roman" w:hAnsi="Arial" w:cs="Arial"/>
                <w:color w:val="000000"/>
                <w:bdr w:val="none" w:sz="0" w:space="0" w:color="auto" w:frame="1"/>
                <w:lang w:eastAsia="en-GB"/>
              </w:rPr>
              <w:t>The Education Act</w:t>
            </w:r>
          </w:p>
          <w:p w14:paraId="300467B3" w14:textId="77777777" w:rsidR="001F77A7" w:rsidRDefault="001F77A7" w:rsidP="00BA3BE3">
            <w:pPr>
              <w:numPr>
                <w:ilvl w:val="0"/>
                <w:numId w:val="22"/>
              </w:numPr>
              <w:spacing w:after="0" w:line="240" w:lineRule="auto"/>
              <w:ind w:left="320"/>
              <w:textAlignment w:val="baseline"/>
              <w:rPr>
                <w:rFonts w:ascii="Arial" w:eastAsia="Times New Roman" w:hAnsi="Arial" w:cs="Arial"/>
                <w:color w:val="000000"/>
                <w:lang w:eastAsia="en-GB"/>
              </w:rPr>
            </w:pPr>
            <w:r>
              <w:rPr>
                <w:rFonts w:ascii="Arial" w:eastAsia="Times New Roman" w:hAnsi="Arial" w:cs="Arial"/>
                <w:b/>
                <w:color w:val="000000"/>
                <w:bdr w:val="none" w:sz="0" w:space="0" w:color="auto" w:frame="1"/>
                <w:lang w:eastAsia="en-GB"/>
              </w:rPr>
              <w:t xml:space="preserve">Safeguarding </w:t>
            </w:r>
          </w:p>
          <w:p w14:paraId="340AF999" w14:textId="77777777" w:rsidR="001F77A7" w:rsidRPr="002F1AAB" w:rsidRDefault="001F77A7" w:rsidP="00BA3BE3">
            <w:pPr>
              <w:numPr>
                <w:ilvl w:val="0"/>
                <w:numId w:val="22"/>
              </w:numPr>
              <w:spacing w:after="0" w:line="240" w:lineRule="auto"/>
              <w:ind w:left="320"/>
              <w:textAlignment w:val="baseline"/>
              <w:rPr>
                <w:rFonts w:ascii="Arial" w:eastAsia="Times New Roman" w:hAnsi="Arial" w:cs="Arial"/>
                <w:color w:val="000000"/>
                <w:lang w:eastAsia="en-GB"/>
              </w:rPr>
            </w:pPr>
            <w:r>
              <w:rPr>
                <w:rFonts w:ascii="Arial" w:eastAsia="Times New Roman" w:hAnsi="Arial" w:cs="Arial"/>
                <w:color w:val="000000"/>
                <w:lang w:eastAsia="en-GB"/>
              </w:rPr>
              <w:t>Providing relevant information for</w:t>
            </w:r>
            <w:r w:rsidRPr="002F1AAB">
              <w:rPr>
                <w:rFonts w:ascii="Arial" w:eastAsia="Times New Roman" w:hAnsi="Arial" w:cs="Arial"/>
                <w:color w:val="000000"/>
                <w:bdr w:val="none" w:sz="0" w:space="0" w:color="auto" w:frame="1"/>
                <w:lang w:eastAsia="en-GB"/>
              </w:rPr>
              <w:t xml:space="preserve"> Child Protection Conferences</w:t>
            </w:r>
            <w:r>
              <w:rPr>
                <w:rFonts w:ascii="Arial" w:eastAsia="Times New Roman" w:hAnsi="Arial" w:cs="Arial"/>
                <w:color w:val="000000"/>
                <w:bdr w:val="none" w:sz="0" w:space="0" w:color="auto" w:frame="1"/>
                <w:lang w:eastAsia="en-GB"/>
              </w:rPr>
              <w:t xml:space="preserve"> and core groups</w:t>
            </w:r>
            <w:r w:rsidRPr="002F1AAB">
              <w:rPr>
                <w:rFonts w:ascii="Arial" w:eastAsia="Times New Roman" w:hAnsi="Arial" w:cs="Arial"/>
                <w:color w:val="000000"/>
                <w:bdr w:val="none" w:sz="0" w:space="0" w:color="auto" w:frame="1"/>
                <w:lang w:eastAsia="en-GB"/>
              </w:rPr>
              <w:t xml:space="preserve"> (when an open AWO</w:t>
            </w:r>
            <w:r>
              <w:rPr>
                <w:rFonts w:ascii="Arial" w:eastAsia="Times New Roman" w:hAnsi="Arial" w:cs="Arial"/>
                <w:color w:val="000000"/>
                <w:bdr w:val="none" w:sz="0" w:space="0" w:color="auto" w:frame="1"/>
                <w:lang w:eastAsia="en-GB"/>
              </w:rPr>
              <w:t xml:space="preserve"> </w:t>
            </w:r>
            <w:r w:rsidRPr="002F1AAB">
              <w:rPr>
                <w:rFonts w:ascii="Arial" w:eastAsia="Times New Roman" w:hAnsi="Arial" w:cs="Arial"/>
                <w:color w:val="000000"/>
                <w:bdr w:val="none" w:sz="0" w:space="0" w:color="auto" w:frame="1"/>
                <w:lang w:eastAsia="en-GB"/>
              </w:rPr>
              <w:t>case)</w:t>
            </w:r>
          </w:p>
          <w:p w14:paraId="24162592" w14:textId="77777777" w:rsidR="001F77A7" w:rsidRPr="002F1AAB" w:rsidRDefault="001F77A7" w:rsidP="00BA3BE3">
            <w:pPr>
              <w:numPr>
                <w:ilvl w:val="0"/>
                <w:numId w:val="22"/>
              </w:numPr>
              <w:tabs>
                <w:tab w:val="clear" w:pos="720"/>
              </w:tabs>
              <w:spacing w:after="0" w:line="240" w:lineRule="auto"/>
              <w:ind w:left="320"/>
              <w:textAlignment w:val="baseline"/>
              <w:rPr>
                <w:rFonts w:ascii="Arial" w:eastAsia="Times New Roman" w:hAnsi="Arial" w:cs="Arial"/>
                <w:color w:val="000000"/>
                <w:lang w:eastAsia="en-GB"/>
              </w:rPr>
            </w:pPr>
            <w:r w:rsidRPr="002F1AAB">
              <w:rPr>
                <w:rFonts w:ascii="Arial" w:eastAsia="Times New Roman" w:hAnsi="Arial" w:cs="Arial"/>
                <w:color w:val="000000"/>
                <w:bdr w:val="none" w:sz="0" w:space="0" w:color="auto" w:frame="1"/>
                <w:lang w:eastAsia="en-GB"/>
              </w:rPr>
              <w:t>Preparation of Safeguarding reports (where an open AWO</w:t>
            </w:r>
            <w:r>
              <w:rPr>
                <w:rFonts w:ascii="Arial" w:eastAsia="Times New Roman" w:hAnsi="Arial" w:cs="Arial"/>
                <w:color w:val="000000"/>
                <w:bdr w:val="none" w:sz="0" w:space="0" w:color="auto" w:frame="1"/>
                <w:lang w:eastAsia="en-GB"/>
              </w:rPr>
              <w:t xml:space="preserve"> </w:t>
            </w:r>
            <w:r w:rsidRPr="002F1AAB">
              <w:rPr>
                <w:rFonts w:ascii="Arial" w:eastAsia="Times New Roman" w:hAnsi="Arial" w:cs="Arial"/>
                <w:color w:val="000000"/>
                <w:bdr w:val="none" w:sz="0" w:space="0" w:color="auto" w:frame="1"/>
                <w:lang w:eastAsia="en-GB"/>
              </w:rPr>
              <w:t>case)</w:t>
            </w:r>
          </w:p>
          <w:p w14:paraId="00AC145B" w14:textId="77777777" w:rsidR="001F77A7" w:rsidRPr="002F1AAB" w:rsidRDefault="001F77A7" w:rsidP="00BA3BE3">
            <w:pPr>
              <w:numPr>
                <w:ilvl w:val="0"/>
                <w:numId w:val="22"/>
              </w:numPr>
              <w:tabs>
                <w:tab w:val="clear" w:pos="720"/>
              </w:tabs>
              <w:spacing w:after="0" w:line="240" w:lineRule="auto"/>
              <w:ind w:left="320"/>
              <w:textAlignment w:val="baseline"/>
              <w:rPr>
                <w:rFonts w:ascii="Arial" w:eastAsia="Times New Roman" w:hAnsi="Arial" w:cs="Arial"/>
                <w:color w:val="000000"/>
                <w:lang w:eastAsia="en-GB"/>
              </w:rPr>
            </w:pPr>
            <w:r>
              <w:rPr>
                <w:rFonts w:ascii="Arial" w:eastAsia="Times New Roman" w:hAnsi="Arial" w:cs="Arial"/>
                <w:color w:val="000000"/>
                <w:bdr w:val="none" w:sz="0" w:space="0" w:color="auto" w:frame="1"/>
                <w:lang w:eastAsia="en-GB"/>
              </w:rPr>
              <w:t>Home visits</w:t>
            </w:r>
          </w:p>
          <w:p w14:paraId="64959104" w14:textId="77777777" w:rsidR="001F77A7" w:rsidRDefault="001F77A7" w:rsidP="00BA3BE3">
            <w:pPr>
              <w:numPr>
                <w:ilvl w:val="0"/>
                <w:numId w:val="22"/>
              </w:numPr>
              <w:tabs>
                <w:tab w:val="clear" w:pos="720"/>
              </w:tabs>
              <w:spacing w:after="0" w:line="240" w:lineRule="auto"/>
              <w:ind w:left="320"/>
              <w:textAlignment w:val="baseline"/>
              <w:rPr>
                <w:rFonts w:ascii="Arial" w:eastAsia="Times New Roman" w:hAnsi="Arial" w:cs="Arial"/>
                <w:color w:val="000000"/>
                <w:lang w:eastAsia="en-GB"/>
              </w:rPr>
            </w:pPr>
            <w:r w:rsidRPr="002F1AAB">
              <w:rPr>
                <w:rFonts w:ascii="Arial" w:eastAsia="Times New Roman" w:hAnsi="Arial" w:cs="Arial"/>
                <w:color w:val="000000"/>
                <w:bdr w:val="none" w:sz="0" w:space="0" w:color="auto" w:frame="1"/>
                <w:lang w:eastAsia="en-GB"/>
              </w:rPr>
              <w:t>Liaison with Children's Services (and other relevant agencies)</w:t>
            </w:r>
          </w:p>
          <w:p w14:paraId="58E93BDE" w14:textId="77777777" w:rsidR="001F77A7" w:rsidRPr="00206EFD" w:rsidRDefault="001F77A7" w:rsidP="00BA3BE3">
            <w:pPr>
              <w:numPr>
                <w:ilvl w:val="0"/>
                <w:numId w:val="22"/>
              </w:numPr>
              <w:tabs>
                <w:tab w:val="clear" w:pos="720"/>
              </w:tabs>
              <w:spacing w:after="0" w:line="240" w:lineRule="auto"/>
              <w:ind w:left="320"/>
              <w:textAlignment w:val="baseline"/>
              <w:rPr>
                <w:rFonts w:ascii="Arial" w:eastAsia="Times New Roman" w:hAnsi="Arial" w:cs="Arial"/>
                <w:color w:val="000000"/>
                <w:lang w:eastAsia="en-GB"/>
              </w:rPr>
            </w:pPr>
            <w:r w:rsidRPr="00206EFD">
              <w:rPr>
                <w:rFonts w:ascii="Arial" w:eastAsia="Times New Roman" w:hAnsi="Arial" w:cs="Arial"/>
                <w:b/>
                <w:bCs/>
                <w:color w:val="000000"/>
                <w:bdr w:val="none" w:sz="0" w:space="0" w:color="auto" w:frame="1"/>
                <w:lang w:eastAsia="en-GB"/>
              </w:rPr>
              <w:t>CSAWS Strategic:</w:t>
            </w:r>
          </w:p>
          <w:p w14:paraId="06AA8ACB" w14:textId="77777777" w:rsidR="001F77A7" w:rsidRPr="00206EFD" w:rsidRDefault="001F77A7" w:rsidP="00BA3BE3">
            <w:pPr>
              <w:pStyle w:val="ListParagraph"/>
              <w:numPr>
                <w:ilvl w:val="0"/>
                <w:numId w:val="22"/>
              </w:numPr>
              <w:tabs>
                <w:tab w:val="clear" w:pos="720"/>
              </w:tabs>
              <w:spacing w:after="0" w:line="240" w:lineRule="auto"/>
              <w:ind w:left="320"/>
              <w:textAlignment w:val="baseline"/>
              <w:rPr>
                <w:rFonts w:ascii="Arial" w:eastAsia="Times New Roman" w:hAnsi="Arial" w:cs="Arial"/>
                <w:color w:val="000000"/>
                <w:lang w:eastAsia="en-GB"/>
              </w:rPr>
            </w:pPr>
            <w:r w:rsidRPr="00206EFD">
              <w:rPr>
                <w:rFonts w:ascii="Arial" w:eastAsia="Times New Roman" w:hAnsi="Arial" w:cs="Arial"/>
                <w:b/>
                <w:bCs/>
                <w:color w:val="000000"/>
                <w:bdr w:val="none" w:sz="0" w:space="0" w:color="auto" w:frame="1"/>
                <w:lang w:eastAsia="en-GB"/>
              </w:rPr>
              <w:t>​</w:t>
            </w:r>
            <w:r w:rsidRPr="00206EFD">
              <w:rPr>
                <w:rFonts w:ascii="Arial" w:eastAsia="Times New Roman" w:hAnsi="Arial" w:cs="Arial"/>
                <w:color w:val="000000"/>
                <w:bdr w:val="none" w:sz="0" w:space="0" w:color="auto" w:frame="1"/>
                <w:lang w:eastAsia="en-GB"/>
              </w:rPr>
              <w:t>Attendance data analysis: identifying key trends/patterns/issues  </w:t>
            </w:r>
          </w:p>
          <w:p w14:paraId="579B4ABD" w14:textId="77777777" w:rsidR="001F77A7" w:rsidRPr="002F1AAB" w:rsidRDefault="001F77A7" w:rsidP="00BA3BE3">
            <w:pPr>
              <w:numPr>
                <w:ilvl w:val="0"/>
                <w:numId w:val="22"/>
              </w:numPr>
              <w:tabs>
                <w:tab w:val="clear" w:pos="720"/>
              </w:tabs>
              <w:spacing w:after="0" w:line="240" w:lineRule="auto"/>
              <w:ind w:left="320"/>
              <w:textAlignment w:val="baseline"/>
              <w:rPr>
                <w:rFonts w:ascii="Arial" w:eastAsia="Times New Roman" w:hAnsi="Arial" w:cs="Arial"/>
                <w:color w:val="000000"/>
                <w:lang w:eastAsia="en-GB"/>
              </w:rPr>
            </w:pPr>
            <w:r w:rsidRPr="002F1AAB">
              <w:rPr>
                <w:rFonts w:ascii="Arial" w:eastAsia="Times New Roman" w:hAnsi="Arial" w:cs="Arial"/>
                <w:color w:val="000000"/>
                <w:bdr w:val="none" w:sz="0" w:space="0" w:color="auto" w:frame="1"/>
                <w:lang w:eastAsia="en-GB"/>
              </w:rPr>
              <w:t>Register Audit: improving attendance thorough good housekeeping  </w:t>
            </w:r>
          </w:p>
          <w:p w14:paraId="7B8F08F4" w14:textId="77777777" w:rsidR="001F77A7" w:rsidRPr="002F1AAB" w:rsidRDefault="001F77A7" w:rsidP="00BA3BE3">
            <w:pPr>
              <w:numPr>
                <w:ilvl w:val="0"/>
                <w:numId w:val="22"/>
              </w:numPr>
              <w:tabs>
                <w:tab w:val="clear" w:pos="720"/>
              </w:tabs>
              <w:spacing w:after="0" w:line="240" w:lineRule="auto"/>
              <w:ind w:left="320"/>
              <w:textAlignment w:val="baseline"/>
              <w:rPr>
                <w:rFonts w:ascii="Arial" w:eastAsia="Times New Roman" w:hAnsi="Arial" w:cs="Arial"/>
                <w:color w:val="000000"/>
                <w:lang w:eastAsia="en-GB"/>
              </w:rPr>
            </w:pPr>
            <w:r w:rsidRPr="002F1AAB">
              <w:rPr>
                <w:rFonts w:ascii="Arial" w:eastAsia="Times New Roman" w:hAnsi="Arial" w:cs="Arial"/>
                <w:color w:val="000000"/>
                <w:bdr w:val="none" w:sz="0" w:space="0" w:color="auto" w:frame="1"/>
                <w:lang w:eastAsia="en-GB"/>
              </w:rPr>
              <w:t>Review of policies, procedures, interventions</w:t>
            </w:r>
          </w:p>
          <w:p w14:paraId="39575FBE" w14:textId="77777777" w:rsidR="001F77A7" w:rsidRPr="002F1AAB" w:rsidRDefault="001F77A7" w:rsidP="00BA3BE3">
            <w:pPr>
              <w:numPr>
                <w:ilvl w:val="0"/>
                <w:numId w:val="22"/>
              </w:numPr>
              <w:tabs>
                <w:tab w:val="clear" w:pos="720"/>
              </w:tabs>
              <w:spacing w:after="0" w:line="240" w:lineRule="auto"/>
              <w:ind w:left="320"/>
              <w:textAlignment w:val="baseline"/>
              <w:rPr>
                <w:rFonts w:ascii="Arial" w:eastAsia="Times New Roman" w:hAnsi="Arial" w:cs="Arial"/>
                <w:color w:val="000000"/>
                <w:lang w:eastAsia="en-GB"/>
              </w:rPr>
            </w:pPr>
            <w:r w:rsidRPr="002F1AAB">
              <w:rPr>
                <w:rFonts w:ascii="Arial" w:eastAsia="Times New Roman" w:hAnsi="Arial" w:cs="Arial"/>
                <w:color w:val="000000"/>
                <w:bdr w:val="none" w:sz="0" w:space="0" w:color="auto" w:frame="1"/>
                <w:lang w:eastAsia="en-GB"/>
              </w:rPr>
              <w:t>Support writing action plans </w:t>
            </w:r>
          </w:p>
          <w:p w14:paraId="6800D376" w14:textId="77777777" w:rsidR="001F77A7" w:rsidRPr="002F1AAB" w:rsidRDefault="001F77A7" w:rsidP="00BA3BE3">
            <w:pPr>
              <w:numPr>
                <w:ilvl w:val="0"/>
                <w:numId w:val="22"/>
              </w:numPr>
              <w:tabs>
                <w:tab w:val="clear" w:pos="720"/>
              </w:tabs>
              <w:spacing w:after="0" w:line="240" w:lineRule="auto"/>
              <w:ind w:left="320"/>
              <w:textAlignment w:val="baseline"/>
              <w:rPr>
                <w:rFonts w:ascii="Arial" w:eastAsia="Times New Roman" w:hAnsi="Arial" w:cs="Arial"/>
                <w:color w:val="000000"/>
                <w:lang w:eastAsia="en-GB"/>
              </w:rPr>
            </w:pPr>
            <w:r w:rsidRPr="002F1AAB">
              <w:rPr>
                <w:rFonts w:ascii="Arial" w:eastAsia="Times New Roman" w:hAnsi="Arial" w:cs="Arial"/>
                <w:color w:val="000000"/>
                <w:bdr w:val="none" w:sz="0" w:space="0" w:color="auto" w:frame="1"/>
                <w:lang w:eastAsia="en-GB"/>
              </w:rPr>
              <w:t>Training advice and guidance to implement plans</w:t>
            </w:r>
          </w:p>
          <w:p w14:paraId="02BD5519" w14:textId="77777777" w:rsidR="001F77A7" w:rsidRPr="002F1AAB" w:rsidRDefault="001F77A7" w:rsidP="00BA3BE3">
            <w:pPr>
              <w:numPr>
                <w:ilvl w:val="0"/>
                <w:numId w:val="22"/>
              </w:numPr>
              <w:tabs>
                <w:tab w:val="clear" w:pos="720"/>
              </w:tabs>
              <w:spacing w:after="0" w:line="240" w:lineRule="auto"/>
              <w:ind w:left="320"/>
              <w:textAlignment w:val="baseline"/>
              <w:rPr>
                <w:rFonts w:ascii="Arial" w:eastAsia="Times New Roman" w:hAnsi="Arial" w:cs="Arial"/>
                <w:color w:val="000000"/>
                <w:lang w:eastAsia="en-GB"/>
              </w:rPr>
            </w:pPr>
            <w:r w:rsidRPr="002F1AAB">
              <w:rPr>
                <w:rFonts w:ascii="Arial" w:eastAsia="Times New Roman" w:hAnsi="Arial" w:cs="Arial"/>
                <w:color w:val="000000"/>
                <w:bdr w:val="none" w:sz="0" w:space="0" w:color="auto" w:frame="1"/>
                <w:lang w:eastAsia="en-GB"/>
              </w:rPr>
              <w:t>Pre and post Ofsted Support</w:t>
            </w:r>
          </w:p>
          <w:p w14:paraId="347663E5" w14:textId="77777777" w:rsidR="001F77A7" w:rsidRPr="00206EFD" w:rsidRDefault="001F77A7" w:rsidP="00BA3BE3">
            <w:pPr>
              <w:tabs>
                <w:tab w:val="left" w:pos="247"/>
              </w:tabs>
              <w:rPr>
                <w:rFonts w:ascii="Arial" w:hAnsi="Arial" w:cs="Arial"/>
                <w:bCs/>
                <w:lang w:val="en-US"/>
              </w:rPr>
            </w:pPr>
          </w:p>
        </w:tc>
      </w:tr>
      <w:tr w:rsidR="001F77A7" w:rsidRPr="00755FC9" w14:paraId="792740B2" w14:textId="77777777" w:rsidTr="6F67B726">
        <w:trPr>
          <w:jc w:val="center"/>
        </w:trPr>
        <w:tc>
          <w:tcPr>
            <w:tcW w:w="2122" w:type="dxa"/>
            <w:tcBorders>
              <w:top w:val="single" w:sz="4" w:space="0" w:color="auto"/>
              <w:left w:val="single" w:sz="4" w:space="0" w:color="auto"/>
              <w:bottom w:val="single" w:sz="4" w:space="0" w:color="auto"/>
              <w:right w:val="single" w:sz="4" w:space="0" w:color="auto"/>
            </w:tcBorders>
          </w:tcPr>
          <w:p w14:paraId="6D13FE51" w14:textId="4C841D57" w:rsidR="001F77A7" w:rsidRPr="00E34840" w:rsidRDefault="001F77A7" w:rsidP="00BA3BE3">
            <w:pPr>
              <w:rPr>
                <w:rFonts w:ascii="Arial" w:hAnsi="Arial" w:cs="Arial"/>
                <w:b/>
                <w:bCs/>
                <w:lang w:val="en-US"/>
              </w:rPr>
            </w:pPr>
            <w:r w:rsidRPr="00E34840">
              <w:rPr>
                <w:rFonts w:ascii="Arial" w:hAnsi="Arial" w:cs="Arial"/>
                <w:b/>
                <w:bCs/>
                <w:lang w:val="en-US"/>
              </w:rPr>
              <w:t>Designated Safeguarding Lead</w:t>
            </w:r>
            <w:r w:rsidR="00C0214C">
              <w:rPr>
                <w:rFonts w:ascii="Arial" w:hAnsi="Arial" w:cs="Arial"/>
                <w:b/>
                <w:bCs/>
                <w:lang w:val="en-US"/>
              </w:rPr>
              <w:t>s</w:t>
            </w:r>
          </w:p>
          <w:p w14:paraId="331059E5" w14:textId="35FE9E50" w:rsidR="001F77A7" w:rsidRPr="00E34840" w:rsidRDefault="001F77A7" w:rsidP="00BA3BE3">
            <w:pPr>
              <w:rPr>
                <w:rFonts w:ascii="Arial" w:hAnsi="Arial" w:cs="Arial"/>
                <w:lang w:val="en-US"/>
              </w:rPr>
            </w:pPr>
            <w:r w:rsidRPr="00E34840">
              <w:rPr>
                <w:rFonts w:ascii="Arial" w:hAnsi="Arial" w:cs="Arial"/>
                <w:lang w:val="en-US"/>
              </w:rPr>
              <w:t>Miss Milewski (HT)</w:t>
            </w:r>
            <w:r>
              <w:rPr>
                <w:rFonts w:ascii="Arial" w:hAnsi="Arial" w:cs="Arial"/>
                <w:lang w:val="en-US"/>
              </w:rPr>
              <w:br/>
            </w:r>
            <w:proofErr w:type="spellStart"/>
            <w:r w:rsidRPr="00E34840">
              <w:rPr>
                <w:rFonts w:ascii="Arial" w:hAnsi="Arial" w:cs="Arial"/>
                <w:lang w:val="en-US"/>
              </w:rPr>
              <w:t>Mrs</w:t>
            </w:r>
            <w:proofErr w:type="spellEnd"/>
            <w:r w:rsidRPr="00E34840">
              <w:rPr>
                <w:rFonts w:ascii="Arial" w:hAnsi="Arial" w:cs="Arial"/>
                <w:lang w:val="en-US"/>
              </w:rPr>
              <w:t xml:space="preserve"> Wilton</w:t>
            </w:r>
            <w:r>
              <w:rPr>
                <w:rFonts w:ascii="Arial" w:hAnsi="Arial" w:cs="Arial"/>
                <w:lang w:val="en-US"/>
              </w:rPr>
              <w:t xml:space="preserve"> (DHT)</w:t>
            </w:r>
            <w:r>
              <w:rPr>
                <w:rFonts w:ascii="Arial" w:hAnsi="Arial" w:cs="Arial"/>
                <w:b/>
                <w:lang w:val="en-US"/>
              </w:rPr>
              <w:br/>
            </w:r>
            <w:proofErr w:type="spellStart"/>
            <w:r w:rsidRPr="00E34840">
              <w:rPr>
                <w:rFonts w:ascii="Arial" w:hAnsi="Arial" w:cs="Arial"/>
                <w:lang w:val="en-US"/>
              </w:rPr>
              <w:t>Mrs</w:t>
            </w:r>
            <w:proofErr w:type="spellEnd"/>
            <w:r w:rsidRPr="00E34840">
              <w:rPr>
                <w:rFonts w:ascii="Arial" w:hAnsi="Arial" w:cs="Arial"/>
                <w:lang w:val="en-US"/>
              </w:rPr>
              <w:t xml:space="preserve"> Wood</w:t>
            </w:r>
            <w:r>
              <w:rPr>
                <w:rFonts w:ascii="Arial" w:hAnsi="Arial" w:cs="Arial"/>
                <w:lang w:val="en-US"/>
              </w:rPr>
              <w:t xml:space="preserve"> (AHT)</w:t>
            </w:r>
            <w:r>
              <w:rPr>
                <w:rFonts w:ascii="Arial" w:hAnsi="Arial" w:cs="Arial"/>
                <w:lang w:val="en-US"/>
              </w:rPr>
              <w:br/>
            </w:r>
            <w:proofErr w:type="spellStart"/>
            <w:r>
              <w:rPr>
                <w:rFonts w:ascii="Arial" w:hAnsi="Arial" w:cs="Arial"/>
                <w:lang w:val="en-US"/>
              </w:rPr>
              <w:t>Mrs</w:t>
            </w:r>
            <w:proofErr w:type="spellEnd"/>
            <w:r>
              <w:rPr>
                <w:rFonts w:ascii="Arial" w:hAnsi="Arial" w:cs="Arial"/>
                <w:lang w:val="en-US"/>
              </w:rPr>
              <w:t xml:space="preserve"> Lambert (CFSW)</w:t>
            </w:r>
          </w:p>
        </w:tc>
        <w:tc>
          <w:tcPr>
            <w:tcW w:w="6378" w:type="dxa"/>
            <w:tcBorders>
              <w:top w:val="single" w:sz="4" w:space="0" w:color="auto"/>
              <w:left w:val="single" w:sz="4" w:space="0" w:color="auto"/>
              <w:bottom w:val="single" w:sz="4" w:space="0" w:color="auto"/>
              <w:right w:val="single" w:sz="4" w:space="0" w:color="auto"/>
            </w:tcBorders>
          </w:tcPr>
          <w:p w14:paraId="15557265" w14:textId="77777777" w:rsidR="001F77A7" w:rsidRPr="00206EFD" w:rsidRDefault="001F77A7" w:rsidP="00BA3BE3">
            <w:pPr>
              <w:pStyle w:val="ListParagraph"/>
              <w:numPr>
                <w:ilvl w:val="0"/>
                <w:numId w:val="31"/>
              </w:numPr>
              <w:spacing w:after="0" w:line="240" w:lineRule="auto"/>
              <w:ind w:left="320"/>
              <w:textAlignment w:val="baseline"/>
              <w:rPr>
                <w:rFonts w:ascii="Arial" w:eastAsia="Times New Roman" w:hAnsi="Arial" w:cs="Arial"/>
                <w:color w:val="000000"/>
                <w:lang w:eastAsia="en-GB"/>
              </w:rPr>
            </w:pPr>
            <w:r w:rsidRPr="00206EFD">
              <w:rPr>
                <w:rFonts w:ascii="Arial" w:eastAsia="Times New Roman" w:hAnsi="Arial" w:cs="Arial"/>
                <w:color w:val="000000"/>
                <w:lang w:eastAsia="en-GB"/>
              </w:rPr>
              <w:t>A</w:t>
            </w:r>
            <w:r w:rsidRPr="00206EFD">
              <w:rPr>
                <w:rFonts w:ascii="Arial" w:eastAsia="Times New Roman" w:hAnsi="Arial" w:cs="Arial"/>
                <w:color w:val="000000"/>
                <w:bdr w:val="none" w:sz="0" w:space="0" w:color="auto" w:frame="1"/>
                <w:lang w:eastAsia="en-GB"/>
              </w:rPr>
              <w:t xml:space="preserve">ttendance at Child Protection Conferences </w:t>
            </w:r>
          </w:p>
          <w:p w14:paraId="0A125C1E" w14:textId="77777777" w:rsidR="001F77A7" w:rsidRPr="002F1AAB" w:rsidRDefault="001F77A7" w:rsidP="00BA3BE3">
            <w:pPr>
              <w:numPr>
                <w:ilvl w:val="0"/>
                <w:numId w:val="31"/>
              </w:numPr>
              <w:spacing w:after="0" w:line="240" w:lineRule="auto"/>
              <w:ind w:left="320"/>
              <w:textAlignment w:val="baseline"/>
              <w:rPr>
                <w:rFonts w:ascii="Arial" w:eastAsia="Times New Roman" w:hAnsi="Arial" w:cs="Arial"/>
                <w:color w:val="000000"/>
                <w:lang w:eastAsia="en-GB"/>
              </w:rPr>
            </w:pPr>
            <w:r w:rsidRPr="002F1AAB">
              <w:rPr>
                <w:rFonts w:ascii="Arial" w:eastAsia="Times New Roman" w:hAnsi="Arial" w:cs="Arial"/>
                <w:color w:val="000000"/>
                <w:bdr w:val="none" w:sz="0" w:space="0" w:color="auto" w:frame="1"/>
                <w:lang w:eastAsia="en-GB"/>
              </w:rPr>
              <w:t xml:space="preserve">Attendance to Core Groups </w:t>
            </w:r>
          </w:p>
          <w:p w14:paraId="7D64B30D" w14:textId="77777777" w:rsidR="001F77A7" w:rsidRPr="002F1AAB" w:rsidRDefault="001F77A7" w:rsidP="00BA3BE3">
            <w:pPr>
              <w:numPr>
                <w:ilvl w:val="0"/>
                <w:numId w:val="31"/>
              </w:numPr>
              <w:spacing w:after="0" w:line="240" w:lineRule="auto"/>
              <w:ind w:left="320"/>
              <w:textAlignment w:val="baseline"/>
              <w:rPr>
                <w:rFonts w:ascii="Arial" w:eastAsia="Times New Roman" w:hAnsi="Arial" w:cs="Arial"/>
                <w:color w:val="000000"/>
                <w:lang w:eastAsia="en-GB"/>
              </w:rPr>
            </w:pPr>
            <w:r w:rsidRPr="002F1AAB">
              <w:rPr>
                <w:rFonts w:ascii="Arial" w:eastAsia="Times New Roman" w:hAnsi="Arial" w:cs="Arial"/>
                <w:color w:val="000000"/>
                <w:bdr w:val="none" w:sz="0" w:space="0" w:color="auto" w:frame="1"/>
                <w:lang w:eastAsia="en-GB"/>
              </w:rPr>
              <w:t xml:space="preserve">Preparation of Safeguarding reports </w:t>
            </w:r>
          </w:p>
          <w:p w14:paraId="1B35F6DB" w14:textId="77777777" w:rsidR="001F77A7" w:rsidRPr="002F1AAB" w:rsidRDefault="001F77A7" w:rsidP="00BA3BE3">
            <w:pPr>
              <w:numPr>
                <w:ilvl w:val="0"/>
                <w:numId w:val="31"/>
              </w:numPr>
              <w:spacing w:after="0" w:line="240" w:lineRule="auto"/>
              <w:ind w:left="320"/>
              <w:textAlignment w:val="baseline"/>
              <w:rPr>
                <w:rFonts w:ascii="Arial" w:eastAsia="Times New Roman" w:hAnsi="Arial" w:cs="Arial"/>
                <w:color w:val="000000"/>
                <w:lang w:eastAsia="en-GB"/>
              </w:rPr>
            </w:pPr>
            <w:r w:rsidRPr="002F1AAB">
              <w:rPr>
                <w:rFonts w:ascii="Arial" w:eastAsia="Times New Roman" w:hAnsi="Arial" w:cs="Arial"/>
                <w:color w:val="000000"/>
                <w:bdr w:val="none" w:sz="0" w:space="0" w:color="auto" w:frame="1"/>
                <w:lang w:eastAsia="en-GB"/>
              </w:rPr>
              <w:t>Safe and Well checks (Home Visits)</w:t>
            </w:r>
          </w:p>
          <w:p w14:paraId="004BF03A" w14:textId="77777777" w:rsidR="001F77A7" w:rsidRPr="00206EFD" w:rsidRDefault="001F77A7" w:rsidP="00BA3BE3">
            <w:pPr>
              <w:numPr>
                <w:ilvl w:val="0"/>
                <w:numId w:val="31"/>
              </w:numPr>
              <w:spacing w:after="0" w:line="240" w:lineRule="auto"/>
              <w:ind w:left="320"/>
              <w:textAlignment w:val="baseline"/>
              <w:rPr>
                <w:rFonts w:ascii="Arial" w:hAnsi="Arial" w:cs="Arial"/>
                <w:bCs/>
                <w:lang w:val="en-US"/>
              </w:rPr>
            </w:pPr>
            <w:r w:rsidRPr="002F1AAB">
              <w:rPr>
                <w:rFonts w:ascii="Arial" w:eastAsia="Times New Roman" w:hAnsi="Arial" w:cs="Arial"/>
                <w:color w:val="000000"/>
                <w:bdr w:val="none" w:sz="0" w:space="0" w:color="auto" w:frame="1"/>
                <w:lang w:eastAsia="en-GB"/>
              </w:rPr>
              <w:t>Li</w:t>
            </w:r>
            <w:r>
              <w:rPr>
                <w:rFonts w:ascii="Arial" w:eastAsia="Times New Roman" w:hAnsi="Arial" w:cs="Arial"/>
                <w:color w:val="000000"/>
                <w:bdr w:val="none" w:sz="0" w:space="0" w:color="auto" w:frame="1"/>
                <w:lang w:eastAsia="en-GB"/>
              </w:rPr>
              <w:t xml:space="preserve">aison with Children's Services </w:t>
            </w:r>
          </w:p>
          <w:p w14:paraId="7C4B8B2D" w14:textId="77777777" w:rsidR="001F77A7" w:rsidRPr="006322BB" w:rsidRDefault="001F77A7" w:rsidP="00BA3BE3">
            <w:pPr>
              <w:numPr>
                <w:ilvl w:val="0"/>
                <w:numId w:val="31"/>
              </w:numPr>
              <w:spacing w:after="0" w:line="240" w:lineRule="auto"/>
              <w:ind w:left="320"/>
              <w:textAlignment w:val="baseline"/>
              <w:rPr>
                <w:rFonts w:ascii="Arial" w:hAnsi="Arial" w:cs="Arial"/>
                <w:bCs/>
                <w:lang w:val="en-US"/>
              </w:rPr>
            </w:pPr>
            <w:r>
              <w:rPr>
                <w:rFonts w:ascii="Arial" w:eastAsia="Times New Roman" w:hAnsi="Arial" w:cs="Arial"/>
                <w:color w:val="000000"/>
                <w:bdr w:val="none" w:sz="0" w:space="0" w:color="auto" w:frame="1"/>
                <w:lang w:eastAsia="en-GB"/>
              </w:rPr>
              <w:t xml:space="preserve">Overseeing transfer information </w:t>
            </w:r>
          </w:p>
        </w:tc>
      </w:tr>
      <w:tr w:rsidR="001F77A7" w:rsidRPr="00755FC9" w14:paraId="78320383" w14:textId="77777777" w:rsidTr="6F67B726">
        <w:trPr>
          <w:jc w:val="center"/>
        </w:trPr>
        <w:tc>
          <w:tcPr>
            <w:tcW w:w="2122" w:type="dxa"/>
            <w:tcBorders>
              <w:top w:val="single" w:sz="4" w:space="0" w:color="auto"/>
              <w:left w:val="single" w:sz="4" w:space="0" w:color="auto"/>
              <w:bottom w:val="single" w:sz="4" w:space="0" w:color="auto"/>
              <w:right w:val="single" w:sz="4" w:space="0" w:color="auto"/>
            </w:tcBorders>
          </w:tcPr>
          <w:p w14:paraId="71E9E4EC" w14:textId="77777777" w:rsidR="001F77A7" w:rsidRDefault="001F77A7" w:rsidP="00BA3BE3">
            <w:pPr>
              <w:rPr>
                <w:rFonts w:ascii="Arial" w:hAnsi="Arial" w:cs="Arial"/>
                <w:b/>
                <w:bCs/>
                <w:lang w:val="en-US"/>
              </w:rPr>
            </w:pPr>
            <w:r w:rsidRPr="00E34840">
              <w:rPr>
                <w:rFonts w:ascii="Arial" w:hAnsi="Arial" w:cs="Arial"/>
                <w:b/>
                <w:bCs/>
                <w:lang w:val="en-US"/>
              </w:rPr>
              <w:t xml:space="preserve">School Office </w:t>
            </w:r>
            <w:r>
              <w:rPr>
                <w:rFonts w:ascii="Arial" w:hAnsi="Arial" w:cs="Arial"/>
                <w:b/>
                <w:bCs/>
                <w:lang w:val="en-US"/>
              </w:rPr>
              <w:br/>
            </w:r>
          </w:p>
          <w:p w14:paraId="3500201B" w14:textId="77777777" w:rsidR="001F77A7" w:rsidRPr="00E34840" w:rsidRDefault="001F77A7" w:rsidP="00BA3BE3">
            <w:pPr>
              <w:rPr>
                <w:rFonts w:ascii="Arial" w:hAnsi="Arial" w:cs="Arial"/>
                <w:bCs/>
                <w:lang w:val="en-US"/>
              </w:rPr>
            </w:pPr>
            <w:r>
              <w:rPr>
                <w:rFonts w:ascii="Arial" w:hAnsi="Arial" w:cs="Arial"/>
                <w:bCs/>
                <w:lang w:val="en-US"/>
              </w:rPr>
              <w:t>Jackie Green</w:t>
            </w:r>
          </w:p>
        </w:tc>
        <w:tc>
          <w:tcPr>
            <w:tcW w:w="6378" w:type="dxa"/>
            <w:tcBorders>
              <w:top w:val="single" w:sz="4" w:space="0" w:color="auto"/>
              <w:left w:val="single" w:sz="4" w:space="0" w:color="auto"/>
              <w:bottom w:val="single" w:sz="4" w:space="0" w:color="auto"/>
              <w:right w:val="single" w:sz="4" w:space="0" w:color="auto"/>
            </w:tcBorders>
          </w:tcPr>
          <w:p w14:paraId="60DC74B6" w14:textId="77777777" w:rsidR="001F77A7" w:rsidRPr="006322BB" w:rsidRDefault="001F77A7" w:rsidP="00BA3BE3">
            <w:pPr>
              <w:numPr>
                <w:ilvl w:val="0"/>
                <w:numId w:val="22"/>
              </w:numPr>
              <w:tabs>
                <w:tab w:val="left" w:pos="247"/>
              </w:tabs>
              <w:spacing w:after="0" w:line="240" w:lineRule="auto"/>
              <w:ind w:left="360"/>
              <w:rPr>
                <w:rFonts w:ascii="Arial" w:hAnsi="Arial" w:cs="Arial"/>
                <w:bCs/>
                <w:lang w:val="en-US"/>
              </w:rPr>
            </w:pPr>
            <w:r w:rsidRPr="006322BB">
              <w:rPr>
                <w:rFonts w:ascii="Arial" w:hAnsi="Arial" w:cs="Arial"/>
                <w:bCs/>
                <w:lang w:val="en-US"/>
              </w:rPr>
              <w:t xml:space="preserve">Maintaining registers </w:t>
            </w:r>
            <w:r>
              <w:rPr>
                <w:rFonts w:ascii="Arial" w:hAnsi="Arial" w:cs="Arial"/>
                <w:bCs/>
                <w:lang w:val="en-US"/>
              </w:rPr>
              <w:t>(all office staff)</w:t>
            </w:r>
          </w:p>
          <w:p w14:paraId="04766035" w14:textId="77777777" w:rsidR="001F77A7" w:rsidRPr="006322BB" w:rsidRDefault="001F77A7" w:rsidP="00BA3BE3">
            <w:pPr>
              <w:numPr>
                <w:ilvl w:val="0"/>
                <w:numId w:val="22"/>
              </w:numPr>
              <w:tabs>
                <w:tab w:val="left" w:pos="247"/>
              </w:tabs>
              <w:spacing w:after="0" w:line="240" w:lineRule="auto"/>
              <w:ind w:left="360"/>
              <w:rPr>
                <w:rFonts w:ascii="Arial" w:hAnsi="Arial" w:cs="Arial"/>
                <w:bCs/>
                <w:lang w:val="en-US"/>
              </w:rPr>
            </w:pPr>
            <w:r w:rsidRPr="006322BB">
              <w:rPr>
                <w:rFonts w:ascii="Arial" w:hAnsi="Arial" w:cs="Arial"/>
                <w:bCs/>
                <w:lang w:val="en-US"/>
              </w:rPr>
              <w:t>First day calling/text messages</w:t>
            </w:r>
          </w:p>
          <w:p w14:paraId="4C558EEB" w14:textId="77777777" w:rsidR="001F77A7" w:rsidRPr="006322BB" w:rsidRDefault="001F77A7" w:rsidP="00BA3BE3">
            <w:pPr>
              <w:numPr>
                <w:ilvl w:val="0"/>
                <w:numId w:val="22"/>
              </w:numPr>
              <w:tabs>
                <w:tab w:val="left" w:pos="247"/>
              </w:tabs>
              <w:spacing w:after="0" w:line="240" w:lineRule="auto"/>
              <w:ind w:left="360"/>
              <w:rPr>
                <w:rFonts w:ascii="Arial" w:hAnsi="Arial" w:cs="Arial"/>
                <w:bCs/>
                <w:lang w:val="en-US"/>
              </w:rPr>
            </w:pPr>
            <w:r w:rsidRPr="006322BB">
              <w:rPr>
                <w:rFonts w:ascii="Arial" w:hAnsi="Arial" w:cs="Arial"/>
                <w:bCs/>
                <w:lang w:val="en-US"/>
              </w:rPr>
              <w:t xml:space="preserve">Identifying children whose absence needs further </w:t>
            </w:r>
            <w:proofErr w:type="gramStart"/>
            <w:r w:rsidRPr="006322BB">
              <w:rPr>
                <w:rFonts w:ascii="Arial" w:hAnsi="Arial" w:cs="Arial"/>
                <w:bCs/>
                <w:lang w:val="en-US"/>
              </w:rPr>
              <w:t>follow up</w:t>
            </w:r>
            <w:proofErr w:type="gramEnd"/>
            <w:r w:rsidRPr="006322BB">
              <w:rPr>
                <w:rFonts w:ascii="Arial" w:hAnsi="Arial" w:cs="Arial"/>
                <w:bCs/>
                <w:lang w:val="en-US"/>
              </w:rPr>
              <w:t xml:space="preserve"> action in line with the school absence procedure.</w:t>
            </w:r>
          </w:p>
          <w:p w14:paraId="0958BA05" w14:textId="77777777" w:rsidR="001F77A7" w:rsidRPr="006322BB" w:rsidRDefault="001F77A7" w:rsidP="00BA3BE3">
            <w:pPr>
              <w:numPr>
                <w:ilvl w:val="0"/>
                <w:numId w:val="22"/>
              </w:numPr>
              <w:tabs>
                <w:tab w:val="left" w:pos="247"/>
              </w:tabs>
              <w:spacing w:after="0" w:line="240" w:lineRule="auto"/>
              <w:ind w:left="360"/>
              <w:rPr>
                <w:rFonts w:ascii="Arial" w:hAnsi="Arial" w:cs="Arial"/>
                <w:bCs/>
                <w:lang w:val="en-US"/>
              </w:rPr>
            </w:pPr>
            <w:r w:rsidRPr="006322BB">
              <w:rPr>
                <w:rFonts w:ascii="Arial" w:hAnsi="Arial" w:cs="Arial"/>
                <w:bCs/>
                <w:lang w:val="en-US"/>
              </w:rPr>
              <w:t xml:space="preserve">Late arrivals </w:t>
            </w:r>
          </w:p>
          <w:p w14:paraId="2BE513D4" w14:textId="77777777" w:rsidR="001F77A7" w:rsidRPr="006322BB" w:rsidRDefault="001F77A7" w:rsidP="00BA3BE3">
            <w:pPr>
              <w:numPr>
                <w:ilvl w:val="0"/>
                <w:numId w:val="22"/>
              </w:numPr>
              <w:tabs>
                <w:tab w:val="left" w:pos="247"/>
              </w:tabs>
              <w:spacing w:after="0" w:line="240" w:lineRule="auto"/>
              <w:ind w:left="360"/>
              <w:rPr>
                <w:rFonts w:ascii="Arial" w:hAnsi="Arial" w:cs="Arial"/>
                <w:bCs/>
                <w:lang w:val="en-US"/>
              </w:rPr>
            </w:pPr>
            <w:r w:rsidRPr="006322BB">
              <w:rPr>
                <w:rFonts w:ascii="Arial" w:hAnsi="Arial" w:cs="Arial"/>
                <w:bCs/>
                <w:lang w:val="en-US"/>
              </w:rPr>
              <w:t>Process for clearing registers</w:t>
            </w:r>
          </w:p>
          <w:p w14:paraId="0E3686D5" w14:textId="77777777" w:rsidR="001F77A7" w:rsidRPr="006322BB" w:rsidRDefault="001F77A7" w:rsidP="00BA3BE3">
            <w:pPr>
              <w:numPr>
                <w:ilvl w:val="0"/>
                <w:numId w:val="22"/>
              </w:numPr>
              <w:tabs>
                <w:tab w:val="left" w:pos="247"/>
              </w:tabs>
              <w:spacing w:after="0" w:line="240" w:lineRule="auto"/>
              <w:ind w:left="360"/>
              <w:rPr>
                <w:rFonts w:ascii="Arial" w:hAnsi="Arial" w:cs="Arial"/>
                <w:bCs/>
                <w:lang w:val="en-US"/>
              </w:rPr>
            </w:pPr>
            <w:r w:rsidRPr="006322BB">
              <w:rPr>
                <w:rFonts w:ascii="Arial" w:hAnsi="Arial" w:cs="Arial"/>
                <w:bCs/>
                <w:lang w:val="en-US"/>
              </w:rPr>
              <w:t>Administration of school attendance letter</w:t>
            </w:r>
            <w:r>
              <w:rPr>
                <w:rFonts w:ascii="Arial" w:hAnsi="Arial" w:cs="Arial"/>
                <w:bCs/>
                <w:lang w:val="en-US"/>
              </w:rPr>
              <w:t xml:space="preserve">s, leave of absence letters </w:t>
            </w:r>
            <w:proofErr w:type="spellStart"/>
            <w:r>
              <w:rPr>
                <w:rFonts w:ascii="Arial" w:hAnsi="Arial" w:cs="Arial"/>
                <w:bCs/>
                <w:lang w:val="en-US"/>
              </w:rPr>
              <w:t>etc</w:t>
            </w:r>
            <w:proofErr w:type="spellEnd"/>
          </w:p>
          <w:p w14:paraId="5CDF528C" w14:textId="77777777" w:rsidR="001F77A7" w:rsidRPr="006322BB" w:rsidRDefault="001F77A7" w:rsidP="00BA3BE3">
            <w:pPr>
              <w:numPr>
                <w:ilvl w:val="0"/>
                <w:numId w:val="22"/>
              </w:numPr>
              <w:tabs>
                <w:tab w:val="left" w:pos="247"/>
              </w:tabs>
              <w:spacing w:after="0" w:line="240" w:lineRule="auto"/>
              <w:ind w:left="360"/>
              <w:rPr>
                <w:rFonts w:ascii="Arial" w:hAnsi="Arial" w:cs="Arial"/>
                <w:bCs/>
                <w:lang w:val="en-US"/>
              </w:rPr>
            </w:pPr>
            <w:r w:rsidRPr="006322BB">
              <w:rPr>
                <w:rFonts w:ascii="Arial" w:hAnsi="Arial" w:cs="Arial"/>
                <w:bCs/>
                <w:lang w:val="en-US"/>
              </w:rPr>
              <w:t xml:space="preserve">Producing attendance reports </w:t>
            </w:r>
          </w:p>
          <w:p w14:paraId="7E6EB566" w14:textId="77777777" w:rsidR="001F77A7" w:rsidRPr="006322BB" w:rsidRDefault="001F77A7" w:rsidP="00BA3BE3">
            <w:pPr>
              <w:numPr>
                <w:ilvl w:val="0"/>
                <w:numId w:val="22"/>
              </w:numPr>
              <w:tabs>
                <w:tab w:val="left" w:pos="247"/>
              </w:tabs>
              <w:spacing w:after="0" w:line="240" w:lineRule="auto"/>
              <w:ind w:left="360"/>
              <w:rPr>
                <w:rFonts w:ascii="Arial" w:hAnsi="Arial" w:cs="Arial"/>
                <w:bCs/>
                <w:lang w:val="en-US"/>
              </w:rPr>
            </w:pPr>
            <w:r w:rsidRPr="006322BB">
              <w:rPr>
                <w:rFonts w:ascii="Arial" w:hAnsi="Arial" w:cs="Arial"/>
                <w:bCs/>
                <w:lang w:val="en-US"/>
              </w:rPr>
              <w:t>Communication with CSAWS.</w:t>
            </w:r>
          </w:p>
        </w:tc>
      </w:tr>
    </w:tbl>
    <w:p w14:paraId="31BDA35D" w14:textId="77777777" w:rsidR="001F77A7" w:rsidRPr="001F77A7" w:rsidRDefault="001F77A7" w:rsidP="001F77A7">
      <w:pPr>
        <w:pStyle w:val="ListParagraph"/>
        <w:spacing w:after="0" w:line="240" w:lineRule="auto"/>
        <w:ind w:left="360"/>
        <w:contextualSpacing w:val="0"/>
        <w:jc w:val="both"/>
        <w:rPr>
          <w:rFonts w:ascii="Arial" w:eastAsia="Arial" w:hAnsi="Arial" w:cs="Arial"/>
          <w:color w:val="000000" w:themeColor="text1"/>
          <w:highlight w:val="yellow"/>
        </w:rPr>
      </w:pPr>
    </w:p>
    <w:p w14:paraId="5330FA7B" w14:textId="77777777" w:rsidR="001F77A7" w:rsidRPr="003665D8" w:rsidRDefault="001F77A7" w:rsidP="001F77A7">
      <w:pPr>
        <w:pStyle w:val="ListParagraph"/>
        <w:numPr>
          <w:ilvl w:val="0"/>
          <w:numId w:val="20"/>
        </w:numPr>
        <w:spacing w:after="0" w:line="240" w:lineRule="auto"/>
        <w:ind w:left="360"/>
        <w:contextualSpacing w:val="0"/>
        <w:jc w:val="both"/>
        <w:rPr>
          <w:rFonts w:ascii="Arial" w:eastAsia="Arial" w:hAnsi="Arial" w:cs="Arial"/>
          <w:color w:val="000000" w:themeColor="text1"/>
        </w:rPr>
      </w:pPr>
      <w:r w:rsidRPr="003665D8">
        <w:rPr>
          <w:rFonts w:ascii="Arial" w:eastAsia="Arial" w:hAnsi="Arial" w:cs="Arial"/>
          <w:color w:val="000000" w:themeColor="text1"/>
        </w:rPr>
        <w:t>Mrs Wood is the school Attendance Champion, a named senior member of staff with responsibility for attendance issues and can be contacted via the school office.</w:t>
      </w:r>
    </w:p>
    <w:p w14:paraId="19061667" w14:textId="77777777" w:rsidR="001F77A7" w:rsidRPr="003665D8" w:rsidRDefault="001F77A7" w:rsidP="001F77A7">
      <w:pPr>
        <w:pStyle w:val="ListParagraph"/>
        <w:numPr>
          <w:ilvl w:val="0"/>
          <w:numId w:val="20"/>
        </w:numPr>
        <w:spacing w:after="0" w:line="240" w:lineRule="auto"/>
        <w:ind w:left="360"/>
        <w:contextualSpacing w:val="0"/>
        <w:jc w:val="both"/>
        <w:rPr>
          <w:rFonts w:ascii="Arial" w:eastAsia="Arial" w:hAnsi="Arial" w:cs="Arial"/>
          <w:color w:val="000000" w:themeColor="text1"/>
        </w:rPr>
      </w:pPr>
      <w:r w:rsidRPr="003665D8">
        <w:rPr>
          <w:rFonts w:ascii="Arial" w:eastAsia="Arial" w:hAnsi="Arial" w:cs="Arial"/>
          <w:color w:val="000000" w:themeColor="text1"/>
        </w:rPr>
        <w:t>The first point of contact for parents and pupils with any attendance concerns is Mrs Green and they can be contacted via the school office</w:t>
      </w:r>
    </w:p>
    <w:p w14:paraId="19963F78" w14:textId="77777777" w:rsidR="001F77A7" w:rsidRPr="001F77A7" w:rsidRDefault="001F77A7" w:rsidP="001F77A7">
      <w:pPr>
        <w:pStyle w:val="ListParagraph"/>
        <w:numPr>
          <w:ilvl w:val="0"/>
          <w:numId w:val="20"/>
        </w:numPr>
        <w:spacing w:after="0" w:line="240" w:lineRule="auto"/>
        <w:ind w:left="360"/>
        <w:contextualSpacing w:val="0"/>
        <w:jc w:val="both"/>
        <w:rPr>
          <w:rFonts w:ascii="Arial" w:eastAsia="Arial" w:hAnsi="Arial" w:cs="Arial"/>
          <w:color w:val="000000" w:themeColor="text1"/>
        </w:rPr>
      </w:pPr>
      <w:r w:rsidRPr="003665D8">
        <w:rPr>
          <w:rFonts w:ascii="Arial" w:hAnsi="Arial" w:cs="Arial"/>
          <w:color w:val="000000" w:themeColor="text1"/>
        </w:rPr>
        <w:t>Attendance matters are reviewed by the headteacher and members</w:t>
      </w:r>
      <w:r w:rsidRPr="001F77A7">
        <w:rPr>
          <w:rFonts w:ascii="Arial" w:hAnsi="Arial" w:cs="Arial"/>
          <w:color w:val="000000" w:themeColor="text1"/>
        </w:rPr>
        <w:t xml:space="preserve"> of the senior leadership team.</w:t>
      </w:r>
    </w:p>
    <w:p w14:paraId="340D8E19" w14:textId="2DA39B07" w:rsidR="001F77A7" w:rsidRPr="001F77A7" w:rsidRDefault="001F77A7" w:rsidP="001F77A7">
      <w:pPr>
        <w:pStyle w:val="ListParagraph"/>
        <w:numPr>
          <w:ilvl w:val="0"/>
          <w:numId w:val="20"/>
        </w:numPr>
        <w:spacing w:after="0" w:line="240" w:lineRule="auto"/>
        <w:ind w:left="360"/>
        <w:contextualSpacing w:val="0"/>
        <w:jc w:val="both"/>
        <w:rPr>
          <w:rFonts w:ascii="Arial" w:eastAsia="Arial" w:hAnsi="Arial" w:cs="Arial"/>
          <w:color w:val="000000" w:themeColor="text1"/>
        </w:rPr>
      </w:pPr>
      <w:r w:rsidRPr="001F77A7">
        <w:rPr>
          <w:rFonts w:ascii="Arial" w:hAnsi="Arial" w:cs="Arial"/>
          <w:color w:val="000000" w:themeColor="text1"/>
        </w:rPr>
        <w:t xml:space="preserve">Attendance issues </w:t>
      </w:r>
      <w:proofErr w:type="gramStart"/>
      <w:r w:rsidRPr="001F77A7">
        <w:rPr>
          <w:rFonts w:ascii="Arial" w:hAnsi="Arial" w:cs="Arial"/>
          <w:color w:val="000000" w:themeColor="text1"/>
        </w:rPr>
        <w:t>are reported,</w:t>
      </w:r>
      <w:proofErr w:type="gramEnd"/>
      <w:r w:rsidRPr="001F77A7">
        <w:rPr>
          <w:rFonts w:ascii="Arial" w:hAnsi="Arial" w:cs="Arial"/>
          <w:color w:val="000000" w:themeColor="text1"/>
        </w:rPr>
        <w:t xml:space="preserve"> on a minimum termly basis, to the </w:t>
      </w:r>
      <w:r w:rsidR="00BA51DF">
        <w:rPr>
          <w:rFonts w:ascii="Arial" w:hAnsi="Arial" w:cs="Arial"/>
          <w:color w:val="000000" w:themeColor="text1"/>
        </w:rPr>
        <w:t>trust.</w:t>
      </w:r>
    </w:p>
    <w:p w14:paraId="07113512" w14:textId="77777777" w:rsidR="001F77A7" w:rsidRPr="001F77A7" w:rsidRDefault="001F77A7" w:rsidP="001F77A7">
      <w:pPr>
        <w:pStyle w:val="ListParagraph"/>
        <w:numPr>
          <w:ilvl w:val="0"/>
          <w:numId w:val="20"/>
        </w:numPr>
        <w:spacing w:after="0" w:line="240" w:lineRule="auto"/>
        <w:ind w:left="360"/>
        <w:contextualSpacing w:val="0"/>
        <w:jc w:val="both"/>
        <w:rPr>
          <w:rFonts w:ascii="Arial" w:eastAsia="Arial" w:hAnsi="Arial" w:cs="Arial"/>
          <w:color w:val="000000" w:themeColor="text1"/>
        </w:rPr>
      </w:pPr>
      <w:r w:rsidRPr="001F77A7">
        <w:rPr>
          <w:rFonts w:ascii="Arial" w:hAnsi="Arial" w:cs="Arial"/>
          <w:color w:val="000000" w:themeColor="text1"/>
        </w:rPr>
        <w:t>School will liaise with the Local Authority Attendance Support Team at a minimum, termly.</w:t>
      </w:r>
    </w:p>
    <w:p w14:paraId="3A2D9ACD" w14:textId="77777777" w:rsidR="001F77A7" w:rsidRPr="003665D8" w:rsidRDefault="001F77A7" w:rsidP="001F77A7">
      <w:pPr>
        <w:pStyle w:val="ListParagraph"/>
        <w:numPr>
          <w:ilvl w:val="0"/>
          <w:numId w:val="20"/>
        </w:numPr>
        <w:spacing w:after="0" w:line="240" w:lineRule="auto"/>
        <w:ind w:left="360"/>
        <w:contextualSpacing w:val="0"/>
        <w:jc w:val="both"/>
        <w:rPr>
          <w:rFonts w:ascii="Arial" w:eastAsia="Arial" w:hAnsi="Arial" w:cs="Arial"/>
          <w:color w:val="000000" w:themeColor="text1"/>
        </w:rPr>
      </w:pPr>
      <w:r w:rsidRPr="003665D8">
        <w:rPr>
          <w:rFonts w:ascii="Arial" w:hAnsi="Arial" w:cs="Arial"/>
        </w:rPr>
        <w:t xml:space="preserve">School uses Central School Attendance and Welfare Service Ltd (CSAWS) to support the school with the processes associated with children’s attendance.   School employ CSAWS to provide the legal monitoring services and support that will help reduce the number of persistently absent pupils and improve whole school attendance. We believe that through attending school every day on time children and young people will get the best possible start in life.    </w:t>
      </w:r>
    </w:p>
    <w:p w14:paraId="02988B36" w14:textId="77777777" w:rsidR="00CB3FEE" w:rsidRPr="003665D8" w:rsidRDefault="00CB3FEE" w:rsidP="0054354D">
      <w:pPr>
        <w:spacing w:after="240" w:line="240" w:lineRule="auto"/>
        <w:jc w:val="both"/>
        <w:rPr>
          <w:rFonts w:ascii="Arial" w:hAnsi="Arial" w:cs="Arial"/>
          <w:b/>
          <w:bCs/>
        </w:rPr>
      </w:pPr>
    </w:p>
    <w:p w14:paraId="312136D6" w14:textId="77777777" w:rsidR="001F77A7" w:rsidRPr="003665D8" w:rsidRDefault="001F77A7" w:rsidP="001F77A7">
      <w:pPr>
        <w:pStyle w:val="ListParagraph"/>
        <w:numPr>
          <w:ilvl w:val="0"/>
          <w:numId w:val="3"/>
        </w:numPr>
        <w:jc w:val="both"/>
        <w:rPr>
          <w:rFonts w:ascii="Arial" w:hAnsi="Arial" w:cs="Arial"/>
          <w:color w:val="000000" w:themeColor="text1"/>
        </w:rPr>
      </w:pPr>
      <w:r w:rsidRPr="003665D8">
        <w:rPr>
          <w:rFonts w:ascii="Arial" w:hAnsi="Arial" w:cs="Arial"/>
          <w:b/>
          <w:bCs/>
          <w:u w:val="single"/>
        </w:rPr>
        <w:t>Expected Levels of Attendance</w:t>
      </w:r>
    </w:p>
    <w:p w14:paraId="44F8FED0" w14:textId="5CD5B662" w:rsidR="00F04F99" w:rsidRDefault="001F77A7" w:rsidP="001F77A7">
      <w:pPr>
        <w:rPr>
          <w:rFonts w:ascii="Arial" w:hAnsi="Arial" w:cs="Arial"/>
          <w:color w:val="FF0000"/>
          <w:lang w:eastAsia="en-GB"/>
        </w:rPr>
      </w:pPr>
      <w:r w:rsidRPr="003665D8">
        <w:rPr>
          <w:rFonts w:ascii="Arial" w:hAnsi="Arial" w:cs="Arial"/>
        </w:rPr>
        <w:t xml:space="preserve">Attending school regularly and on time has a positive impact on learning, progress and therefore the best life chances for pupils. </w:t>
      </w:r>
      <w:r w:rsidRPr="003665D8">
        <w:rPr>
          <w:rFonts w:ascii="Arial" w:hAnsi="Arial" w:cs="Arial"/>
          <w:lang w:eastAsia="en-GB"/>
        </w:rPr>
        <w:t xml:space="preserve"> </w:t>
      </w:r>
      <w:r w:rsidRPr="003665D8">
        <w:rPr>
          <w:rFonts w:ascii="Arial" w:hAnsi="Arial" w:cs="Arial"/>
          <w:vanish/>
          <w:lang w:eastAsia="en-GB"/>
        </w:rPr>
        <w:t> </w:t>
      </w:r>
      <w:r w:rsidRPr="003665D8">
        <w:rPr>
          <w:rFonts w:ascii="Arial" w:hAnsi="Arial" w:cs="Arial"/>
          <w:lang w:eastAsia="en-GB"/>
        </w:rPr>
        <w:t xml:space="preserve">Research shows that </w:t>
      </w:r>
      <w:r w:rsidRPr="003665D8">
        <w:rPr>
          <w:rFonts w:ascii="Arial" w:hAnsi="Arial" w:cs="Arial"/>
          <w:vanish/>
          <w:lang w:eastAsia="en-GB"/>
        </w:rPr>
        <w:t xml:space="preserve"> :-:-   -       </w:t>
      </w:r>
      <w:r w:rsidRPr="003665D8">
        <w:rPr>
          <w:rFonts w:ascii="Arial" w:hAnsi="Arial" w:cs="Arial"/>
          <w:lang w:eastAsia="en-GB"/>
        </w:rPr>
        <w:t>attendance and punctuality are important factors in school success.</w:t>
      </w:r>
    </w:p>
    <w:p w14:paraId="7F1D118A" w14:textId="3A2808AF" w:rsidR="00F04F99" w:rsidRPr="00F04F99" w:rsidRDefault="00F04F99" w:rsidP="001F77A7">
      <w:pPr>
        <w:rPr>
          <w:rFonts w:ascii="Arial" w:hAnsi="Arial" w:cs="Arial"/>
          <w:lang w:eastAsia="en-GB"/>
        </w:rPr>
      </w:pPr>
      <w:r w:rsidRPr="00F04F99">
        <w:rPr>
          <w:rFonts w:ascii="Arial" w:hAnsi="Arial" w:cs="Arial"/>
          <w:lang w:eastAsia="en-GB"/>
        </w:rPr>
        <w:t>Children</w:t>
      </w:r>
      <w:r>
        <w:rPr>
          <w:rFonts w:ascii="Arial" w:hAnsi="Arial" w:cs="Arial"/>
          <w:lang w:eastAsia="en-GB"/>
        </w:rPr>
        <w:t xml:space="preserve"> are expected to attend school every day unless there is an acceptable reason for their absences (authorised absence)</w:t>
      </w:r>
    </w:p>
    <w:tbl>
      <w:tblPr>
        <w:tblStyle w:val="TableGrid"/>
        <w:tblW w:w="0" w:type="auto"/>
        <w:tblLook w:val="04A0" w:firstRow="1" w:lastRow="0" w:firstColumn="1" w:lastColumn="0" w:noHBand="0" w:noVBand="1"/>
      </w:tblPr>
      <w:tblGrid>
        <w:gridCol w:w="1696"/>
        <w:gridCol w:w="7320"/>
      </w:tblGrid>
      <w:tr w:rsidR="001F77A7" w:rsidRPr="001F77A7" w14:paraId="39765AE5" w14:textId="77777777" w:rsidTr="00BA3BE3">
        <w:tc>
          <w:tcPr>
            <w:tcW w:w="1696" w:type="dxa"/>
            <w:shd w:val="clear" w:color="auto" w:fill="92D050"/>
          </w:tcPr>
          <w:p w14:paraId="07E33AD3" w14:textId="77777777" w:rsidR="001F77A7" w:rsidRPr="001F77A7" w:rsidRDefault="001F77A7" w:rsidP="00BA3BE3">
            <w:pPr>
              <w:jc w:val="center"/>
              <w:rPr>
                <w:rFonts w:ascii="Arial" w:hAnsi="Arial" w:cs="Arial"/>
                <w:b/>
                <w:bCs/>
                <w:sz w:val="22"/>
                <w:szCs w:val="22"/>
              </w:rPr>
            </w:pPr>
          </w:p>
          <w:p w14:paraId="33546242" w14:textId="77777777" w:rsidR="001F77A7" w:rsidRPr="001F77A7" w:rsidRDefault="001F77A7" w:rsidP="00BA3BE3">
            <w:pPr>
              <w:jc w:val="center"/>
              <w:rPr>
                <w:rFonts w:ascii="Arial" w:hAnsi="Arial" w:cs="Arial"/>
                <w:b/>
                <w:bCs/>
                <w:sz w:val="22"/>
                <w:szCs w:val="22"/>
              </w:rPr>
            </w:pPr>
            <w:r w:rsidRPr="001F77A7">
              <w:rPr>
                <w:rFonts w:ascii="Arial" w:hAnsi="Arial" w:cs="Arial"/>
                <w:b/>
                <w:bCs/>
                <w:sz w:val="22"/>
                <w:szCs w:val="22"/>
              </w:rPr>
              <w:t>98-100%</w:t>
            </w:r>
          </w:p>
          <w:p w14:paraId="474A3AE5" w14:textId="77777777" w:rsidR="001F77A7" w:rsidRPr="001F77A7" w:rsidRDefault="001F77A7" w:rsidP="00BA3BE3">
            <w:pPr>
              <w:jc w:val="center"/>
              <w:rPr>
                <w:rFonts w:ascii="Arial" w:hAnsi="Arial" w:cs="Arial"/>
                <w:b/>
                <w:bCs/>
                <w:sz w:val="22"/>
                <w:szCs w:val="22"/>
              </w:rPr>
            </w:pPr>
          </w:p>
        </w:tc>
        <w:tc>
          <w:tcPr>
            <w:tcW w:w="7320" w:type="dxa"/>
            <w:shd w:val="clear" w:color="auto" w:fill="92D050"/>
          </w:tcPr>
          <w:p w14:paraId="05C23085" w14:textId="77777777" w:rsidR="001F77A7" w:rsidRPr="001F77A7" w:rsidRDefault="001F77A7" w:rsidP="00BA3BE3">
            <w:pPr>
              <w:rPr>
                <w:rFonts w:ascii="Arial" w:hAnsi="Arial" w:cs="Arial"/>
                <w:b/>
                <w:bCs/>
                <w:sz w:val="22"/>
                <w:szCs w:val="22"/>
              </w:rPr>
            </w:pPr>
          </w:p>
          <w:p w14:paraId="05CC232E" w14:textId="77777777" w:rsidR="001F77A7" w:rsidRPr="001F77A7" w:rsidRDefault="001F77A7" w:rsidP="00BA3BE3">
            <w:pPr>
              <w:rPr>
                <w:rFonts w:ascii="Arial" w:hAnsi="Arial" w:cs="Arial"/>
                <w:b/>
                <w:bCs/>
                <w:sz w:val="22"/>
                <w:szCs w:val="22"/>
              </w:rPr>
            </w:pPr>
            <w:r w:rsidRPr="001F77A7">
              <w:rPr>
                <w:rFonts w:ascii="Arial" w:hAnsi="Arial" w:cs="Arial"/>
                <w:b/>
                <w:bCs/>
                <w:sz w:val="22"/>
                <w:szCs w:val="22"/>
              </w:rPr>
              <w:t>Excellent.  Accessing all learning opportunities</w:t>
            </w:r>
          </w:p>
          <w:p w14:paraId="036E4C6B" w14:textId="77777777" w:rsidR="001F77A7" w:rsidRPr="001F77A7" w:rsidRDefault="001F77A7" w:rsidP="00BA3BE3">
            <w:pPr>
              <w:rPr>
                <w:rFonts w:ascii="Arial" w:hAnsi="Arial" w:cs="Arial"/>
                <w:sz w:val="22"/>
                <w:szCs w:val="22"/>
              </w:rPr>
            </w:pPr>
          </w:p>
        </w:tc>
      </w:tr>
      <w:tr w:rsidR="001F77A7" w:rsidRPr="001F77A7" w14:paraId="7B7DDB17" w14:textId="77777777" w:rsidTr="00BA3BE3">
        <w:tc>
          <w:tcPr>
            <w:tcW w:w="1696" w:type="dxa"/>
            <w:shd w:val="clear" w:color="auto" w:fill="92D050"/>
          </w:tcPr>
          <w:p w14:paraId="0C89DB9C" w14:textId="77777777" w:rsidR="001F77A7" w:rsidRPr="001F77A7" w:rsidRDefault="001F77A7" w:rsidP="00BA3BE3">
            <w:pPr>
              <w:jc w:val="center"/>
              <w:rPr>
                <w:rFonts w:ascii="Arial" w:hAnsi="Arial" w:cs="Arial"/>
                <w:b/>
                <w:bCs/>
                <w:sz w:val="22"/>
                <w:szCs w:val="22"/>
              </w:rPr>
            </w:pPr>
          </w:p>
          <w:p w14:paraId="1FBAB00A" w14:textId="77777777" w:rsidR="001F77A7" w:rsidRPr="001F77A7" w:rsidRDefault="001F77A7" w:rsidP="00BA3BE3">
            <w:pPr>
              <w:jc w:val="center"/>
              <w:rPr>
                <w:rFonts w:ascii="Arial" w:hAnsi="Arial" w:cs="Arial"/>
                <w:b/>
                <w:bCs/>
                <w:sz w:val="22"/>
                <w:szCs w:val="22"/>
              </w:rPr>
            </w:pPr>
            <w:r w:rsidRPr="001F77A7">
              <w:rPr>
                <w:rFonts w:ascii="Arial" w:hAnsi="Arial" w:cs="Arial"/>
                <w:b/>
                <w:bCs/>
                <w:sz w:val="22"/>
                <w:szCs w:val="22"/>
              </w:rPr>
              <w:t>96-97%</w:t>
            </w:r>
          </w:p>
          <w:p w14:paraId="5800243B" w14:textId="77777777" w:rsidR="001F77A7" w:rsidRPr="001F77A7" w:rsidRDefault="001F77A7" w:rsidP="00BA3BE3">
            <w:pPr>
              <w:jc w:val="center"/>
              <w:rPr>
                <w:rFonts w:ascii="Arial" w:hAnsi="Arial" w:cs="Arial"/>
                <w:b/>
                <w:bCs/>
                <w:sz w:val="22"/>
                <w:szCs w:val="22"/>
              </w:rPr>
            </w:pPr>
          </w:p>
        </w:tc>
        <w:tc>
          <w:tcPr>
            <w:tcW w:w="7320" w:type="dxa"/>
            <w:shd w:val="clear" w:color="auto" w:fill="92D050"/>
          </w:tcPr>
          <w:p w14:paraId="187AD8E8" w14:textId="77777777" w:rsidR="001F77A7" w:rsidRPr="001F77A7" w:rsidRDefault="001F77A7" w:rsidP="00BA3BE3">
            <w:pPr>
              <w:rPr>
                <w:rFonts w:ascii="Arial" w:hAnsi="Arial" w:cs="Arial"/>
                <w:b/>
                <w:bCs/>
                <w:sz w:val="22"/>
                <w:szCs w:val="22"/>
              </w:rPr>
            </w:pPr>
          </w:p>
          <w:p w14:paraId="3BDFFE38" w14:textId="77777777" w:rsidR="001F77A7" w:rsidRPr="001F77A7" w:rsidRDefault="001F77A7" w:rsidP="00BA3BE3">
            <w:pPr>
              <w:rPr>
                <w:rFonts w:ascii="Arial" w:hAnsi="Arial" w:cs="Arial"/>
                <w:b/>
                <w:bCs/>
                <w:sz w:val="22"/>
                <w:szCs w:val="22"/>
              </w:rPr>
            </w:pPr>
            <w:r w:rsidRPr="001F77A7">
              <w:rPr>
                <w:rFonts w:ascii="Arial" w:hAnsi="Arial" w:cs="Arial"/>
                <w:b/>
                <w:bCs/>
                <w:sz w:val="22"/>
                <w:szCs w:val="22"/>
              </w:rPr>
              <w:t xml:space="preserve">Good.  Very few learning opportunities </w:t>
            </w:r>
            <w:proofErr w:type="gramStart"/>
            <w:r w:rsidRPr="001F77A7">
              <w:rPr>
                <w:rFonts w:ascii="Arial" w:hAnsi="Arial" w:cs="Arial"/>
                <w:b/>
                <w:bCs/>
                <w:sz w:val="22"/>
                <w:szCs w:val="22"/>
              </w:rPr>
              <w:t>missed</w:t>
            </w:r>
            <w:proofErr w:type="gramEnd"/>
          </w:p>
          <w:p w14:paraId="1B287E31" w14:textId="77777777" w:rsidR="001F77A7" w:rsidRPr="001F77A7" w:rsidRDefault="001F77A7" w:rsidP="00BA3BE3">
            <w:pPr>
              <w:rPr>
                <w:rFonts w:ascii="Arial" w:hAnsi="Arial" w:cs="Arial"/>
                <w:sz w:val="22"/>
                <w:szCs w:val="22"/>
              </w:rPr>
            </w:pPr>
          </w:p>
        </w:tc>
      </w:tr>
      <w:tr w:rsidR="001F77A7" w:rsidRPr="001F77A7" w14:paraId="02C30124" w14:textId="77777777" w:rsidTr="00BA3BE3">
        <w:tc>
          <w:tcPr>
            <w:tcW w:w="1696" w:type="dxa"/>
            <w:shd w:val="clear" w:color="auto" w:fill="D99594" w:themeFill="accent2" w:themeFillTint="99"/>
          </w:tcPr>
          <w:p w14:paraId="264AF186" w14:textId="77777777" w:rsidR="001F77A7" w:rsidRPr="001F77A7" w:rsidRDefault="001F77A7" w:rsidP="00BA3BE3">
            <w:pPr>
              <w:jc w:val="center"/>
              <w:rPr>
                <w:rFonts w:ascii="Arial" w:hAnsi="Arial" w:cs="Arial"/>
                <w:b/>
                <w:bCs/>
                <w:sz w:val="22"/>
                <w:szCs w:val="22"/>
              </w:rPr>
            </w:pPr>
          </w:p>
          <w:p w14:paraId="24207860" w14:textId="77777777" w:rsidR="001F77A7" w:rsidRPr="001F77A7" w:rsidRDefault="001F77A7" w:rsidP="00BA3BE3">
            <w:pPr>
              <w:jc w:val="center"/>
              <w:rPr>
                <w:rFonts w:ascii="Arial" w:hAnsi="Arial" w:cs="Arial"/>
                <w:b/>
                <w:bCs/>
                <w:sz w:val="22"/>
                <w:szCs w:val="22"/>
              </w:rPr>
            </w:pPr>
            <w:r w:rsidRPr="001F77A7">
              <w:rPr>
                <w:rFonts w:ascii="Arial" w:hAnsi="Arial" w:cs="Arial"/>
                <w:b/>
                <w:bCs/>
                <w:sz w:val="22"/>
                <w:szCs w:val="22"/>
              </w:rPr>
              <w:t>94-95%</w:t>
            </w:r>
          </w:p>
        </w:tc>
        <w:tc>
          <w:tcPr>
            <w:tcW w:w="7320" w:type="dxa"/>
            <w:shd w:val="clear" w:color="auto" w:fill="D99594" w:themeFill="accent2" w:themeFillTint="99"/>
          </w:tcPr>
          <w:p w14:paraId="0CB6B46C" w14:textId="77777777" w:rsidR="001F77A7" w:rsidRPr="001F77A7" w:rsidRDefault="001F77A7" w:rsidP="00BA3BE3">
            <w:pPr>
              <w:rPr>
                <w:rFonts w:ascii="Arial" w:hAnsi="Arial" w:cs="Arial"/>
                <w:b/>
                <w:bCs/>
                <w:sz w:val="22"/>
                <w:szCs w:val="22"/>
              </w:rPr>
            </w:pPr>
            <w:r w:rsidRPr="001F77A7">
              <w:rPr>
                <w:rFonts w:ascii="Arial" w:hAnsi="Arial" w:cs="Arial"/>
                <w:b/>
                <w:bCs/>
                <w:sz w:val="22"/>
                <w:szCs w:val="22"/>
              </w:rPr>
              <w:t xml:space="preserve">Risk of </w:t>
            </w:r>
            <w:proofErr w:type="gramStart"/>
            <w:r w:rsidRPr="001F77A7">
              <w:rPr>
                <w:rFonts w:ascii="Arial" w:hAnsi="Arial" w:cs="Arial"/>
                <w:b/>
                <w:bCs/>
                <w:sz w:val="22"/>
                <w:szCs w:val="22"/>
              </w:rPr>
              <w:t>under achievement</w:t>
            </w:r>
            <w:proofErr w:type="gramEnd"/>
          </w:p>
          <w:p w14:paraId="583459E4" w14:textId="77777777" w:rsidR="001F77A7" w:rsidRPr="001F77A7" w:rsidRDefault="001F77A7" w:rsidP="00BA3BE3">
            <w:pPr>
              <w:rPr>
                <w:rFonts w:ascii="Arial" w:hAnsi="Arial" w:cs="Arial"/>
                <w:b/>
                <w:bCs/>
                <w:sz w:val="22"/>
                <w:szCs w:val="22"/>
              </w:rPr>
            </w:pPr>
            <w:r w:rsidRPr="001F77A7">
              <w:rPr>
                <w:rFonts w:ascii="Arial" w:hAnsi="Arial" w:cs="Arial"/>
                <w:b/>
                <w:bCs/>
                <w:sz w:val="22"/>
                <w:szCs w:val="22"/>
              </w:rPr>
              <w:t>up to 50 missed lessons</w:t>
            </w:r>
          </w:p>
          <w:p w14:paraId="6B6964AE" w14:textId="77777777" w:rsidR="001F77A7" w:rsidRPr="001F77A7" w:rsidRDefault="001F77A7" w:rsidP="00BA3BE3">
            <w:pPr>
              <w:rPr>
                <w:rFonts w:ascii="Arial" w:hAnsi="Arial" w:cs="Arial"/>
                <w:sz w:val="22"/>
                <w:szCs w:val="22"/>
              </w:rPr>
            </w:pPr>
            <w:r w:rsidRPr="001F77A7">
              <w:rPr>
                <w:rFonts w:ascii="Arial" w:hAnsi="Arial" w:cs="Arial"/>
                <w:sz w:val="22"/>
                <w:szCs w:val="22"/>
              </w:rPr>
              <w:t>Up to 10 school days absent in an academic year</w:t>
            </w:r>
          </w:p>
          <w:p w14:paraId="454853C8" w14:textId="77777777" w:rsidR="001F77A7" w:rsidRPr="001F77A7" w:rsidRDefault="001F77A7" w:rsidP="00BA3BE3">
            <w:pPr>
              <w:rPr>
                <w:rFonts w:ascii="Arial" w:hAnsi="Arial" w:cs="Arial"/>
                <w:sz w:val="22"/>
                <w:szCs w:val="22"/>
              </w:rPr>
            </w:pPr>
          </w:p>
        </w:tc>
      </w:tr>
      <w:tr w:rsidR="001F77A7" w:rsidRPr="001F77A7" w14:paraId="308E0243" w14:textId="77777777" w:rsidTr="00BA3BE3">
        <w:tc>
          <w:tcPr>
            <w:tcW w:w="1696" w:type="dxa"/>
            <w:shd w:val="clear" w:color="auto" w:fill="D99594" w:themeFill="accent2" w:themeFillTint="99"/>
          </w:tcPr>
          <w:p w14:paraId="0E0F819F" w14:textId="77777777" w:rsidR="001F77A7" w:rsidRPr="001F77A7" w:rsidRDefault="001F77A7" w:rsidP="00BA3BE3">
            <w:pPr>
              <w:jc w:val="center"/>
              <w:rPr>
                <w:rFonts w:ascii="Arial" w:hAnsi="Arial" w:cs="Arial"/>
                <w:b/>
                <w:bCs/>
                <w:sz w:val="22"/>
                <w:szCs w:val="22"/>
              </w:rPr>
            </w:pPr>
          </w:p>
          <w:p w14:paraId="03EC6571" w14:textId="77777777" w:rsidR="001F77A7" w:rsidRPr="001F77A7" w:rsidRDefault="001F77A7" w:rsidP="00BA3BE3">
            <w:pPr>
              <w:jc w:val="center"/>
              <w:rPr>
                <w:rFonts w:ascii="Arial" w:hAnsi="Arial" w:cs="Arial"/>
                <w:b/>
                <w:bCs/>
                <w:sz w:val="22"/>
                <w:szCs w:val="22"/>
              </w:rPr>
            </w:pPr>
            <w:r w:rsidRPr="001F77A7">
              <w:rPr>
                <w:rFonts w:ascii="Arial" w:hAnsi="Arial" w:cs="Arial"/>
                <w:b/>
                <w:bCs/>
                <w:sz w:val="22"/>
                <w:szCs w:val="22"/>
              </w:rPr>
              <w:t>92-93%</w:t>
            </w:r>
          </w:p>
        </w:tc>
        <w:tc>
          <w:tcPr>
            <w:tcW w:w="7320" w:type="dxa"/>
            <w:shd w:val="clear" w:color="auto" w:fill="D99594" w:themeFill="accent2" w:themeFillTint="99"/>
          </w:tcPr>
          <w:p w14:paraId="1EFC5EC5" w14:textId="77777777" w:rsidR="001F77A7" w:rsidRPr="001F77A7" w:rsidRDefault="001F77A7" w:rsidP="00BA3BE3">
            <w:pPr>
              <w:rPr>
                <w:rFonts w:ascii="Arial" w:hAnsi="Arial" w:cs="Arial"/>
                <w:b/>
                <w:bCs/>
                <w:sz w:val="22"/>
                <w:szCs w:val="22"/>
              </w:rPr>
            </w:pPr>
            <w:r w:rsidRPr="001F77A7">
              <w:rPr>
                <w:rFonts w:ascii="Arial" w:hAnsi="Arial" w:cs="Arial"/>
                <w:b/>
                <w:bCs/>
                <w:sz w:val="22"/>
                <w:szCs w:val="22"/>
              </w:rPr>
              <w:t xml:space="preserve">Risk of </w:t>
            </w:r>
            <w:proofErr w:type="gramStart"/>
            <w:r w:rsidRPr="001F77A7">
              <w:rPr>
                <w:rFonts w:ascii="Arial" w:hAnsi="Arial" w:cs="Arial"/>
                <w:b/>
                <w:bCs/>
                <w:sz w:val="22"/>
                <w:szCs w:val="22"/>
              </w:rPr>
              <w:t>under achievement</w:t>
            </w:r>
            <w:proofErr w:type="gramEnd"/>
          </w:p>
          <w:p w14:paraId="52CC6051" w14:textId="77777777" w:rsidR="001F77A7" w:rsidRPr="001F77A7" w:rsidRDefault="001F77A7" w:rsidP="00BA3BE3">
            <w:pPr>
              <w:rPr>
                <w:rFonts w:ascii="Arial" w:hAnsi="Arial" w:cs="Arial"/>
                <w:b/>
                <w:bCs/>
                <w:sz w:val="22"/>
                <w:szCs w:val="22"/>
              </w:rPr>
            </w:pPr>
            <w:r w:rsidRPr="001F77A7">
              <w:rPr>
                <w:rFonts w:ascii="Arial" w:hAnsi="Arial" w:cs="Arial"/>
                <w:b/>
                <w:bCs/>
                <w:sz w:val="22"/>
                <w:szCs w:val="22"/>
              </w:rPr>
              <w:t>Up to 75 missed lessons</w:t>
            </w:r>
          </w:p>
          <w:p w14:paraId="0597D879" w14:textId="77777777" w:rsidR="001F77A7" w:rsidRPr="001F77A7" w:rsidRDefault="001F77A7" w:rsidP="00BA3BE3">
            <w:pPr>
              <w:rPr>
                <w:rFonts w:ascii="Arial" w:hAnsi="Arial" w:cs="Arial"/>
                <w:sz w:val="22"/>
                <w:szCs w:val="22"/>
              </w:rPr>
            </w:pPr>
            <w:r w:rsidRPr="001F77A7">
              <w:rPr>
                <w:rFonts w:ascii="Arial" w:hAnsi="Arial" w:cs="Arial"/>
                <w:sz w:val="22"/>
                <w:szCs w:val="22"/>
              </w:rPr>
              <w:t xml:space="preserve">Up to 15 school days absent in an academic year.  </w:t>
            </w:r>
          </w:p>
          <w:p w14:paraId="2D5853A7" w14:textId="77777777" w:rsidR="001F77A7" w:rsidRPr="001F77A7" w:rsidRDefault="001F77A7" w:rsidP="00BA3BE3">
            <w:pPr>
              <w:rPr>
                <w:rFonts w:ascii="Arial" w:hAnsi="Arial" w:cs="Arial"/>
                <w:sz w:val="22"/>
                <w:szCs w:val="22"/>
              </w:rPr>
            </w:pPr>
          </w:p>
        </w:tc>
      </w:tr>
      <w:tr w:rsidR="001F77A7" w:rsidRPr="001F77A7" w14:paraId="369EA087" w14:textId="77777777" w:rsidTr="00BA3BE3">
        <w:tc>
          <w:tcPr>
            <w:tcW w:w="1696" w:type="dxa"/>
            <w:shd w:val="clear" w:color="auto" w:fill="FF0000"/>
          </w:tcPr>
          <w:p w14:paraId="52F9A0F3" w14:textId="77777777" w:rsidR="001F77A7" w:rsidRPr="001F77A7" w:rsidRDefault="001F77A7" w:rsidP="00BA3BE3">
            <w:pPr>
              <w:jc w:val="center"/>
              <w:rPr>
                <w:rFonts w:ascii="Arial" w:hAnsi="Arial" w:cs="Arial"/>
                <w:b/>
                <w:bCs/>
                <w:sz w:val="22"/>
                <w:szCs w:val="22"/>
              </w:rPr>
            </w:pPr>
          </w:p>
          <w:p w14:paraId="4DA07799" w14:textId="77777777" w:rsidR="001F77A7" w:rsidRPr="001F77A7" w:rsidRDefault="001F77A7" w:rsidP="00BA3BE3">
            <w:pPr>
              <w:jc w:val="center"/>
              <w:rPr>
                <w:rFonts w:ascii="Arial" w:hAnsi="Arial" w:cs="Arial"/>
                <w:b/>
                <w:bCs/>
                <w:sz w:val="22"/>
                <w:szCs w:val="22"/>
              </w:rPr>
            </w:pPr>
            <w:r w:rsidRPr="001F77A7">
              <w:rPr>
                <w:rFonts w:ascii="Arial" w:hAnsi="Arial" w:cs="Arial"/>
                <w:b/>
                <w:bCs/>
                <w:sz w:val="22"/>
                <w:szCs w:val="22"/>
              </w:rPr>
              <w:t>90-92</w:t>
            </w:r>
          </w:p>
        </w:tc>
        <w:tc>
          <w:tcPr>
            <w:tcW w:w="7320" w:type="dxa"/>
            <w:shd w:val="clear" w:color="auto" w:fill="FF0000"/>
          </w:tcPr>
          <w:p w14:paraId="201902F3" w14:textId="77777777" w:rsidR="001F77A7" w:rsidRPr="001F77A7" w:rsidRDefault="001F77A7" w:rsidP="00BA3BE3">
            <w:pPr>
              <w:rPr>
                <w:rFonts w:ascii="Arial" w:hAnsi="Arial" w:cs="Arial"/>
                <w:b/>
                <w:bCs/>
                <w:sz w:val="22"/>
                <w:szCs w:val="22"/>
              </w:rPr>
            </w:pPr>
            <w:r w:rsidRPr="001F77A7">
              <w:rPr>
                <w:rFonts w:ascii="Arial" w:hAnsi="Arial" w:cs="Arial"/>
                <w:b/>
                <w:bCs/>
                <w:sz w:val="22"/>
                <w:szCs w:val="22"/>
              </w:rPr>
              <w:t>Severe risk of under achievement</w:t>
            </w:r>
          </w:p>
          <w:p w14:paraId="7A92D9FF" w14:textId="77777777" w:rsidR="001F77A7" w:rsidRPr="001F77A7" w:rsidRDefault="001F77A7" w:rsidP="00BA3BE3">
            <w:pPr>
              <w:rPr>
                <w:rFonts w:ascii="Arial" w:hAnsi="Arial" w:cs="Arial"/>
                <w:b/>
                <w:bCs/>
                <w:sz w:val="22"/>
                <w:szCs w:val="22"/>
              </w:rPr>
            </w:pPr>
            <w:r w:rsidRPr="001F77A7">
              <w:rPr>
                <w:rFonts w:ascii="Arial" w:hAnsi="Arial" w:cs="Arial"/>
                <w:b/>
                <w:bCs/>
                <w:sz w:val="22"/>
                <w:szCs w:val="22"/>
              </w:rPr>
              <w:t>Up to 100 missed lessons</w:t>
            </w:r>
          </w:p>
          <w:p w14:paraId="6EC214E7" w14:textId="77777777" w:rsidR="001F77A7" w:rsidRPr="001F77A7" w:rsidRDefault="001F77A7" w:rsidP="00BA3BE3">
            <w:pPr>
              <w:rPr>
                <w:rFonts w:ascii="Arial" w:hAnsi="Arial" w:cs="Arial"/>
                <w:sz w:val="22"/>
                <w:szCs w:val="22"/>
              </w:rPr>
            </w:pPr>
            <w:r w:rsidRPr="001F77A7">
              <w:rPr>
                <w:rFonts w:ascii="Arial" w:hAnsi="Arial" w:cs="Arial"/>
                <w:sz w:val="22"/>
                <w:szCs w:val="22"/>
              </w:rPr>
              <w:t>Up to 19 school days absent in an academic year</w:t>
            </w:r>
          </w:p>
          <w:p w14:paraId="26A8D921" w14:textId="77777777" w:rsidR="001F77A7" w:rsidRPr="001F77A7" w:rsidRDefault="001F77A7" w:rsidP="00BA3BE3">
            <w:pPr>
              <w:rPr>
                <w:rFonts w:ascii="Arial" w:hAnsi="Arial" w:cs="Arial"/>
                <w:sz w:val="22"/>
                <w:szCs w:val="22"/>
              </w:rPr>
            </w:pPr>
          </w:p>
        </w:tc>
      </w:tr>
      <w:tr w:rsidR="001F77A7" w:rsidRPr="001F77A7" w14:paraId="1C27758C" w14:textId="77777777" w:rsidTr="00BA3BE3">
        <w:tc>
          <w:tcPr>
            <w:tcW w:w="1696" w:type="dxa"/>
            <w:shd w:val="clear" w:color="auto" w:fill="FF0000"/>
          </w:tcPr>
          <w:p w14:paraId="7E813734" w14:textId="77777777" w:rsidR="001F77A7" w:rsidRPr="001F77A7" w:rsidRDefault="001F77A7" w:rsidP="00BA3BE3">
            <w:pPr>
              <w:jc w:val="center"/>
              <w:rPr>
                <w:rFonts w:ascii="Arial" w:hAnsi="Arial" w:cs="Arial"/>
                <w:b/>
                <w:bCs/>
                <w:sz w:val="22"/>
                <w:szCs w:val="22"/>
              </w:rPr>
            </w:pPr>
          </w:p>
          <w:p w14:paraId="3E2FAFC4" w14:textId="77777777" w:rsidR="001F77A7" w:rsidRPr="001F77A7" w:rsidRDefault="001F77A7" w:rsidP="00BA3BE3">
            <w:pPr>
              <w:jc w:val="center"/>
              <w:rPr>
                <w:rFonts w:ascii="Arial" w:hAnsi="Arial" w:cs="Arial"/>
                <w:b/>
                <w:bCs/>
                <w:sz w:val="22"/>
                <w:szCs w:val="22"/>
              </w:rPr>
            </w:pPr>
            <w:r w:rsidRPr="001F77A7">
              <w:rPr>
                <w:rFonts w:ascii="Arial" w:hAnsi="Arial" w:cs="Arial"/>
                <w:b/>
                <w:bCs/>
                <w:sz w:val="22"/>
                <w:szCs w:val="22"/>
              </w:rPr>
              <w:t xml:space="preserve">90% and below </w:t>
            </w:r>
          </w:p>
        </w:tc>
        <w:tc>
          <w:tcPr>
            <w:tcW w:w="7320" w:type="dxa"/>
            <w:shd w:val="clear" w:color="auto" w:fill="FF0000"/>
          </w:tcPr>
          <w:p w14:paraId="4676BF01" w14:textId="77777777" w:rsidR="001F77A7" w:rsidRPr="001F77A7" w:rsidRDefault="001F77A7" w:rsidP="00BA3BE3">
            <w:pPr>
              <w:rPr>
                <w:rFonts w:ascii="Arial" w:hAnsi="Arial" w:cs="Arial"/>
                <w:b/>
                <w:bCs/>
                <w:sz w:val="22"/>
                <w:szCs w:val="22"/>
              </w:rPr>
            </w:pPr>
            <w:r w:rsidRPr="001F77A7">
              <w:rPr>
                <w:rFonts w:ascii="Arial" w:hAnsi="Arial" w:cs="Arial"/>
                <w:b/>
                <w:bCs/>
                <w:sz w:val="22"/>
                <w:szCs w:val="22"/>
              </w:rPr>
              <w:t>Extreme risk of underachievement</w:t>
            </w:r>
          </w:p>
          <w:p w14:paraId="548A6A2B" w14:textId="77777777" w:rsidR="001F77A7" w:rsidRPr="001F77A7" w:rsidRDefault="001F77A7" w:rsidP="00BA3BE3">
            <w:pPr>
              <w:rPr>
                <w:rFonts w:ascii="Arial" w:hAnsi="Arial" w:cs="Arial"/>
                <w:b/>
                <w:bCs/>
                <w:sz w:val="22"/>
                <w:szCs w:val="22"/>
              </w:rPr>
            </w:pPr>
            <w:r w:rsidRPr="001F77A7">
              <w:rPr>
                <w:rFonts w:ascii="Arial" w:hAnsi="Arial" w:cs="Arial"/>
                <w:b/>
                <w:bCs/>
                <w:sz w:val="22"/>
                <w:szCs w:val="22"/>
              </w:rPr>
              <w:t>over 100 missed lessons</w:t>
            </w:r>
          </w:p>
          <w:p w14:paraId="5D17E789" w14:textId="77777777" w:rsidR="001F77A7" w:rsidRPr="001F77A7" w:rsidRDefault="001F77A7" w:rsidP="00BA3BE3">
            <w:pPr>
              <w:rPr>
                <w:rFonts w:ascii="Arial" w:hAnsi="Arial" w:cs="Arial"/>
                <w:sz w:val="22"/>
                <w:szCs w:val="22"/>
              </w:rPr>
            </w:pPr>
            <w:proofErr w:type="gramStart"/>
            <w:r w:rsidRPr="001F77A7">
              <w:rPr>
                <w:rFonts w:ascii="Arial" w:hAnsi="Arial" w:cs="Arial"/>
                <w:sz w:val="22"/>
                <w:szCs w:val="22"/>
              </w:rPr>
              <w:t>Pupil is</w:t>
            </w:r>
            <w:proofErr w:type="gramEnd"/>
            <w:r w:rsidRPr="001F77A7">
              <w:rPr>
                <w:rFonts w:ascii="Arial" w:hAnsi="Arial" w:cs="Arial"/>
                <w:sz w:val="22"/>
                <w:szCs w:val="22"/>
              </w:rPr>
              <w:t xml:space="preserve"> persistently absent</w:t>
            </w:r>
          </w:p>
          <w:p w14:paraId="791A4C88" w14:textId="77777777" w:rsidR="001F77A7" w:rsidRPr="001F77A7" w:rsidRDefault="001F77A7" w:rsidP="00BA3BE3">
            <w:pPr>
              <w:rPr>
                <w:rFonts w:ascii="Arial" w:hAnsi="Arial" w:cs="Arial"/>
                <w:sz w:val="22"/>
                <w:szCs w:val="22"/>
              </w:rPr>
            </w:pPr>
            <w:r w:rsidRPr="001F77A7">
              <w:rPr>
                <w:rFonts w:ascii="Arial" w:hAnsi="Arial" w:cs="Arial"/>
                <w:sz w:val="22"/>
                <w:szCs w:val="22"/>
              </w:rPr>
              <w:t>upwards of 22 school days absent in an academic year</w:t>
            </w:r>
          </w:p>
          <w:p w14:paraId="00F6EE7A" w14:textId="77777777" w:rsidR="001F77A7" w:rsidRPr="001F77A7" w:rsidRDefault="001F77A7" w:rsidP="00BA3BE3">
            <w:pPr>
              <w:rPr>
                <w:rFonts w:ascii="Arial" w:hAnsi="Arial" w:cs="Arial"/>
                <w:b/>
                <w:bCs/>
                <w:sz w:val="22"/>
                <w:szCs w:val="22"/>
              </w:rPr>
            </w:pPr>
          </w:p>
        </w:tc>
      </w:tr>
      <w:tr w:rsidR="001F77A7" w:rsidRPr="001F77A7" w14:paraId="3B518389" w14:textId="77777777" w:rsidTr="00BA3BE3">
        <w:tc>
          <w:tcPr>
            <w:tcW w:w="1696" w:type="dxa"/>
            <w:shd w:val="clear" w:color="auto" w:fill="FF0000"/>
          </w:tcPr>
          <w:p w14:paraId="30D52A51" w14:textId="77777777" w:rsidR="001F77A7" w:rsidRPr="001F77A7" w:rsidRDefault="001F77A7" w:rsidP="00BA3BE3">
            <w:pPr>
              <w:jc w:val="center"/>
              <w:rPr>
                <w:rFonts w:ascii="Arial" w:hAnsi="Arial" w:cs="Arial"/>
                <w:b/>
                <w:bCs/>
                <w:sz w:val="22"/>
                <w:szCs w:val="22"/>
              </w:rPr>
            </w:pPr>
          </w:p>
          <w:p w14:paraId="7CC53C14" w14:textId="77777777" w:rsidR="001F77A7" w:rsidRPr="001F77A7" w:rsidRDefault="001F77A7" w:rsidP="00BA3BE3">
            <w:pPr>
              <w:jc w:val="center"/>
              <w:rPr>
                <w:rFonts w:ascii="Arial" w:hAnsi="Arial" w:cs="Arial"/>
                <w:b/>
                <w:bCs/>
                <w:sz w:val="22"/>
                <w:szCs w:val="22"/>
              </w:rPr>
            </w:pPr>
            <w:r w:rsidRPr="001F77A7">
              <w:rPr>
                <w:rFonts w:ascii="Arial" w:hAnsi="Arial" w:cs="Arial"/>
                <w:b/>
                <w:bCs/>
                <w:sz w:val="22"/>
                <w:szCs w:val="22"/>
              </w:rPr>
              <w:t xml:space="preserve">50% and below </w:t>
            </w:r>
          </w:p>
        </w:tc>
        <w:tc>
          <w:tcPr>
            <w:tcW w:w="7320" w:type="dxa"/>
            <w:shd w:val="clear" w:color="auto" w:fill="FF0000"/>
          </w:tcPr>
          <w:p w14:paraId="359EBADF" w14:textId="77777777" w:rsidR="001F77A7" w:rsidRPr="001F77A7" w:rsidRDefault="001F77A7" w:rsidP="00BA3BE3">
            <w:pPr>
              <w:rPr>
                <w:rFonts w:ascii="Arial" w:hAnsi="Arial" w:cs="Arial"/>
                <w:b/>
                <w:bCs/>
                <w:sz w:val="22"/>
                <w:szCs w:val="22"/>
              </w:rPr>
            </w:pPr>
            <w:r w:rsidRPr="001F77A7">
              <w:rPr>
                <w:rFonts w:ascii="Arial" w:hAnsi="Arial" w:cs="Arial"/>
                <w:b/>
                <w:bCs/>
                <w:sz w:val="22"/>
                <w:szCs w:val="22"/>
              </w:rPr>
              <w:t>Extreme risk of underachievement</w:t>
            </w:r>
          </w:p>
          <w:p w14:paraId="2573D8F3" w14:textId="77777777" w:rsidR="001F77A7" w:rsidRPr="001F77A7" w:rsidRDefault="001F77A7" w:rsidP="00BA3BE3">
            <w:pPr>
              <w:rPr>
                <w:rFonts w:ascii="Arial" w:hAnsi="Arial" w:cs="Arial"/>
                <w:sz w:val="22"/>
                <w:szCs w:val="22"/>
              </w:rPr>
            </w:pPr>
            <w:proofErr w:type="gramStart"/>
            <w:r w:rsidRPr="001F77A7">
              <w:rPr>
                <w:rFonts w:ascii="Arial" w:hAnsi="Arial" w:cs="Arial"/>
                <w:sz w:val="22"/>
                <w:szCs w:val="22"/>
              </w:rPr>
              <w:t>Pupil is</w:t>
            </w:r>
            <w:proofErr w:type="gramEnd"/>
            <w:r w:rsidRPr="001F77A7">
              <w:rPr>
                <w:rFonts w:ascii="Arial" w:hAnsi="Arial" w:cs="Arial"/>
                <w:sz w:val="22"/>
                <w:szCs w:val="22"/>
              </w:rPr>
              <w:t xml:space="preserve"> severely absent </w:t>
            </w:r>
          </w:p>
          <w:p w14:paraId="6856B73E" w14:textId="77777777" w:rsidR="001F77A7" w:rsidRPr="001F77A7" w:rsidRDefault="001F77A7" w:rsidP="00BA3BE3">
            <w:pPr>
              <w:rPr>
                <w:rFonts w:ascii="Arial" w:hAnsi="Arial" w:cs="Arial"/>
                <w:sz w:val="22"/>
                <w:szCs w:val="22"/>
              </w:rPr>
            </w:pPr>
            <w:r w:rsidRPr="001F77A7">
              <w:rPr>
                <w:rFonts w:ascii="Arial" w:hAnsi="Arial" w:cs="Arial"/>
                <w:sz w:val="22"/>
                <w:szCs w:val="22"/>
              </w:rPr>
              <w:t xml:space="preserve">At least half of all </w:t>
            </w:r>
            <w:proofErr w:type="gramStart"/>
            <w:r w:rsidRPr="001F77A7">
              <w:rPr>
                <w:rFonts w:ascii="Arial" w:hAnsi="Arial" w:cs="Arial"/>
                <w:sz w:val="22"/>
                <w:szCs w:val="22"/>
              </w:rPr>
              <w:t>lesson</w:t>
            </w:r>
            <w:proofErr w:type="gramEnd"/>
            <w:r w:rsidRPr="001F77A7">
              <w:rPr>
                <w:rFonts w:ascii="Arial" w:hAnsi="Arial" w:cs="Arial"/>
                <w:sz w:val="22"/>
                <w:szCs w:val="22"/>
              </w:rPr>
              <w:t xml:space="preserve"> and days </w:t>
            </w:r>
            <w:proofErr w:type="gramStart"/>
            <w:r w:rsidRPr="001F77A7">
              <w:rPr>
                <w:rFonts w:ascii="Arial" w:hAnsi="Arial" w:cs="Arial"/>
                <w:sz w:val="22"/>
                <w:szCs w:val="22"/>
              </w:rPr>
              <w:t>missed</w:t>
            </w:r>
            <w:proofErr w:type="gramEnd"/>
          </w:p>
          <w:p w14:paraId="61C0C4FA" w14:textId="77777777" w:rsidR="001F77A7" w:rsidRPr="001F77A7" w:rsidRDefault="001F77A7" w:rsidP="00BA3BE3">
            <w:pPr>
              <w:rPr>
                <w:rFonts w:ascii="Arial" w:hAnsi="Arial" w:cs="Arial"/>
                <w:b/>
                <w:bCs/>
                <w:sz w:val="22"/>
                <w:szCs w:val="22"/>
              </w:rPr>
            </w:pPr>
          </w:p>
        </w:tc>
      </w:tr>
    </w:tbl>
    <w:p w14:paraId="3874FD23" w14:textId="77777777" w:rsidR="003665D8" w:rsidRPr="003665D8" w:rsidRDefault="003665D8" w:rsidP="003665D8">
      <w:pPr>
        <w:rPr>
          <w:lang w:eastAsia="en-GB"/>
        </w:rPr>
      </w:pPr>
    </w:p>
    <w:p w14:paraId="7B1FF5DD" w14:textId="77777777" w:rsidR="00E76C4C" w:rsidRPr="009F2809" w:rsidRDefault="00E76C4C" w:rsidP="00E76C4C">
      <w:pPr>
        <w:pStyle w:val="Heading3"/>
        <w:numPr>
          <w:ilvl w:val="0"/>
          <w:numId w:val="3"/>
        </w:numPr>
        <w:jc w:val="both"/>
        <w:rPr>
          <w:rFonts w:ascii="Arial" w:hAnsi="Arial" w:cs="Arial"/>
          <w:b/>
          <w:color w:val="auto"/>
          <w:sz w:val="22"/>
          <w:szCs w:val="22"/>
          <w:u w:val="single"/>
        </w:rPr>
      </w:pPr>
      <w:r w:rsidRPr="009F2809">
        <w:rPr>
          <w:rFonts w:ascii="Arial" w:hAnsi="Arial" w:cs="Arial"/>
          <w:b/>
          <w:color w:val="auto"/>
          <w:sz w:val="22"/>
          <w:szCs w:val="22"/>
          <w:u w:val="single"/>
        </w:rPr>
        <w:t>School Day and Punctuality</w:t>
      </w:r>
    </w:p>
    <w:p w14:paraId="14280A70" w14:textId="77777777" w:rsidR="00E76C4C" w:rsidRPr="00E76C4C" w:rsidRDefault="00E76C4C" w:rsidP="00E76C4C">
      <w:pPr>
        <w:pStyle w:val="ListParagraph"/>
        <w:numPr>
          <w:ilvl w:val="0"/>
          <w:numId w:val="10"/>
        </w:numPr>
        <w:jc w:val="both"/>
        <w:rPr>
          <w:rFonts w:ascii="Arial" w:hAnsi="Arial" w:cs="Arial"/>
        </w:rPr>
      </w:pPr>
      <w:r w:rsidRPr="00E76C4C">
        <w:rPr>
          <w:rFonts w:ascii="Arial" w:hAnsi="Arial" w:cs="Arial"/>
        </w:rPr>
        <w:t xml:space="preserve">It is important that pupils are punctual so that they do not miss out on the beginning of each school day.  Children must attend on time to be given a present mark for the session.  </w:t>
      </w:r>
    </w:p>
    <w:p w14:paraId="5F251492" w14:textId="77777777" w:rsidR="00E76C4C" w:rsidRPr="003665D8" w:rsidRDefault="00E76C4C" w:rsidP="00E76C4C">
      <w:pPr>
        <w:pStyle w:val="ListParagraph"/>
        <w:numPr>
          <w:ilvl w:val="0"/>
          <w:numId w:val="10"/>
        </w:numPr>
        <w:spacing w:after="160" w:line="259" w:lineRule="auto"/>
        <w:jc w:val="both"/>
        <w:rPr>
          <w:rFonts w:ascii="Arial" w:hAnsi="Arial" w:cs="Arial"/>
        </w:rPr>
      </w:pPr>
      <w:r w:rsidRPr="00E76C4C">
        <w:rPr>
          <w:rFonts w:ascii="Arial" w:hAnsi="Arial" w:cs="Arial"/>
        </w:rPr>
        <w:t>If a pupil arrives late to school every day, their learning begins to suffer.  Below is a graph showing how being late to school every-day over a school year adds up to lost learning time.</w:t>
      </w:r>
    </w:p>
    <w:p w14:paraId="2C93137C" w14:textId="77777777" w:rsidR="00E76C4C" w:rsidRPr="00E76C4C" w:rsidRDefault="00E76C4C" w:rsidP="008A125F">
      <w:pPr>
        <w:pStyle w:val="ListParagraph"/>
        <w:spacing w:after="160" w:line="259" w:lineRule="auto"/>
        <w:ind w:left="567"/>
        <w:rPr>
          <w:rFonts w:cstheme="minorHAnsi"/>
        </w:rPr>
      </w:pP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1787"/>
        <w:gridCol w:w="1864"/>
        <w:gridCol w:w="1864"/>
        <w:gridCol w:w="1864"/>
        <w:gridCol w:w="1879"/>
      </w:tblGrid>
      <w:tr w:rsidR="00E76C4C" w:rsidRPr="00D615C9" w14:paraId="637426B1" w14:textId="77777777" w:rsidTr="00BA3BE3">
        <w:trPr>
          <w:tblCellSpacing w:w="15" w:type="dxa"/>
          <w:jc w:val="center"/>
        </w:trPr>
        <w:tc>
          <w:tcPr>
            <w:tcW w:w="1475" w:type="dxa"/>
            <w:vAlign w:val="center"/>
            <w:hideMark/>
          </w:tcPr>
          <w:p w14:paraId="215F4BD9" w14:textId="77777777" w:rsidR="00E76C4C" w:rsidRPr="00D615C9" w:rsidRDefault="00E76C4C" w:rsidP="00BA3BE3">
            <w:pPr>
              <w:spacing w:after="160" w:line="259" w:lineRule="auto"/>
              <w:rPr>
                <w:rFonts w:cstheme="minorHAnsi"/>
              </w:rPr>
            </w:pPr>
          </w:p>
        </w:tc>
        <w:tc>
          <w:tcPr>
            <w:tcW w:w="1597" w:type="dxa"/>
            <w:vAlign w:val="center"/>
            <w:hideMark/>
          </w:tcPr>
          <w:p w14:paraId="5FED8877" w14:textId="77777777" w:rsidR="00E76C4C" w:rsidRPr="00D615C9" w:rsidRDefault="00E76C4C" w:rsidP="00BA3BE3">
            <w:pPr>
              <w:spacing w:after="160" w:line="259" w:lineRule="auto"/>
              <w:rPr>
                <w:rFonts w:cstheme="minorHAnsi"/>
              </w:rPr>
            </w:pPr>
          </w:p>
        </w:tc>
        <w:tc>
          <w:tcPr>
            <w:tcW w:w="1597" w:type="dxa"/>
            <w:vAlign w:val="center"/>
            <w:hideMark/>
          </w:tcPr>
          <w:p w14:paraId="369925C2" w14:textId="77777777" w:rsidR="00E76C4C" w:rsidRPr="00D615C9" w:rsidRDefault="00E76C4C" w:rsidP="00BA3BE3">
            <w:pPr>
              <w:spacing w:after="160" w:line="259" w:lineRule="auto"/>
              <w:rPr>
                <w:rFonts w:cstheme="minorHAnsi"/>
              </w:rPr>
            </w:pPr>
          </w:p>
        </w:tc>
        <w:tc>
          <w:tcPr>
            <w:tcW w:w="1597" w:type="dxa"/>
            <w:vAlign w:val="center"/>
            <w:hideMark/>
          </w:tcPr>
          <w:p w14:paraId="2C4A45DD" w14:textId="77777777" w:rsidR="00E76C4C" w:rsidRPr="00D615C9" w:rsidRDefault="00E76C4C" w:rsidP="00BA3BE3">
            <w:pPr>
              <w:spacing w:after="160" w:line="259" w:lineRule="auto"/>
              <w:rPr>
                <w:rFonts w:cstheme="minorHAnsi"/>
              </w:rPr>
            </w:pPr>
          </w:p>
        </w:tc>
        <w:tc>
          <w:tcPr>
            <w:tcW w:w="1597" w:type="dxa"/>
            <w:vMerge w:val="restart"/>
            <w:shd w:val="clear" w:color="auto" w:fill="7F05F9"/>
            <w:vAlign w:val="center"/>
            <w:hideMark/>
          </w:tcPr>
          <w:p w14:paraId="38670694" w14:textId="77777777" w:rsidR="00E76C4C" w:rsidRPr="00D615C9" w:rsidRDefault="00E76C4C" w:rsidP="00BA3BE3">
            <w:pPr>
              <w:spacing w:after="160" w:line="259" w:lineRule="auto"/>
            </w:pPr>
            <w:r w:rsidRPr="77D735E1">
              <w:t>19 Days Lost</w:t>
            </w:r>
          </w:p>
        </w:tc>
      </w:tr>
      <w:tr w:rsidR="00E76C4C" w:rsidRPr="00D615C9" w14:paraId="04BE35DF" w14:textId="77777777" w:rsidTr="00BA3BE3">
        <w:trPr>
          <w:tblCellSpacing w:w="15" w:type="dxa"/>
          <w:jc w:val="center"/>
        </w:trPr>
        <w:tc>
          <w:tcPr>
            <w:tcW w:w="0" w:type="auto"/>
            <w:vAlign w:val="center"/>
            <w:hideMark/>
          </w:tcPr>
          <w:p w14:paraId="79FD46B7" w14:textId="77777777" w:rsidR="00E76C4C" w:rsidRPr="00D615C9" w:rsidRDefault="00E76C4C" w:rsidP="00BA3BE3">
            <w:pPr>
              <w:spacing w:after="160" w:line="259" w:lineRule="auto"/>
              <w:rPr>
                <w:rFonts w:cstheme="minorHAnsi"/>
              </w:rPr>
            </w:pPr>
          </w:p>
        </w:tc>
        <w:tc>
          <w:tcPr>
            <w:tcW w:w="0" w:type="auto"/>
            <w:vAlign w:val="center"/>
            <w:hideMark/>
          </w:tcPr>
          <w:p w14:paraId="048EC256" w14:textId="77777777" w:rsidR="00E76C4C" w:rsidRPr="00D615C9" w:rsidRDefault="00E76C4C" w:rsidP="00BA3BE3">
            <w:pPr>
              <w:spacing w:after="160" w:line="259" w:lineRule="auto"/>
              <w:rPr>
                <w:rFonts w:cstheme="minorHAnsi"/>
              </w:rPr>
            </w:pPr>
          </w:p>
        </w:tc>
        <w:tc>
          <w:tcPr>
            <w:tcW w:w="0" w:type="auto"/>
            <w:vAlign w:val="center"/>
            <w:hideMark/>
          </w:tcPr>
          <w:p w14:paraId="73C2076D" w14:textId="77777777" w:rsidR="00E76C4C" w:rsidRPr="00D615C9" w:rsidRDefault="00E76C4C" w:rsidP="00BA3BE3">
            <w:pPr>
              <w:spacing w:after="160" w:line="259" w:lineRule="auto"/>
              <w:rPr>
                <w:rFonts w:cstheme="minorHAnsi"/>
              </w:rPr>
            </w:pPr>
          </w:p>
        </w:tc>
        <w:tc>
          <w:tcPr>
            <w:tcW w:w="1597" w:type="dxa"/>
            <w:vAlign w:val="center"/>
            <w:hideMark/>
          </w:tcPr>
          <w:p w14:paraId="75A3C48D" w14:textId="77777777" w:rsidR="00E76C4C" w:rsidRPr="00D615C9" w:rsidRDefault="00E76C4C" w:rsidP="00BA3BE3">
            <w:pPr>
              <w:spacing w:after="160" w:line="259" w:lineRule="auto"/>
              <w:rPr>
                <w:rFonts w:cstheme="minorHAnsi"/>
              </w:rPr>
            </w:pPr>
          </w:p>
        </w:tc>
        <w:tc>
          <w:tcPr>
            <w:tcW w:w="0" w:type="auto"/>
            <w:vMerge/>
            <w:vAlign w:val="center"/>
            <w:hideMark/>
          </w:tcPr>
          <w:p w14:paraId="26B83B0D" w14:textId="77777777" w:rsidR="00E76C4C" w:rsidRPr="00D615C9" w:rsidRDefault="00E76C4C" w:rsidP="00BA3BE3">
            <w:pPr>
              <w:spacing w:after="160" w:line="259" w:lineRule="auto"/>
              <w:rPr>
                <w:rFonts w:cstheme="minorHAnsi"/>
              </w:rPr>
            </w:pPr>
          </w:p>
        </w:tc>
      </w:tr>
      <w:tr w:rsidR="00E76C4C" w:rsidRPr="00D615C9" w14:paraId="5A72CD91" w14:textId="77777777" w:rsidTr="00BA3BE3">
        <w:trPr>
          <w:tblCellSpacing w:w="15" w:type="dxa"/>
          <w:jc w:val="center"/>
        </w:trPr>
        <w:tc>
          <w:tcPr>
            <w:tcW w:w="0" w:type="auto"/>
            <w:vAlign w:val="center"/>
            <w:hideMark/>
          </w:tcPr>
          <w:p w14:paraId="10255ED1" w14:textId="77777777" w:rsidR="00E76C4C" w:rsidRPr="00D615C9" w:rsidRDefault="00E76C4C" w:rsidP="00BA3BE3">
            <w:pPr>
              <w:spacing w:after="160" w:line="259" w:lineRule="auto"/>
              <w:rPr>
                <w:rFonts w:cstheme="minorHAnsi"/>
              </w:rPr>
            </w:pPr>
          </w:p>
        </w:tc>
        <w:tc>
          <w:tcPr>
            <w:tcW w:w="0" w:type="auto"/>
            <w:vAlign w:val="center"/>
            <w:hideMark/>
          </w:tcPr>
          <w:p w14:paraId="04B33140" w14:textId="77777777" w:rsidR="00E76C4C" w:rsidRPr="00D615C9" w:rsidRDefault="00E76C4C" w:rsidP="00BA3BE3">
            <w:pPr>
              <w:spacing w:after="160" w:line="259" w:lineRule="auto"/>
              <w:rPr>
                <w:rFonts w:cstheme="minorHAnsi"/>
              </w:rPr>
            </w:pPr>
          </w:p>
        </w:tc>
        <w:tc>
          <w:tcPr>
            <w:tcW w:w="0" w:type="auto"/>
            <w:vAlign w:val="center"/>
            <w:hideMark/>
          </w:tcPr>
          <w:p w14:paraId="69751600" w14:textId="77777777" w:rsidR="00E76C4C" w:rsidRPr="00D615C9" w:rsidRDefault="00E76C4C" w:rsidP="00BA3BE3">
            <w:pPr>
              <w:spacing w:after="160" w:line="259" w:lineRule="auto"/>
              <w:rPr>
                <w:rFonts w:cstheme="minorHAnsi"/>
              </w:rPr>
            </w:pPr>
          </w:p>
        </w:tc>
        <w:tc>
          <w:tcPr>
            <w:tcW w:w="0" w:type="auto"/>
            <w:vAlign w:val="center"/>
            <w:hideMark/>
          </w:tcPr>
          <w:p w14:paraId="4BD9EF37" w14:textId="77777777" w:rsidR="00E76C4C" w:rsidRPr="00D615C9" w:rsidRDefault="00E76C4C" w:rsidP="00BA3BE3">
            <w:pPr>
              <w:spacing w:after="160" w:line="259" w:lineRule="auto"/>
              <w:rPr>
                <w:rFonts w:cstheme="minorHAnsi"/>
              </w:rPr>
            </w:pPr>
          </w:p>
        </w:tc>
        <w:tc>
          <w:tcPr>
            <w:tcW w:w="0" w:type="auto"/>
            <w:vMerge/>
            <w:vAlign w:val="center"/>
            <w:hideMark/>
          </w:tcPr>
          <w:p w14:paraId="02BAFC6F" w14:textId="77777777" w:rsidR="00E76C4C" w:rsidRPr="00D615C9" w:rsidRDefault="00E76C4C" w:rsidP="00BA3BE3">
            <w:pPr>
              <w:spacing w:after="160" w:line="259" w:lineRule="auto"/>
              <w:rPr>
                <w:rFonts w:cstheme="minorHAnsi"/>
              </w:rPr>
            </w:pPr>
          </w:p>
        </w:tc>
      </w:tr>
      <w:tr w:rsidR="00E76C4C" w:rsidRPr="00D615C9" w14:paraId="0F178B1E" w14:textId="77777777" w:rsidTr="00BA3BE3">
        <w:trPr>
          <w:tblCellSpacing w:w="15" w:type="dxa"/>
          <w:jc w:val="center"/>
        </w:trPr>
        <w:tc>
          <w:tcPr>
            <w:tcW w:w="0" w:type="auto"/>
            <w:vAlign w:val="center"/>
            <w:hideMark/>
          </w:tcPr>
          <w:p w14:paraId="01452A12" w14:textId="77777777" w:rsidR="00E76C4C" w:rsidRPr="00D615C9" w:rsidRDefault="00E76C4C" w:rsidP="00BA3BE3">
            <w:pPr>
              <w:spacing w:after="160" w:line="259" w:lineRule="auto"/>
              <w:rPr>
                <w:rFonts w:cstheme="minorHAnsi"/>
              </w:rPr>
            </w:pPr>
          </w:p>
        </w:tc>
        <w:tc>
          <w:tcPr>
            <w:tcW w:w="0" w:type="auto"/>
            <w:vAlign w:val="center"/>
            <w:hideMark/>
          </w:tcPr>
          <w:p w14:paraId="556B985B" w14:textId="77777777" w:rsidR="00E76C4C" w:rsidRPr="00D615C9" w:rsidRDefault="00E76C4C" w:rsidP="00BA3BE3">
            <w:pPr>
              <w:spacing w:after="160" w:line="259" w:lineRule="auto"/>
              <w:rPr>
                <w:rFonts w:cstheme="minorHAnsi"/>
              </w:rPr>
            </w:pPr>
          </w:p>
        </w:tc>
        <w:tc>
          <w:tcPr>
            <w:tcW w:w="0" w:type="auto"/>
            <w:vAlign w:val="center"/>
            <w:hideMark/>
          </w:tcPr>
          <w:p w14:paraId="1BC0AE28" w14:textId="77777777" w:rsidR="00E76C4C" w:rsidRPr="00D615C9" w:rsidRDefault="00E76C4C" w:rsidP="00BA3BE3">
            <w:pPr>
              <w:spacing w:after="160" w:line="259" w:lineRule="auto"/>
              <w:rPr>
                <w:rFonts w:cstheme="minorHAnsi"/>
              </w:rPr>
            </w:pPr>
          </w:p>
        </w:tc>
        <w:tc>
          <w:tcPr>
            <w:tcW w:w="0" w:type="auto"/>
            <w:vAlign w:val="center"/>
            <w:hideMark/>
          </w:tcPr>
          <w:p w14:paraId="49E60454" w14:textId="77777777" w:rsidR="00E76C4C" w:rsidRPr="00D615C9" w:rsidRDefault="00E76C4C" w:rsidP="00BA3BE3">
            <w:pPr>
              <w:spacing w:after="160" w:line="259" w:lineRule="auto"/>
              <w:rPr>
                <w:rFonts w:cstheme="minorHAnsi"/>
              </w:rPr>
            </w:pPr>
          </w:p>
        </w:tc>
        <w:tc>
          <w:tcPr>
            <w:tcW w:w="0" w:type="auto"/>
            <w:vMerge/>
            <w:vAlign w:val="center"/>
            <w:hideMark/>
          </w:tcPr>
          <w:p w14:paraId="1840F584" w14:textId="77777777" w:rsidR="00E76C4C" w:rsidRPr="00D615C9" w:rsidRDefault="00E76C4C" w:rsidP="00BA3BE3">
            <w:pPr>
              <w:spacing w:after="160" w:line="259" w:lineRule="auto"/>
              <w:rPr>
                <w:rFonts w:cstheme="minorHAnsi"/>
              </w:rPr>
            </w:pPr>
          </w:p>
        </w:tc>
      </w:tr>
      <w:tr w:rsidR="00E76C4C" w:rsidRPr="00D615C9" w14:paraId="4340AD43" w14:textId="77777777" w:rsidTr="00BA3BE3">
        <w:trPr>
          <w:tblCellSpacing w:w="15" w:type="dxa"/>
          <w:jc w:val="center"/>
        </w:trPr>
        <w:tc>
          <w:tcPr>
            <w:tcW w:w="0" w:type="auto"/>
            <w:vAlign w:val="center"/>
            <w:hideMark/>
          </w:tcPr>
          <w:p w14:paraId="1540C04A" w14:textId="77777777" w:rsidR="00E76C4C" w:rsidRPr="00D615C9" w:rsidRDefault="00E76C4C" w:rsidP="00BA3BE3">
            <w:pPr>
              <w:spacing w:after="160" w:line="259" w:lineRule="auto"/>
              <w:rPr>
                <w:rFonts w:cstheme="minorHAnsi"/>
              </w:rPr>
            </w:pPr>
          </w:p>
        </w:tc>
        <w:tc>
          <w:tcPr>
            <w:tcW w:w="0" w:type="auto"/>
            <w:vAlign w:val="center"/>
            <w:hideMark/>
          </w:tcPr>
          <w:p w14:paraId="701D87CF" w14:textId="77777777" w:rsidR="00E76C4C" w:rsidRPr="00D615C9" w:rsidRDefault="00E76C4C" w:rsidP="00BA3BE3">
            <w:pPr>
              <w:spacing w:after="160" w:line="259" w:lineRule="auto"/>
              <w:rPr>
                <w:rFonts w:cstheme="minorHAnsi"/>
              </w:rPr>
            </w:pPr>
          </w:p>
        </w:tc>
        <w:tc>
          <w:tcPr>
            <w:tcW w:w="1597" w:type="dxa"/>
            <w:vAlign w:val="center"/>
            <w:hideMark/>
          </w:tcPr>
          <w:p w14:paraId="37F0017E" w14:textId="77777777" w:rsidR="00E76C4C" w:rsidRPr="00D615C9" w:rsidRDefault="00E76C4C" w:rsidP="00BA3BE3">
            <w:pPr>
              <w:spacing w:after="160" w:line="259" w:lineRule="auto"/>
              <w:rPr>
                <w:rFonts w:cstheme="minorHAnsi"/>
              </w:rPr>
            </w:pPr>
          </w:p>
        </w:tc>
        <w:tc>
          <w:tcPr>
            <w:tcW w:w="1597" w:type="dxa"/>
            <w:vMerge w:val="restart"/>
            <w:shd w:val="clear" w:color="auto" w:fill="0C88F2"/>
            <w:vAlign w:val="center"/>
            <w:hideMark/>
          </w:tcPr>
          <w:p w14:paraId="0D760AD4" w14:textId="77777777" w:rsidR="00E76C4C" w:rsidRPr="00D615C9" w:rsidRDefault="00E76C4C" w:rsidP="00BA3BE3">
            <w:pPr>
              <w:spacing w:after="160" w:line="259" w:lineRule="auto"/>
            </w:pPr>
            <w:r w:rsidRPr="77D735E1">
              <w:t>13 Days Lost</w:t>
            </w:r>
          </w:p>
        </w:tc>
        <w:tc>
          <w:tcPr>
            <w:tcW w:w="0" w:type="auto"/>
            <w:vMerge/>
            <w:vAlign w:val="center"/>
            <w:hideMark/>
          </w:tcPr>
          <w:p w14:paraId="048A2882" w14:textId="77777777" w:rsidR="00E76C4C" w:rsidRPr="00D615C9" w:rsidRDefault="00E76C4C" w:rsidP="00BA3BE3">
            <w:pPr>
              <w:spacing w:after="160" w:line="259" w:lineRule="auto"/>
              <w:rPr>
                <w:rFonts w:cstheme="minorHAnsi"/>
              </w:rPr>
            </w:pPr>
          </w:p>
        </w:tc>
      </w:tr>
      <w:tr w:rsidR="00E76C4C" w:rsidRPr="00D615C9" w14:paraId="75716024" w14:textId="77777777" w:rsidTr="00BA3BE3">
        <w:trPr>
          <w:tblCellSpacing w:w="15" w:type="dxa"/>
          <w:jc w:val="center"/>
        </w:trPr>
        <w:tc>
          <w:tcPr>
            <w:tcW w:w="0" w:type="auto"/>
            <w:vAlign w:val="center"/>
            <w:hideMark/>
          </w:tcPr>
          <w:p w14:paraId="2343B95C" w14:textId="77777777" w:rsidR="00E76C4C" w:rsidRPr="00D615C9" w:rsidRDefault="00E76C4C" w:rsidP="00BA3BE3">
            <w:pPr>
              <w:spacing w:after="160" w:line="259" w:lineRule="auto"/>
              <w:rPr>
                <w:rFonts w:cstheme="minorHAnsi"/>
              </w:rPr>
            </w:pPr>
          </w:p>
        </w:tc>
        <w:tc>
          <w:tcPr>
            <w:tcW w:w="0" w:type="auto"/>
            <w:vAlign w:val="center"/>
            <w:hideMark/>
          </w:tcPr>
          <w:p w14:paraId="782AC5FA" w14:textId="77777777" w:rsidR="00E76C4C" w:rsidRPr="00D615C9" w:rsidRDefault="00E76C4C" w:rsidP="00BA3BE3">
            <w:pPr>
              <w:spacing w:after="160" w:line="259" w:lineRule="auto"/>
              <w:rPr>
                <w:rFonts w:cstheme="minorHAnsi"/>
              </w:rPr>
            </w:pPr>
          </w:p>
        </w:tc>
        <w:tc>
          <w:tcPr>
            <w:tcW w:w="0" w:type="auto"/>
            <w:vAlign w:val="center"/>
            <w:hideMark/>
          </w:tcPr>
          <w:p w14:paraId="1BF9F392" w14:textId="77777777" w:rsidR="00E76C4C" w:rsidRPr="00D615C9" w:rsidRDefault="00E76C4C" w:rsidP="00BA3BE3">
            <w:pPr>
              <w:spacing w:after="160" w:line="259" w:lineRule="auto"/>
              <w:rPr>
                <w:rFonts w:cstheme="minorHAnsi"/>
              </w:rPr>
            </w:pPr>
          </w:p>
        </w:tc>
        <w:tc>
          <w:tcPr>
            <w:tcW w:w="0" w:type="auto"/>
            <w:vMerge/>
            <w:vAlign w:val="center"/>
            <w:hideMark/>
          </w:tcPr>
          <w:p w14:paraId="5F01E34E" w14:textId="77777777" w:rsidR="00E76C4C" w:rsidRPr="00D615C9" w:rsidRDefault="00E76C4C" w:rsidP="00BA3BE3">
            <w:pPr>
              <w:spacing w:after="160" w:line="259" w:lineRule="auto"/>
              <w:rPr>
                <w:rFonts w:cstheme="minorHAnsi"/>
              </w:rPr>
            </w:pPr>
          </w:p>
        </w:tc>
        <w:tc>
          <w:tcPr>
            <w:tcW w:w="0" w:type="auto"/>
            <w:vMerge/>
            <w:vAlign w:val="center"/>
            <w:hideMark/>
          </w:tcPr>
          <w:p w14:paraId="667A1B2C" w14:textId="77777777" w:rsidR="00E76C4C" w:rsidRPr="00D615C9" w:rsidRDefault="00E76C4C" w:rsidP="00BA3BE3">
            <w:pPr>
              <w:spacing w:after="160" w:line="259" w:lineRule="auto"/>
              <w:rPr>
                <w:rFonts w:cstheme="minorHAnsi"/>
              </w:rPr>
            </w:pPr>
          </w:p>
        </w:tc>
      </w:tr>
      <w:tr w:rsidR="00E76C4C" w:rsidRPr="00D615C9" w14:paraId="720E8D69" w14:textId="77777777" w:rsidTr="00BA3BE3">
        <w:trPr>
          <w:tblCellSpacing w:w="15" w:type="dxa"/>
          <w:jc w:val="center"/>
        </w:trPr>
        <w:tc>
          <w:tcPr>
            <w:tcW w:w="0" w:type="auto"/>
            <w:vAlign w:val="center"/>
            <w:hideMark/>
          </w:tcPr>
          <w:p w14:paraId="19823A45" w14:textId="77777777" w:rsidR="00E76C4C" w:rsidRPr="00D615C9" w:rsidRDefault="00E76C4C" w:rsidP="00BA3BE3">
            <w:pPr>
              <w:spacing w:after="160" w:line="259" w:lineRule="auto"/>
              <w:rPr>
                <w:rFonts w:cstheme="minorHAnsi"/>
              </w:rPr>
            </w:pPr>
          </w:p>
        </w:tc>
        <w:tc>
          <w:tcPr>
            <w:tcW w:w="0" w:type="auto"/>
            <w:vAlign w:val="center"/>
            <w:hideMark/>
          </w:tcPr>
          <w:p w14:paraId="34021FD7" w14:textId="77777777" w:rsidR="00E76C4C" w:rsidRPr="00D615C9" w:rsidRDefault="00E76C4C" w:rsidP="00BA3BE3">
            <w:pPr>
              <w:spacing w:after="160" w:line="259" w:lineRule="auto"/>
              <w:rPr>
                <w:rFonts w:cstheme="minorHAnsi"/>
              </w:rPr>
            </w:pPr>
          </w:p>
        </w:tc>
        <w:tc>
          <w:tcPr>
            <w:tcW w:w="0" w:type="auto"/>
            <w:vMerge w:val="restart"/>
            <w:shd w:val="clear" w:color="auto" w:fill="3FEA14"/>
            <w:vAlign w:val="center"/>
            <w:hideMark/>
          </w:tcPr>
          <w:p w14:paraId="508C4C7A" w14:textId="77777777" w:rsidR="00E76C4C" w:rsidRPr="00D615C9" w:rsidRDefault="00E76C4C" w:rsidP="00BA3BE3">
            <w:pPr>
              <w:spacing w:after="160" w:line="259" w:lineRule="auto"/>
            </w:pPr>
            <w:r w:rsidRPr="77D735E1">
              <w:t>10 Days Lost</w:t>
            </w:r>
          </w:p>
        </w:tc>
        <w:tc>
          <w:tcPr>
            <w:tcW w:w="0" w:type="auto"/>
            <w:vMerge/>
            <w:vAlign w:val="center"/>
            <w:hideMark/>
          </w:tcPr>
          <w:p w14:paraId="315EC833" w14:textId="77777777" w:rsidR="00E76C4C" w:rsidRPr="00D615C9" w:rsidRDefault="00E76C4C" w:rsidP="00BA3BE3">
            <w:pPr>
              <w:spacing w:after="160" w:line="259" w:lineRule="auto"/>
              <w:rPr>
                <w:rFonts w:cstheme="minorHAnsi"/>
              </w:rPr>
            </w:pPr>
          </w:p>
        </w:tc>
        <w:tc>
          <w:tcPr>
            <w:tcW w:w="0" w:type="auto"/>
            <w:vMerge/>
            <w:vAlign w:val="center"/>
            <w:hideMark/>
          </w:tcPr>
          <w:p w14:paraId="1C332B3D" w14:textId="77777777" w:rsidR="00E76C4C" w:rsidRPr="00D615C9" w:rsidRDefault="00E76C4C" w:rsidP="00BA3BE3">
            <w:pPr>
              <w:spacing w:after="160" w:line="259" w:lineRule="auto"/>
              <w:rPr>
                <w:rFonts w:cstheme="minorHAnsi"/>
              </w:rPr>
            </w:pPr>
          </w:p>
        </w:tc>
      </w:tr>
      <w:tr w:rsidR="00E76C4C" w:rsidRPr="00D615C9" w14:paraId="4C35EBDB" w14:textId="77777777" w:rsidTr="00BA3BE3">
        <w:trPr>
          <w:tblCellSpacing w:w="15" w:type="dxa"/>
          <w:jc w:val="center"/>
        </w:trPr>
        <w:tc>
          <w:tcPr>
            <w:tcW w:w="0" w:type="auto"/>
            <w:vAlign w:val="center"/>
            <w:hideMark/>
          </w:tcPr>
          <w:p w14:paraId="3353F593" w14:textId="77777777" w:rsidR="00E76C4C" w:rsidRPr="00D615C9" w:rsidRDefault="00E76C4C" w:rsidP="00BA3BE3">
            <w:pPr>
              <w:spacing w:after="160" w:line="259" w:lineRule="auto"/>
              <w:rPr>
                <w:rFonts w:cstheme="minorHAnsi"/>
              </w:rPr>
            </w:pPr>
          </w:p>
        </w:tc>
        <w:tc>
          <w:tcPr>
            <w:tcW w:w="1597" w:type="dxa"/>
            <w:vAlign w:val="center"/>
            <w:hideMark/>
          </w:tcPr>
          <w:p w14:paraId="3700C8C4" w14:textId="77777777" w:rsidR="00E76C4C" w:rsidRPr="00D615C9" w:rsidRDefault="00E76C4C" w:rsidP="00BA3BE3">
            <w:pPr>
              <w:spacing w:after="160" w:line="259" w:lineRule="auto"/>
              <w:rPr>
                <w:rFonts w:cstheme="minorHAnsi"/>
              </w:rPr>
            </w:pPr>
          </w:p>
        </w:tc>
        <w:tc>
          <w:tcPr>
            <w:tcW w:w="0" w:type="auto"/>
            <w:vMerge/>
            <w:vAlign w:val="center"/>
            <w:hideMark/>
          </w:tcPr>
          <w:p w14:paraId="3422E22B" w14:textId="77777777" w:rsidR="00E76C4C" w:rsidRPr="00D615C9" w:rsidRDefault="00E76C4C" w:rsidP="00BA3BE3">
            <w:pPr>
              <w:spacing w:after="160" w:line="259" w:lineRule="auto"/>
              <w:rPr>
                <w:rFonts w:cstheme="minorHAnsi"/>
              </w:rPr>
            </w:pPr>
          </w:p>
        </w:tc>
        <w:tc>
          <w:tcPr>
            <w:tcW w:w="0" w:type="auto"/>
            <w:vMerge/>
            <w:vAlign w:val="center"/>
            <w:hideMark/>
          </w:tcPr>
          <w:p w14:paraId="394B52BB" w14:textId="77777777" w:rsidR="00E76C4C" w:rsidRPr="00D615C9" w:rsidRDefault="00E76C4C" w:rsidP="00BA3BE3">
            <w:pPr>
              <w:spacing w:after="160" w:line="259" w:lineRule="auto"/>
              <w:rPr>
                <w:rFonts w:cstheme="minorHAnsi"/>
              </w:rPr>
            </w:pPr>
          </w:p>
        </w:tc>
        <w:tc>
          <w:tcPr>
            <w:tcW w:w="0" w:type="auto"/>
            <w:vMerge/>
            <w:vAlign w:val="center"/>
            <w:hideMark/>
          </w:tcPr>
          <w:p w14:paraId="19B191E0" w14:textId="77777777" w:rsidR="00E76C4C" w:rsidRPr="00D615C9" w:rsidRDefault="00E76C4C" w:rsidP="00BA3BE3">
            <w:pPr>
              <w:spacing w:after="160" w:line="259" w:lineRule="auto"/>
              <w:rPr>
                <w:rFonts w:cstheme="minorHAnsi"/>
              </w:rPr>
            </w:pPr>
          </w:p>
        </w:tc>
      </w:tr>
      <w:tr w:rsidR="00E76C4C" w:rsidRPr="00D615C9" w14:paraId="59619A0C" w14:textId="77777777" w:rsidTr="00BA3BE3">
        <w:trPr>
          <w:tblCellSpacing w:w="15" w:type="dxa"/>
          <w:jc w:val="center"/>
        </w:trPr>
        <w:tc>
          <w:tcPr>
            <w:tcW w:w="0" w:type="auto"/>
            <w:vAlign w:val="center"/>
            <w:hideMark/>
          </w:tcPr>
          <w:p w14:paraId="4BA61436" w14:textId="77777777" w:rsidR="00E76C4C" w:rsidRPr="00D615C9" w:rsidRDefault="00E76C4C" w:rsidP="00BA3BE3">
            <w:pPr>
              <w:spacing w:after="160" w:line="259" w:lineRule="auto"/>
              <w:rPr>
                <w:rFonts w:cstheme="minorHAnsi"/>
              </w:rPr>
            </w:pPr>
          </w:p>
        </w:tc>
        <w:tc>
          <w:tcPr>
            <w:tcW w:w="0" w:type="auto"/>
            <w:vAlign w:val="center"/>
            <w:hideMark/>
          </w:tcPr>
          <w:p w14:paraId="3D624BC9" w14:textId="77777777" w:rsidR="00E76C4C" w:rsidRPr="00D615C9" w:rsidRDefault="00E76C4C" w:rsidP="00BA3BE3">
            <w:pPr>
              <w:spacing w:after="160" w:line="259" w:lineRule="auto"/>
              <w:rPr>
                <w:rFonts w:cstheme="minorHAnsi"/>
              </w:rPr>
            </w:pPr>
          </w:p>
        </w:tc>
        <w:tc>
          <w:tcPr>
            <w:tcW w:w="0" w:type="auto"/>
            <w:vMerge/>
            <w:vAlign w:val="center"/>
            <w:hideMark/>
          </w:tcPr>
          <w:p w14:paraId="7F0234A2" w14:textId="77777777" w:rsidR="00E76C4C" w:rsidRPr="00D615C9" w:rsidRDefault="00E76C4C" w:rsidP="00BA3BE3">
            <w:pPr>
              <w:spacing w:after="160" w:line="259" w:lineRule="auto"/>
              <w:rPr>
                <w:rFonts w:cstheme="minorHAnsi"/>
              </w:rPr>
            </w:pPr>
          </w:p>
        </w:tc>
        <w:tc>
          <w:tcPr>
            <w:tcW w:w="0" w:type="auto"/>
            <w:vMerge/>
            <w:vAlign w:val="center"/>
            <w:hideMark/>
          </w:tcPr>
          <w:p w14:paraId="12AA2A28" w14:textId="77777777" w:rsidR="00E76C4C" w:rsidRPr="00D615C9" w:rsidRDefault="00E76C4C" w:rsidP="00BA3BE3">
            <w:pPr>
              <w:spacing w:after="160" w:line="259" w:lineRule="auto"/>
              <w:rPr>
                <w:rFonts w:cstheme="minorHAnsi"/>
              </w:rPr>
            </w:pPr>
          </w:p>
        </w:tc>
        <w:tc>
          <w:tcPr>
            <w:tcW w:w="0" w:type="auto"/>
            <w:vMerge/>
            <w:vAlign w:val="center"/>
            <w:hideMark/>
          </w:tcPr>
          <w:p w14:paraId="25200B63" w14:textId="77777777" w:rsidR="00E76C4C" w:rsidRPr="00D615C9" w:rsidRDefault="00E76C4C" w:rsidP="00BA3BE3">
            <w:pPr>
              <w:spacing w:after="160" w:line="259" w:lineRule="auto"/>
              <w:rPr>
                <w:rFonts w:cstheme="minorHAnsi"/>
              </w:rPr>
            </w:pPr>
          </w:p>
        </w:tc>
      </w:tr>
      <w:tr w:rsidR="00E76C4C" w:rsidRPr="00D615C9" w14:paraId="0FF68F95" w14:textId="77777777" w:rsidTr="00BA3BE3">
        <w:trPr>
          <w:tblCellSpacing w:w="15" w:type="dxa"/>
          <w:jc w:val="center"/>
        </w:trPr>
        <w:tc>
          <w:tcPr>
            <w:tcW w:w="0" w:type="auto"/>
            <w:vAlign w:val="center"/>
            <w:hideMark/>
          </w:tcPr>
          <w:p w14:paraId="105FAA56" w14:textId="77777777" w:rsidR="00E76C4C" w:rsidRPr="00D615C9" w:rsidRDefault="00E76C4C" w:rsidP="00BA3BE3">
            <w:pPr>
              <w:spacing w:after="160" w:line="259" w:lineRule="auto"/>
              <w:rPr>
                <w:rFonts w:cstheme="minorHAnsi"/>
              </w:rPr>
            </w:pPr>
          </w:p>
        </w:tc>
        <w:tc>
          <w:tcPr>
            <w:tcW w:w="0" w:type="auto"/>
            <w:vMerge w:val="restart"/>
            <w:shd w:val="clear" w:color="auto" w:fill="F7ED07"/>
            <w:vAlign w:val="center"/>
            <w:hideMark/>
          </w:tcPr>
          <w:p w14:paraId="41164EE7" w14:textId="77777777" w:rsidR="00E76C4C" w:rsidRPr="00D615C9" w:rsidRDefault="00E76C4C" w:rsidP="00BA3BE3">
            <w:pPr>
              <w:spacing w:after="160" w:line="259" w:lineRule="auto"/>
            </w:pPr>
            <w:r w:rsidRPr="77D735E1">
              <w:t>6.5 Days Lost</w:t>
            </w:r>
          </w:p>
        </w:tc>
        <w:tc>
          <w:tcPr>
            <w:tcW w:w="0" w:type="auto"/>
            <w:vMerge/>
            <w:vAlign w:val="center"/>
            <w:hideMark/>
          </w:tcPr>
          <w:p w14:paraId="0FDDCD76" w14:textId="77777777" w:rsidR="00E76C4C" w:rsidRPr="00D615C9" w:rsidRDefault="00E76C4C" w:rsidP="00BA3BE3">
            <w:pPr>
              <w:spacing w:after="160" w:line="259" w:lineRule="auto"/>
              <w:rPr>
                <w:rFonts w:cstheme="minorHAnsi"/>
              </w:rPr>
            </w:pPr>
          </w:p>
        </w:tc>
        <w:tc>
          <w:tcPr>
            <w:tcW w:w="0" w:type="auto"/>
            <w:vMerge/>
            <w:vAlign w:val="center"/>
            <w:hideMark/>
          </w:tcPr>
          <w:p w14:paraId="4B1FDDAA" w14:textId="77777777" w:rsidR="00E76C4C" w:rsidRPr="00D615C9" w:rsidRDefault="00E76C4C" w:rsidP="00BA3BE3">
            <w:pPr>
              <w:spacing w:after="160" w:line="259" w:lineRule="auto"/>
              <w:rPr>
                <w:rFonts w:cstheme="minorHAnsi"/>
              </w:rPr>
            </w:pPr>
          </w:p>
        </w:tc>
        <w:tc>
          <w:tcPr>
            <w:tcW w:w="0" w:type="auto"/>
            <w:vMerge/>
            <w:vAlign w:val="center"/>
            <w:hideMark/>
          </w:tcPr>
          <w:p w14:paraId="2087ACA2" w14:textId="77777777" w:rsidR="00E76C4C" w:rsidRPr="00D615C9" w:rsidRDefault="00E76C4C" w:rsidP="00BA3BE3">
            <w:pPr>
              <w:spacing w:after="160" w:line="259" w:lineRule="auto"/>
              <w:rPr>
                <w:rFonts w:cstheme="minorHAnsi"/>
              </w:rPr>
            </w:pPr>
          </w:p>
        </w:tc>
      </w:tr>
      <w:tr w:rsidR="00E76C4C" w:rsidRPr="00D615C9" w14:paraId="2F9FF305" w14:textId="77777777" w:rsidTr="00BA3BE3">
        <w:trPr>
          <w:tblCellSpacing w:w="15" w:type="dxa"/>
          <w:jc w:val="center"/>
        </w:trPr>
        <w:tc>
          <w:tcPr>
            <w:tcW w:w="0" w:type="auto"/>
            <w:vAlign w:val="center"/>
            <w:hideMark/>
          </w:tcPr>
          <w:p w14:paraId="00EEFA9C" w14:textId="77777777" w:rsidR="00E76C4C" w:rsidRPr="00D615C9" w:rsidRDefault="00E76C4C" w:rsidP="00BA3BE3">
            <w:pPr>
              <w:spacing w:after="160" w:line="259" w:lineRule="auto"/>
              <w:rPr>
                <w:rFonts w:cstheme="minorHAnsi"/>
              </w:rPr>
            </w:pPr>
          </w:p>
        </w:tc>
        <w:tc>
          <w:tcPr>
            <w:tcW w:w="0" w:type="auto"/>
            <w:vMerge/>
            <w:vAlign w:val="center"/>
            <w:hideMark/>
          </w:tcPr>
          <w:p w14:paraId="6B10DDFA" w14:textId="77777777" w:rsidR="00E76C4C" w:rsidRPr="00D615C9" w:rsidRDefault="00E76C4C" w:rsidP="00BA3BE3">
            <w:pPr>
              <w:spacing w:after="160" w:line="259" w:lineRule="auto"/>
              <w:rPr>
                <w:rFonts w:cstheme="minorHAnsi"/>
              </w:rPr>
            </w:pPr>
          </w:p>
        </w:tc>
        <w:tc>
          <w:tcPr>
            <w:tcW w:w="0" w:type="auto"/>
            <w:vMerge/>
            <w:vAlign w:val="center"/>
            <w:hideMark/>
          </w:tcPr>
          <w:p w14:paraId="0120BF94" w14:textId="77777777" w:rsidR="00E76C4C" w:rsidRPr="00D615C9" w:rsidRDefault="00E76C4C" w:rsidP="00BA3BE3">
            <w:pPr>
              <w:spacing w:after="160" w:line="259" w:lineRule="auto"/>
              <w:rPr>
                <w:rFonts w:cstheme="minorHAnsi"/>
              </w:rPr>
            </w:pPr>
          </w:p>
        </w:tc>
        <w:tc>
          <w:tcPr>
            <w:tcW w:w="0" w:type="auto"/>
            <w:vMerge/>
            <w:vAlign w:val="center"/>
            <w:hideMark/>
          </w:tcPr>
          <w:p w14:paraId="6062443D" w14:textId="77777777" w:rsidR="00E76C4C" w:rsidRPr="00D615C9" w:rsidRDefault="00E76C4C" w:rsidP="00BA3BE3">
            <w:pPr>
              <w:spacing w:after="160" w:line="259" w:lineRule="auto"/>
              <w:rPr>
                <w:rFonts w:cstheme="minorHAnsi"/>
              </w:rPr>
            </w:pPr>
          </w:p>
        </w:tc>
        <w:tc>
          <w:tcPr>
            <w:tcW w:w="0" w:type="auto"/>
            <w:vMerge/>
            <w:vAlign w:val="center"/>
            <w:hideMark/>
          </w:tcPr>
          <w:p w14:paraId="34E0D033" w14:textId="77777777" w:rsidR="00E76C4C" w:rsidRPr="00D615C9" w:rsidRDefault="00E76C4C" w:rsidP="00BA3BE3">
            <w:pPr>
              <w:spacing w:after="160" w:line="259" w:lineRule="auto"/>
              <w:rPr>
                <w:rFonts w:cstheme="minorHAnsi"/>
              </w:rPr>
            </w:pPr>
          </w:p>
        </w:tc>
      </w:tr>
      <w:tr w:rsidR="00E76C4C" w:rsidRPr="00D615C9" w14:paraId="4060D70C" w14:textId="77777777" w:rsidTr="00BA3BE3">
        <w:trPr>
          <w:tblCellSpacing w:w="15" w:type="dxa"/>
          <w:jc w:val="center"/>
        </w:trPr>
        <w:tc>
          <w:tcPr>
            <w:tcW w:w="1475" w:type="dxa"/>
            <w:shd w:val="clear" w:color="auto" w:fill="F31D0B"/>
            <w:vAlign w:val="center"/>
            <w:hideMark/>
          </w:tcPr>
          <w:p w14:paraId="263ACD07" w14:textId="77777777" w:rsidR="00E76C4C" w:rsidRPr="00D615C9" w:rsidRDefault="00E76C4C" w:rsidP="00BA3BE3">
            <w:pPr>
              <w:spacing w:after="160" w:line="259" w:lineRule="auto"/>
            </w:pPr>
            <w:r w:rsidRPr="77D735E1">
              <w:t>3 Days Lost</w:t>
            </w:r>
          </w:p>
        </w:tc>
        <w:tc>
          <w:tcPr>
            <w:tcW w:w="0" w:type="auto"/>
            <w:vMerge/>
            <w:vAlign w:val="center"/>
            <w:hideMark/>
          </w:tcPr>
          <w:p w14:paraId="38D84096" w14:textId="77777777" w:rsidR="00E76C4C" w:rsidRPr="00D615C9" w:rsidRDefault="00E76C4C" w:rsidP="00BA3BE3">
            <w:pPr>
              <w:spacing w:after="160" w:line="259" w:lineRule="auto"/>
              <w:rPr>
                <w:rFonts w:cstheme="minorHAnsi"/>
              </w:rPr>
            </w:pPr>
          </w:p>
        </w:tc>
        <w:tc>
          <w:tcPr>
            <w:tcW w:w="0" w:type="auto"/>
            <w:vMerge/>
            <w:vAlign w:val="center"/>
            <w:hideMark/>
          </w:tcPr>
          <w:p w14:paraId="5B32996D" w14:textId="77777777" w:rsidR="00E76C4C" w:rsidRPr="00D615C9" w:rsidRDefault="00E76C4C" w:rsidP="00BA3BE3">
            <w:pPr>
              <w:spacing w:after="160" w:line="259" w:lineRule="auto"/>
              <w:rPr>
                <w:rFonts w:cstheme="minorHAnsi"/>
              </w:rPr>
            </w:pPr>
          </w:p>
        </w:tc>
        <w:tc>
          <w:tcPr>
            <w:tcW w:w="0" w:type="auto"/>
            <w:vMerge/>
            <w:vAlign w:val="center"/>
            <w:hideMark/>
          </w:tcPr>
          <w:p w14:paraId="3F34C9C2" w14:textId="77777777" w:rsidR="00E76C4C" w:rsidRPr="00D615C9" w:rsidRDefault="00E76C4C" w:rsidP="00BA3BE3">
            <w:pPr>
              <w:spacing w:after="160" w:line="259" w:lineRule="auto"/>
              <w:rPr>
                <w:rFonts w:cstheme="minorHAnsi"/>
              </w:rPr>
            </w:pPr>
          </w:p>
        </w:tc>
        <w:tc>
          <w:tcPr>
            <w:tcW w:w="0" w:type="auto"/>
            <w:vMerge/>
            <w:vAlign w:val="center"/>
            <w:hideMark/>
          </w:tcPr>
          <w:p w14:paraId="672CE52D" w14:textId="77777777" w:rsidR="00E76C4C" w:rsidRPr="00D615C9" w:rsidRDefault="00E76C4C" w:rsidP="00BA3BE3">
            <w:pPr>
              <w:spacing w:after="160" w:line="259" w:lineRule="auto"/>
              <w:rPr>
                <w:rFonts w:cstheme="minorHAnsi"/>
              </w:rPr>
            </w:pPr>
          </w:p>
        </w:tc>
      </w:tr>
      <w:tr w:rsidR="00E76C4C" w:rsidRPr="00D615C9" w14:paraId="50AC8A82" w14:textId="77777777" w:rsidTr="00BA3BE3">
        <w:trPr>
          <w:tblCellSpacing w:w="15" w:type="dxa"/>
          <w:jc w:val="center"/>
        </w:trPr>
        <w:tc>
          <w:tcPr>
            <w:tcW w:w="0" w:type="auto"/>
            <w:vAlign w:val="center"/>
            <w:hideMark/>
          </w:tcPr>
          <w:p w14:paraId="5E26D02F" w14:textId="77777777" w:rsidR="00E76C4C" w:rsidRPr="00D615C9" w:rsidRDefault="00E76C4C" w:rsidP="00BA3BE3">
            <w:pPr>
              <w:spacing w:after="160" w:line="259" w:lineRule="auto"/>
            </w:pPr>
            <w:r w:rsidRPr="77D735E1">
              <w:rPr>
                <w:i/>
                <w:iCs/>
              </w:rPr>
              <w:t>5 Minutes Late</w:t>
            </w:r>
          </w:p>
        </w:tc>
        <w:tc>
          <w:tcPr>
            <w:tcW w:w="0" w:type="auto"/>
            <w:vAlign w:val="center"/>
            <w:hideMark/>
          </w:tcPr>
          <w:p w14:paraId="120D7956" w14:textId="77777777" w:rsidR="00E76C4C" w:rsidRPr="00D615C9" w:rsidRDefault="00E76C4C" w:rsidP="00BA3BE3">
            <w:pPr>
              <w:spacing w:after="160" w:line="259" w:lineRule="auto"/>
            </w:pPr>
            <w:r w:rsidRPr="77D735E1">
              <w:rPr>
                <w:i/>
                <w:iCs/>
              </w:rPr>
              <w:t>10 Minutes Late</w:t>
            </w:r>
          </w:p>
        </w:tc>
        <w:tc>
          <w:tcPr>
            <w:tcW w:w="0" w:type="auto"/>
            <w:vAlign w:val="center"/>
            <w:hideMark/>
          </w:tcPr>
          <w:p w14:paraId="29F49F0D" w14:textId="77777777" w:rsidR="00E76C4C" w:rsidRPr="00D615C9" w:rsidRDefault="00E76C4C" w:rsidP="00BA3BE3">
            <w:pPr>
              <w:spacing w:after="160" w:line="259" w:lineRule="auto"/>
            </w:pPr>
            <w:r w:rsidRPr="77D735E1">
              <w:rPr>
                <w:i/>
                <w:iCs/>
              </w:rPr>
              <w:t>15 Minutes Late</w:t>
            </w:r>
          </w:p>
        </w:tc>
        <w:tc>
          <w:tcPr>
            <w:tcW w:w="0" w:type="auto"/>
            <w:vAlign w:val="center"/>
            <w:hideMark/>
          </w:tcPr>
          <w:p w14:paraId="28868227" w14:textId="77777777" w:rsidR="00E76C4C" w:rsidRPr="00D615C9" w:rsidRDefault="00E76C4C" w:rsidP="00BA3BE3">
            <w:pPr>
              <w:spacing w:after="160" w:line="259" w:lineRule="auto"/>
            </w:pPr>
            <w:r w:rsidRPr="77D735E1">
              <w:rPr>
                <w:i/>
                <w:iCs/>
              </w:rPr>
              <w:t>20 Minutes Late</w:t>
            </w:r>
          </w:p>
        </w:tc>
        <w:tc>
          <w:tcPr>
            <w:tcW w:w="0" w:type="auto"/>
            <w:vAlign w:val="center"/>
            <w:hideMark/>
          </w:tcPr>
          <w:p w14:paraId="4B3BD022" w14:textId="77777777" w:rsidR="00E76C4C" w:rsidRPr="00D615C9" w:rsidRDefault="00E76C4C" w:rsidP="00BA3BE3">
            <w:pPr>
              <w:spacing w:after="160" w:line="259" w:lineRule="auto"/>
            </w:pPr>
            <w:r w:rsidRPr="77D735E1">
              <w:rPr>
                <w:i/>
                <w:iCs/>
              </w:rPr>
              <w:t>30 Minutes Late</w:t>
            </w:r>
          </w:p>
        </w:tc>
      </w:tr>
      <w:tr w:rsidR="00E76C4C" w:rsidRPr="00FE03B6" w14:paraId="0153782C" w14:textId="77777777" w:rsidTr="00BA3BE3">
        <w:trPr>
          <w:tblCellSpacing w:w="15" w:type="dxa"/>
          <w:jc w:val="center"/>
        </w:trPr>
        <w:tc>
          <w:tcPr>
            <w:tcW w:w="0" w:type="auto"/>
            <w:gridSpan w:val="5"/>
            <w:vAlign w:val="center"/>
            <w:hideMark/>
          </w:tcPr>
          <w:p w14:paraId="064A751F" w14:textId="77777777" w:rsidR="00E76C4C" w:rsidRPr="00FE03B6" w:rsidRDefault="00E76C4C" w:rsidP="00BA3BE3">
            <w:pPr>
              <w:spacing w:after="160" w:line="259" w:lineRule="auto"/>
            </w:pPr>
            <w:r w:rsidRPr="00FE03B6">
              <w:t>(Over one academic year)</w:t>
            </w:r>
          </w:p>
          <w:p w14:paraId="717BDC35" w14:textId="77777777" w:rsidR="00E76C4C" w:rsidRPr="00FE03B6" w:rsidRDefault="00E76C4C" w:rsidP="00BA3BE3">
            <w:pPr>
              <w:shd w:val="clear" w:color="auto" w:fill="FFFFFF" w:themeFill="background1"/>
              <w:jc w:val="both"/>
              <w:rPr>
                <w:rFonts w:ascii="Arial" w:hAnsi="Arial" w:cs="Arial"/>
                <w:bCs/>
              </w:rPr>
            </w:pPr>
            <w:r w:rsidRPr="00FE03B6">
              <w:rPr>
                <w:rFonts w:ascii="Arial" w:hAnsi="Arial" w:cs="Arial"/>
                <w:bCs/>
              </w:rPr>
              <w:t xml:space="preserve">Children arriving after 8.40am (EYFS and </w:t>
            </w:r>
            <w:r w:rsidR="003665D8">
              <w:rPr>
                <w:rFonts w:ascii="Arial" w:hAnsi="Arial" w:cs="Arial"/>
                <w:bCs/>
              </w:rPr>
              <w:t>Y1</w:t>
            </w:r>
            <w:r w:rsidRPr="00FE03B6">
              <w:rPr>
                <w:rFonts w:ascii="Arial" w:hAnsi="Arial" w:cs="Arial"/>
                <w:bCs/>
              </w:rPr>
              <w:t>) and 8.50am (</w:t>
            </w:r>
            <w:r w:rsidR="003665D8">
              <w:rPr>
                <w:rFonts w:ascii="Arial" w:hAnsi="Arial" w:cs="Arial"/>
                <w:bCs/>
              </w:rPr>
              <w:t>Y2-Y6</w:t>
            </w:r>
            <w:r w:rsidRPr="00FE03B6">
              <w:rPr>
                <w:rFonts w:ascii="Arial" w:hAnsi="Arial" w:cs="Arial"/>
                <w:bCs/>
              </w:rPr>
              <w:t xml:space="preserve">) will be late for school and </w:t>
            </w:r>
            <w:proofErr w:type="gramStart"/>
            <w:r w:rsidRPr="00FE03B6">
              <w:rPr>
                <w:rFonts w:ascii="Arial" w:hAnsi="Arial" w:cs="Arial"/>
                <w:bCs/>
              </w:rPr>
              <w:t>have to</w:t>
            </w:r>
            <w:proofErr w:type="gramEnd"/>
            <w:r w:rsidRPr="00FE03B6">
              <w:rPr>
                <w:rFonts w:ascii="Arial" w:hAnsi="Arial" w:cs="Arial"/>
                <w:bCs/>
              </w:rPr>
              <w:t xml:space="preserve"> report to the school office.  </w:t>
            </w:r>
          </w:p>
          <w:p w14:paraId="37BBD511" w14:textId="77777777" w:rsidR="00E76C4C" w:rsidRPr="00FE03B6" w:rsidRDefault="00E76C4C" w:rsidP="00BA3BE3">
            <w:pPr>
              <w:jc w:val="both"/>
              <w:rPr>
                <w:rFonts w:ascii="Arial" w:hAnsi="Arial" w:cs="Arial"/>
                <w:bCs/>
              </w:rPr>
            </w:pPr>
            <w:r w:rsidRPr="00FE03B6">
              <w:rPr>
                <w:rFonts w:ascii="Arial" w:hAnsi="Arial" w:cs="Arial"/>
                <w:bCs/>
              </w:rPr>
              <w:t xml:space="preserve">Where a pupil arrives after the register closes this will be classed as an unauthorised absence (code U as per DfE compulsory attendance codes). </w:t>
            </w:r>
          </w:p>
          <w:p w14:paraId="3BE9B1BC" w14:textId="77777777" w:rsidR="00E76C4C" w:rsidRPr="00FE03B6" w:rsidRDefault="00E76C4C" w:rsidP="00BA3BE3">
            <w:pPr>
              <w:jc w:val="both"/>
              <w:rPr>
                <w:rFonts w:ascii="Arial" w:hAnsi="Arial" w:cs="Arial"/>
                <w:bCs/>
              </w:rPr>
            </w:pPr>
            <w:r w:rsidRPr="00FE03B6">
              <w:rPr>
                <w:rFonts w:ascii="Arial" w:hAnsi="Arial" w:cs="Arial"/>
                <w:bCs/>
              </w:rPr>
              <w:t>School reg</w:t>
            </w:r>
            <w:r>
              <w:rPr>
                <w:rFonts w:ascii="Arial" w:hAnsi="Arial" w:cs="Arial"/>
                <w:bCs/>
              </w:rPr>
              <w:t xml:space="preserve">istration will close at 9.10am for EYFS and </w:t>
            </w:r>
            <w:r w:rsidR="003665D8">
              <w:rPr>
                <w:rFonts w:ascii="Arial" w:hAnsi="Arial" w:cs="Arial"/>
                <w:bCs/>
              </w:rPr>
              <w:t>Y</w:t>
            </w:r>
            <w:r>
              <w:rPr>
                <w:rFonts w:ascii="Arial" w:hAnsi="Arial" w:cs="Arial"/>
                <w:bCs/>
              </w:rPr>
              <w:t>1 and 9.15am for</w:t>
            </w:r>
            <w:r w:rsidR="003665D8">
              <w:rPr>
                <w:rFonts w:ascii="Arial" w:hAnsi="Arial" w:cs="Arial"/>
                <w:bCs/>
              </w:rPr>
              <w:t xml:space="preserve"> Y</w:t>
            </w:r>
            <w:r>
              <w:rPr>
                <w:rFonts w:ascii="Arial" w:hAnsi="Arial" w:cs="Arial"/>
                <w:bCs/>
              </w:rPr>
              <w:t>2</w:t>
            </w:r>
            <w:r w:rsidR="003665D8">
              <w:rPr>
                <w:rFonts w:ascii="Arial" w:hAnsi="Arial" w:cs="Arial"/>
                <w:bCs/>
              </w:rPr>
              <w:t>-Y6</w:t>
            </w:r>
            <w:r>
              <w:rPr>
                <w:rFonts w:ascii="Arial" w:hAnsi="Arial" w:cs="Arial"/>
                <w:bCs/>
              </w:rPr>
              <w:t>.</w:t>
            </w:r>
          </w:p>
          <w:p w14:paraId="322E4A11" w14:textId="398FB46F" w:rsidR="00E76C4C" w:rsidRPr="00FE03B6" w:rsidRDefault="00E76C4C" w:rsidP="00BA3BE3">
            <w:pPr>
              <w:jc w:val="both"/>
              <w:rPr>
                <w:rFonts w:ascii="Arial" w:eastAsia="Arial" w:hAnsi="Arial" w:cs="Arial"/>
                <w:color w:val="000000" w:themeColor="text1"/>
              </w:rPr>
            </w:pPr>
            <w:r w:rsidRPr="00FE03B6">
              <w:rPr>
                <w:rFonts w:ascii="Arial" w:eastAsia="Arial" w:hAnsi="Arial" w:cs="Arial"/>
                <w:color w:val="000000" w:themeColor="text1"/>
              </w:rPr>
              <w:t xml:space="preserve">The registers are monitored daily to identify pupils who are arriving late and regular late arrival for school will be challenged as not acceptable.  Pupils who </w:t>
            </w:r>
            <w:r w:rsidR="00C0214C">
              <w:rPr>
                <w:rFonts w:ascii="Arial" w:eastAsia="Arial" w:hAnsi="Arial" w:cs="Arial"/>
                <w:color w:val="000000" w:themeColor="text1"/>
              </w:rPr>
              <w:t>reach the national threshold of</w:t>
            </w:r>
            <w:r w:rsidRPr="00FE03B6">
              <w:rPr>
                <w:rFonts w:ascii="Arial" w:eastAsia="Arial" w:hAnsi="Arial" w:cs="Arial"/>
                <w:color w:val="000000" w:themeColor="text1"/>
              </w:rPr>
              <w:t xml:space="preserve"> 10 or more </w:t>
            </w:r>
            <w:r w:rsidR="00DD56BF">
              <w:rPr>
                <w:rFonts w:ascii="Arial" w:eastAsia="Arial" w:hAnsi="Arial" w:cs="Arial"/>
                <w:color w:val="000000" w:themeColor="text1"/>
              </w:rPr>
              <w:t xml:space="preserve">unauthorised absences </w:t>
            </w:r>
            <w:r w:rsidR="00C0214C">
              <w:rPr>
                <w:rFonts w:ascii="Arial" w:eastAsia="Arial" w:hAnsi="Arial" w:cs="Arial"/>
                <w:color w:val="000000" w:themeColor="text1"/>
              </w:rPr>
              <w:t xml:space="preserve">in a rolling 10-week period </w:t>
            </w:r>
            <w:r w:rsidRPr="00FE03B6">
              <w:rPr>
                <w:rFonts w:ascii="Arial" w:eastAsia="Arial" w:hAnsi="Arial" w:cs="Arial"/>
                <w:color w:val="000000" w:themeColor="text1"/>
              </w:rPr>
              <w:t>will be referred to the Education Enforcement Team for the issue of a penalty notice.</w:t>
            </w:r>
          </w:p>
          <w:p w14:paraId="34DC4518" w14:textId="77777777" w:rsidR="00E76C4C" w:rsidRPr="00FE03B6" w:rsidRDefault="00E76C4C" w:rsidP="00BA3BE3">
            <w:pPr>
              <w:spacing w:after="160" w:line="259" w:lineRule="auto"/>
            </w:pPr>
          </w:p>
        </w:tc>
      </w:tr>
    </w:tbl>
    <w:p w14:paraId="7A35EA46" w14:textId="77777777" w:rsidR="00CC3BED" w:rsidRPr="00E76C4C" w:rsidRDefault="00CC3BED" w:rsidP="00E76C4C">
      <w:pPr>
        <w:spacing w:after="240" w:line="240" w:lineRule="auto"/>
        <w:jc w:val="both"/>
        <w:rPr>
          <w:rFonts w:ascii="Arial" w:hAnsi="Arial" w:cs="Arial"/>
          <w:b/>
          <w:bCs/>
        </w:rPr>
      </w:pPr>
    </w:p>
    <w:p w14:paraId="01698BC7" w14:textId="77777777" w:rsidR="001F77A7" w:rsidRPr="003665D8" w:rsidRDefault="001F77A7" w:rsidP="001F77A7">
      <w:pPr>
        <w:pStyle w:val="Heading1"/>
        <w:numPr>
          <w:ilvl w:val="0"/>
          <w:numId w:val="3"/>
        </w:numPr>
        <w:jc w:val="left"/>
        <w:rPr>
          <w:rFonts w:ascii="Arial" w:hAnsi="Arial" w:cs="Arial"/>
          <w:b/>
          <w:bCs/>
          <w:color w:val="auto"/>
          <w:sz w:val="22"/>
        </w:rPr>
      </w:pPr>
      <w:r w:rsidRPr="003665D8">
        <w:rPr>
          <w:rFonts w:ascii="Arial" w:hAnsi="Arial" w:cs="Arial"/>
          <w:b/>
          <w:bCs/>
          <w:color w:val="auto"/>
          <w:sz w:val="22"/>
        </w:rPr>
        <w:t>Support</w:t>
      </w:r>
    </w:p>
    <w:p w14:paraId="4923F230" w14:textId="77777777" w:rsidR="001F77A7" w:rsidRPr="003665D8" w:rsidRDefault="001F77A7" w:rsidP="001F77A7">
      <w:pPr>
        <w:jc w:val="both"/>
        <w:rPr>
          <w:rFonts w:ascii="Arial" w:hAnsi="Arial" w:cs="Arial"/>
          <w:b/>
          <w:bCs/>
        </w:rPr>
      </w:pPr>
      <w:r w:rsidRPr="003665D8">
        <w:rPr>
          <w:rFonts w:ascii="Arial" w:hAnsi="Arial" w:cs="Arial"/>
          <w:b/>
          <w:bCs/>
        </w:rPr>
        <w:t>Our school procedures follow a support first model expectations set out by the Department for Education in the guidance Working Together to improve school attendance (September 2024).</w:t>
      </w:r>
    </w:p>
    <w:p w14:paraId="030EEB51" w14:textId="77777777" w:rsidR="001F77A7" w:rsidRPr="003665D8" w:rsidRDefault="001F77A7" w:rsidP="001F77A7">
      <w:pPr>
        <w:jc w:val="both"/>
        <w:rPr>
          <w:rFonts w:ascii="Arial" w:hAnsi="Arial" w:cs="Arial"/>
        </w:rPr>
      </w:pPr>
      <w:r w:rsidRPr="003665D8">
        <w:rPr>
          <w:rFonts w:ascii="Arial" w:hAnsi="Arial" w:cs="Arial"/>
        </w:rPr>
        <w:t xml:space="preserve">Our procedures are based around the principles and stages of: </w:t>
      </w:r>
    </w:p>
    <w:p w14:paraId="6E663320" w14:textId="77777777" w:rsidR="001F77A7" w:rsidRPr="003665D8" w:rsidRDefault="001F77A7" w:rsidP="001F77A7">
      <w:pPr>
        <w:pStyle w:val="ListParagraph"/>
        <w:numPr>
          <w:ilvl w:val="0"/>
          <w:numId w:val="32"/>
        </w:numPr>
        <w:spacing w:after="0" w:line="240" w:lineRule="auto"/>
        <w:contextualSpacing w:val="0"/>
        <w:jc w:val="both"/>
        <w:rPr>
          <w:rFonts w:ascii="Arial" w:hAnsi="Arial" w:cs="Arial"/>
        </w:rPr>
      </w:pPr>
      <w:r w:rsidRPr="003665D8">
        <w:rPr>
          <w:rFonts w:ascii="Arial" w:hAnsi="Arial" w:cs="Arial"/>
        </w:rPr>
        <w:t xml:space="preserve">Preventing poor attendance </w:t>
      </w:r>
    </w:p>
    <w:p w14:paraId="61C45560" w14:textId="77777777" w:rsidR="001F77A7" w:rsidRPr="003665D8" w:rsidRDefault="001F77A7" w:rsidP="001F77A7">
      <w:pPr>
        <w:pStyle w:val="ListParagraph"/>
        <w:numPr>
          <w:ilvl w:val="0"/>
          <w:numId w:val="32"/>
        </w:numPr>
        <w:spacing w:after="0" w:line="240" w:lineRule="auto"/>
        <w:contextualSpacing w:val="0"/>
        <w:jc w:val="both"/>
        <w:rPr>
          <w:rFonts w:ascii="Arial" w:hAnsi="Arial" w:cs="Arial"/>
        </w:rPr>
      </w:pPr>
      <w:r w:rsidRPr="003665D8">
        <w:rPr>
          <w:rFonts w:ascii="Arial" w:hAnsi="Arial" w:cs="Arial"/>
        </w:rPr>
        <w:t xml:space="preserve">Early intervention and Early Help to address early patterns of poor attendance and agree ways to improve </w:t>
      </w:r>
    </w:p>
    <w:p w14:paraId="440C334B" w14:textId="77777777" w:rsidR="001F77A7" w:rsidRPr="003665D8" w:rsidRDefault="001F77A7" w:rsidP="001F77A7">
      <w:pPr>
        <w:pStyle w:val="ListParagraph"/>
        <w:numPr>
          <w:ilvl w:val="0"/>
          <w:numId w:val="32"/>
        </w:numPr>
        <w:spacing w:after="0" w:line="240" w:lineRule="auto"/>
        <w:contextualSpacing w:val="0"/>
        <w:jc w:val="both"/>
        <w:rPr>
          <w:rFonts w:ascii="Arial" w:hAnsi="Arial" w:cs="Arial"/>
        </w:rPr>
      </w:pPr>
      <w:r w:rsidRPr="003665D8">
        <w:rPr>
          <w:rFonts w:ascii="Arial" w:hAnsi="Arial" w:cs="Arial"/>
        </w:rPr>
        <w:t xml:space="preserve">Targeted interventions (including Early Help and Formal interventions) for those children who are persistently absent or severely absent </w:t>
      </w:r>
    </w:p>
    <w:p w14:paraId="2318A1E9" w14:textId="77777777" w:rsidR="001F77A7" w:rsidRPr="003665D8" w:rsidRDefault="001F77A7" w:rsidP="001F77A7">
      <w:pPr>
        <w:pStyle w:val="ListParagraph"/>
        <w:numPr>
          <w:ilvl w:val="0"/>
          <w:numId w:val="32"/>
        </w:numPr>
        <w:spacing w:after="0" w:line="240" w:lineRule="auto"/>
        <w:contextualSpacing w:val="0"/>
        <w:jc w:val="both"/>
        <w:rPr>
          <w:rFonts w:ascii="Arial" w:hAnsi="Arial" w:cs="Arial"/>
        </w:rPr>
      </w:pPr>
      <w:r w:rsidRPr="003665D8">
        <w:rPr>
          <w:rFonts w:ascii="Arial" w:hAnsi="Arial" w:cs="Arial"/>
        </w:rPr>
        <w:t>Understanding barriers to individuals’ attendance and agree individual plans for children with specific needs.</w:t>
      </w:r>
    </w:p>
    <w:p w14:paraId="03081D13" w14:textId="77777777" w:rsidR="001F77A7" w:rsidRPr="003665D8" w:rsidRDefault="001F77A7" w:rsidP="001F77A7">
      <w:pPr>
        <w:pStyle w:val="ListParagraph"/>
        <w:numPr>
          <w:ilvl w:val="0"/>
          <w:numId w:val="32"/>
        </w:numPr>
        <w:spacing w:after="0" w:line="240" w:lineRule="auto"/>
        <w:contextualSpacing w:val="0"/>
        <w:jc w:val="both"/>
        <w:rPr>
          <w:rFonts w:ascii="Arial" w:hAnsi="Arial" w:cs="Arial"/>
        </w:rPr>
      </w:pPr>
      <w:r w:rsidRPr="003665D8">
        <w:rPr>
          <w:rFonts w:ascii="Arial" w:hAnsi="Arial" w:cs="Arial"/>
        </w:rPr>
        <w:t xml:space="preserve">Formal Statutory Interventions where support has not been effective or engaged with. </w:t>
      </w:r>
    </w:p>
    <w:p w14:paraId="69500292" w14:textId="77777777" w:rsidR="001F77A7" w:rsidRPr="003665D8" w:rsidRDefault="001F77A7" w:rsidP="001F77A7">
      <w:pPr>
        <w:pStyle w:val="ListParagraph"/>
        <w:numPr>
          <w:ilvl w:val="0"/>
          <w:numId w:val="32"/>
        </w:numPr>
        <w:spacing w:after="0" w:line="240" w:lineRule="auto"/>
        <w:contextualSpacing w:val="0"/>
        <w:jc w:val="both"/>
        <w:rPr>
          <w:rFonts w:ascii="Arial" w:hAnsi="Arial" w:cs="Arial"/>
        </w:rPr>
      </w:pPr>
      <w:r w:rsidRPr="003665D8">
        <w:rPr>
          <w:rFonts w:ascii="Arial" w:hAnsi="Arial" w:cs="Arial"/>
        </w:rPr>
        <w:t xml:space="preserve">We will use attendance data, daily, weekly, half termly and termly to identify children whose attendance is declining and any concerning patterns of attendance. </w:t>
      </w:r>
    </w:p>
    <w:p w14:paraId="3D7F7C60" w14:textId="77777777" w:rsidR="001F77A7" w:rsidRPr="003665D8" w:rsidRDefault="001F77A7" w:rsidP="001F77A7">
      <w:pPr>
        <w:pStyle w:val="ListParagraph"/>
        <w:numPr>
          <w:ilvl w:val="0"/>
          <w:numId w:val="32"/>
        </w:numPr>
        <w:spacing w:after="0" w:line="240" w:lineRule="auto"/>
        <w:contextualSpacing w:val="0"/>
        <w:jc w:val="both"/>
        <w:rPr>
          <w:rFonts w:ascii="Arial" w:hAnsi="Arial" w:cs="Arial"/>
        </w:rPr>
      </w:pPr>
      <w:r w:rsidRPr="003665D8">
        <w:rPr>
          <w:rFonts w:ascii="Arial" w:hAnsi="Arial" w:cs="Arial"/>
        </w:rPr>
        <w:t xml:space="preserve">We will support pupils' parents and carers by working together to address any in-school barriers to attendance. </w:t>
      </w:r>
    </w:p>
    <w:p w14:paraId="5ED3377B" w14:textId="77777777" w:rsidR="001F77A7" w:rsidRPr="003665D8" w:rsidRDefault="001F77A7" w:rsidP="001F77A7">
      <w:pPr>
        <w:pStyle w:val="ListParagraph"/>
        <w:numPr>
          <w:ilvl w:val="0"/>
          <w:numId w:val="32"/>
        </w:numPr>
        <w:spacing w:after="0" w:line="240" w:lineRule="auto"/>
        <w:contextualSpacing w:val="0"/>
        <w:jc w:val="both"/>
        <w:rPr>
          <w:rFonts w:ascii="Arial" w:hAnsi="Arial" w:cs="Arial"/>
        </w:rPr>
      </w:pPr>
      <w:r w:rsidRPr="003665D8">
        <w:rPr>
          <w:rFonts w:ascii="Arial" w:hAnsi="Arial" w:cs="Arial"/>
        </w:rPr>
        <w:t xml:space="preserve">Where barriers are outside of the school’s control, we will discuss and offer support to parents, carers and pupils also signposting to the right voluntary support. </w:t>
      </w:r>
    </w:p>
    <w:p w14:paraId="680443E5" w14:textId="77777777" w:rsidR="001F77A7" w:rsidRPr="003665D8" w:rsidRDefault="001F77A7" w:rsidP="001F77A7">
      <w:pPr>
        <w:pStyle w:val="ListParagraph"/>
        <w:numPr>
          <w:ilvl w:val="0"/>
          <w:numId w:val="32"/>
        </w:numPr>
        <w:spacing w:after="0" w:line="240" w:lineRule="auto"/>
        <w:contextualSpacing w:val="0"/>
        <w:jc w:val="both"/>
        <w:rPr>
          <w:rFonts w:ascii="Arial" w:hAnsi="Arial" w:cs="Arial"/>
        </w:rPr>
      </w:pPr>
      <w:r w:rsidRPr="003665D8">
        <w:rPr>
          <w:rFonts w:ascii="Arial" w:hAnsi="Arial" w:cs="Arial"/>
        </w:rPr>
        <w:t>Some students find it harder than others to attend school and will need targeted or specialist support.</w:t>
      </w:r>
    </w:p>
    <w:p w14:paraId="06AD9CB5" w14:textId="77777777" w:rsidR="001F77A7" w:rsidRPr="003665D8" w:rsidRDefault="001F77A7" w:rsidP="001F77A7">
      <w:pPr>
        <w:pStyle w:val="ListParagraph"/>
        <w:numPr>
          <w:ilvl w:val="0"/>
          <w:numId w:val="32"/>
        </w:numPr>
        <w:spacing w:after="0" w:line="240" w:lineRule="auto"/>
        <w:contextualSpacing w:val="0"/>
        <w:jc w:val="both"/>
        <w:rPr>
          <w:rFonts w:ascii="Arial" w:hAnsi="Arial" w:cs="Arial"/>
        </w:rPr>
      </w:pPr>
      <w:r w:rsidRPr="003665D8">
        <w:rPr>
          <w:rFonts w:ascii="Arial" w:hAnsi="Arial" w:cs="Arial"/>
        </w:rPr>
        <w:t xml:space="preserve">Attendance plans will consider individual needs. </w:t>
      </w:r>
    </w:p>
    <w:p w14:paraId="4D61908A" w14:textId="77777777" w:rsidR="001F77A7" w:rsidRPr="003665D8" w:rsidRDefault="001F77A7" w:rsidP="001F77A7">
      <w:pPr>
        <w:pStyle w:val="ListParagraph"/>
        <w:numPr>
          <w:ilvl w:val="0"/>
          <w:numId w:val="32"/>
        </w:numPr>
        <w:spacing w:after="0" w:line="240" w:lineRule="auto"/>
        <w:contextualSpacing w:val="0"/>
        <w:jc w:val="both"/>
        <w:rPr>
          <w:rFonts w:ascii="Arial" w:hAnsi="Arial" w:cs="Arial"/>
        </w:rPr>
      </w:pPr>
      <w:r w:rsidRPr="003665D8">
        <w:rPr>
          <w:rFonts w:ascii="Arial" w:hAnsi="Arial" w:cs="Arial"/>
        </w:rPr>
        <w:t>We will use a Graduated Response - Assess, Plan, Do, Review, to inform all plans of intervention at each stage including offers of support either formal or informal</w:t>
      </w:r>
    </w:p>
    <w:p w14:paraId="32F2CE3B" w14:textId="77777777" w:rsidR="001F77A7" w:rsidRPr="003665D8" w:rsidRDefault="001F77A7" w:rsidP="001F77A7">
      <w:pPr>
        <w:pStyle w:val="ListParagraph"/>
        <w:numPr>
          <w:ilvl w:val="0"/>
          <w:numId w:val="32"/>
        </w:numPr>
        <w:spacing w:after="0" w:line="240" w:lineRule="auto"/>
        <w:contextualSpacing w:val="0"/>
        <w:jc w:val="both"/>
        <w:rPr>
          <w:rFonts w:ascii="Arial" w:hAnsi="Arial" w:cs="Arial"/>
        </w:rPr>
      </w:pPr>
      <w:r w:rsidRPr="003665D8">
        <w:rPr>
          <w:rFonts w:ascii="Arial" w:hAnsi="Arial" w:cs="Arial"/>
        </w:rPr>
        <w:t>Attendance plans will be reviewed and where improvements haven’t improved and barriers to attendance continue plans will be reviewed to understand the reasons for lack of change.</w:t>
      </w:r>
    </w:p>
    <w:p w14:paraId="27DE8DF1" w14:textId="77777777" w:rsidR="008A125F" w:rsidRDefault="008A125F" w:rsidP="008A125F">
      <w:pPr>
        <w:pStyle w:val="ListParagraph"/>
        <w:spacing w:after="0" w:line="240" w:lineRule="auto"/>
        <w:contextualSpacing w:val="0"/>
        <w:jc w:val="both"/>
        <w:rPr>
          <w:rFonts w:ascii="Arial" w:hAnsi="Arial" w:cs="Arial"/>
          <w:highlight w:val="green"/>
        </w:rPr>
      </w:pPr>
    </w:p>
    <w:p w14:paraId="1FF82E98" w14:textId="77777777" w:rsidR="008A125F" w:rsidRPr="001F77A7" w:rsidRDefault="008A125F" w:rsidP="008A125F">
      <w:pPr>
        <w:pStyle w:val="ListParagraph"/>
        <w:spacing w:after="0" w:line="240" w:lineRule="auto"/>
        <w:contextualSpacing w:val="0"/>
        <w:jc w:val="both"/>
        <w:rPr>
          <w:rFonts w:ascii="Arial" w:hAnsi="Arial" w:cs="Arial"/>
          <w:highlight w:val="green"/>
        </w:rPr>
      </w:pPr>
    </w:p>
    <w:p w14:paraId="0F20411B" w14:textId="77777777" w:rsidR="001F77A7" w:rsidRPr="001F77A7" w:rsidRDefault="001F77A7" w:rsidP="001F77A7">
      <w:pPr>
        <w:jc w:val="both"/>
        <w:rPr>
          <w:rFonts w:ascii="Arial" w:hAnsi="Arial" w:cs="Arial"/>
          <w:highlight w:val="green"/>
        </w:rPr>
      </w:pPr>
      <w:r w:rsidRPr="001F77A7">
        <w:rPr>
          <w:rFonts w:ascii="Arial" w:hAnsi="Arial" w:cs="Arial"/>
          <w:highlight w:val="green"/>
        </w:rPr>
        <w:t xml:space="preserve">                                 </w:t>
      </w:r>
      <w:r w:rsidRPr="001F77A7">
        <w:rPr>
          <w:rFonts w:ascii="Arial" w:hAnsi="Arial" w:cs="Arial"/>
          <w:noProof/>
          <w:highlight w:val="green"/>
        </w:rPr>
        <w:drawing>
          <wp:inline distT="0" distB="0" distL="0" distR="0" wp14:anchorId="69A5B64D" wp14:editId="68E87F6B">
            <wp:extent cx="2301240" cy="883920"/>
            <wp:effectExtent l="0" t="0" r="0" b="11430"/>
            <wp:docPr id="1818418259" name="Diagram 1">
              <a:extLst xmlns:a="http://schemas.openxmlformats.org/drawingml/2006/main">
                <a:ext uri="{FF2B5EF4-FFF2-40B4-BE49-F238E27FC236}">
                  <a16:creationId xmlns:a16="http://schemas.microsoft.com/office/drawing/2014/main" id="{27BCC2F2-A61C-42A3-B480-C6C27139F6CD}"/>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636E7203" w14:textId="77777777" w:rsidR="001F77A7" w:rsidRPr="003665D8" w:rsidRDefault="001F77A7" w:rsidP="001F77A7">
      <w:pPr>
        <w:pStyle w:val="ListParagraph"/>
        <w:numPr>
          <w:ilvl w:val="0"/>
          <w:numId w:val="32"/>
        </w:numPr>
        <w:spacing w:after="0" w:line="240" w:lineRule="auto"/>
        <w:contextualSpacing w:val="0"/>
        <w:jc w:val="both"/>
        <w:rPr>
          <w:rFonts w:ascii="Arial" w:hAnsi="Arial" w:cs="Arial"/>
        </w:rPr>
      </w:pPr>
      <w:r w:rsidRPr="003665D8">
        <w:rPr>
          <w:rFonts w:ascii="Arial" w:hAnsi="Arial" w:cs="Arial"/>
        </w:rPr>
        <w:t>Records will be kept of attendance interventions and action plans</w:t>
      </w:r>
    </w:p>
    <w:p w14:paraId="1F18C8B0" w14:textId="77777777" w:rsidR="001F77A7" w:rsidRDefault="001F77A7" w:rsidP="001F77A7">
      <w:pPr>
        <w:rPr>
          <w:rFonts w:ascii="Arial" w:hAnsi="Arial" w:cs="Arial"/>
          <w:color w:val="000000" w:themeColor="text1"/>
        </w:rPr>
      </w:pPr>
    </w:p>
    <w:p w14:paraId="14D7DB7C" w14:textId="4D9EE86F" w:rsidR="00BC41FB" w:rsidRDefault="00337A2B" w:rsidP="001F77A7">
      <w:pPr>
        <w:rPr>
          <w:rFonts w:ascii="Arial" w:hAnsi="Arial" w:cs="Arial"/>
          <w:color w:val="000000" w:themeColor="text1"/>
        </w:rPr>
      </w:pPr>
      <w:r w:rsidRPr="00907FA2">
        <w:rPr>
          <w:rFonts w:ascii="Aptos" w:eastAsia="Aptos" w:hAnsi="Aptos"/>
          <w:noProof/>
          <w:kern w:val="2"/>
          <w14:ligatures w14:val="standardContextual"/>
        </w:rPr>
        <mc:AlternateContent>
          <mc:Choice Requires="wps">
            <w:drawing>
              <wp:anchor distT="0" distB="0" distL="114300" distR="114300" simplePos="0" relativeHeight="251693056" behindDoc="0" locked="0" layoutInCell="1" allowOverlap="1" wp14:anchorId="783F6273" wp14:editId="2EB0A2C7">
                <wp:simplePos x="0" y="0"/>
                <wp:positionH relativeFrom="column">
                  <wp:posOffset>-68580</wp:posOffset>
                </wp:positionH>
                <wp:positionV relativeFrom="paragraph">
                  <wp:posOffset>319405</wp:posOffset>
                </wp:positionV>
                <wp:extent cx="1847850" cy="3086100"/>
                <wp:effectExtent l="0" t="0" r="19050" b="19050"/>
                <wp:wrapNone/>
                <wp:docPr id="1539780777" name="Rectangle 1"/>
                <wp:cNvGraphicFramePr/>
                <a:graphic xmlns:a="http://schemas.openxmlformats.org/drawingml/2006/main">
                  <a:graphicData uri="http://schemas.microsoft.com/office/word/2010/wordprocessingShape">
                    <wps:wsp>
                      <wps:cNvSpPr/>
                      <wps:spPr>
                        <a:xfrm>
                          <a:off x="0" y="0"/>
                          <a:ext cx="1847850" cy="3086100"/>
                        </a:xfrm>
                        <a:prstGeom prst="rect">
                          <a:avLst/>
                        </a:prstGeom>
                        <a:solidFill>
                          <a:schemeClr val="accent1">
                            <a:lumMod val="20000"/>
                            <a:lumOff val="80000"/>
                          </a:schemeClr>
                        </a:solidFill>
                        <a:ln w="12700" cap="flat" cmpd="sng" algn="ctr">
                          <a:solidFill>
                            <a:srgbClr val="156082">
                              <a:shade val="15000"/>
                            </a:srgbClr>
                          </a:solidFill>
                          <a:prstDash val="solid"/>
                          <a:miter lim="800000"/>
                        </a:ln>
                        <a:effectLst/>
                      </wps:spPr>
                      <wps:txbx>
                        <w:txbxContent>
                          <w:p w14:paraId="51ED4334" w14:textId="77777777" w:rsidR="001F77A7" w:rsidRPr="00907FA2" w:rsidRDefault="001F77A7" w:rsidP="001F77A7">
                            <w:pPr>
                              <w:jc w:val="center"/>
                              <w:rPr>
                                <w:rFonts w:ascii="Calibri" w:hAnsi="Calibri" w:cs="Calibri"/>
                                <w:b/>
                                <w:bCs/>
                                <w:lang w:val="en-US"/>
                              </w:rPr>
                            </w:pPr>
                            <w:r w:rsidRPr="00907FA2">
                              <w:rPr>
                                <w:rFonts w:ascii="Calibri" w:hAnsi="Calibri" w:cs="Calibri"/>
                                <w:b/>
                                <w:bCs/>
                                <w:lang w:val="en-US"/>
                              </w:rPr>
                              <w:t xml:space="preserve">Prevention </w:t>
                            </w:r>
                          </w:p>
                          <w:p w14:paraId="1637F25E" w14:textId="77777777" w:rsidR="001F77A7" w:rsidRPr="00907FA2" w:rsidRDefault="001F77A7" w:rsidP="001F77A7">
                            <w:pPr>
                              <w:jc w:val="center"/>
                              <w:rPr>
                                <w:rFonts w:ascii="Calibri" w:hAnsi="Calibri" w:cs="Calibri"/>
                                <w:b/>
                                <w:bCs/>
                                <w:lang w:val="en-US"/>
                              </w:rPr>
                            </w:pPr>
                            <w:r w:rsidRPr="00907FA2">
                              <w:rPr>
                                <w:rFonts w:ascii="Calibri" w:hAnsi="Calibri" w:cs="Calibri"/>
                                <w:b/>
                                <w:bCs/>
                              </w:rPr>
                              <w:t>Prevention of poor attendance through good whole school attendance management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83F6273" id="Rectangle 1" o:spid="_x0000_s1027" style="position:absolute;margin-left:-5.4pt;margin-top:25.15pt;width:145.5pt;height:243pt;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" fillcolor="#dbe5f1 [660]" strokecolor="#042433" strokeweight="1pt">
                <v:textbox>
                  <w:txbxContent>
                    <w:p w14:paraId="51ED4334" w14:textId="77777777" w:rsidR="001F77A7" w:rsidRPr="00907FA2" w:rsidRDefault="001F77A7" w:rsidP="001F77A7">
                      <w:pPr>
                        <w:jc w:val="center"/>
                        <w:rPr>
                          <w:rFonts w:ascii="Calibri" w:hAnsi="Calibri" w:cs="Calibri"/>
                          <w:b/>
                          <w:bCs/>
                          <w:lang w:val="en-US"/>
                        </w:rPr>
                      </w:pPr>
                      <w:r w:rsidRPr="00907FA2">
                        <w:rPr>
                          <w:rFonts w:ascii="Calibri" w:hAnsi="Calibri" w:cs="Calibri"/>
                          <w:b/>
                          <w:bCs/>
                          <w:lang w:val="en-US"/>
                        </w:rPr>
                        <w:t xml:space="preserve">Prevention </w:t>
                      </w:r>
                    </w:p>
                    <w:p w14:paraId="1637F25E" w14:textId="77777777" w:rsidR="001F77A7" w:rsidRPr="00907FA2" w:rsidRDefault="001F77A7" w:rsidP="001F77A7">
                      <w:pPr>
                        <w:jc w:val="center"/>
                        <w:rPr>
                          <w:rFonts w:ascii="Calibri" w:hAnsi="Calibri" w:cs="Calibri"/>
                          <w:b/>
                          <w:bCs/>
                          <w:lang w:val="en-US"/>
                        </w:rPr>
                      </w:pPr>
                      <w:r w:rsidRPr="00907FA2">
                        <w:rPr>
                          <w:rFonts w:ascii="Calibri" w:hAnsi="Calibri" w:cs="Calibri"/>
                          <w:b/>
                          <w:bCs/>
                        </w:rPr>
                        <w:t>Prevention of poor attendance through good whole school attendance management</w:t>
                      </w:r>
                    </w:p>
                  </w:txbxContent>
                </v:textbox>
              </v:rect>
            </w:pict>
          </mc:Fallback>
        </mc:AlternateContent>
      </w:r>
    </w:p>
    <w:p w14:paraId="380BEBD4" w14:textId="49376AF2" w:rsidR="00BC41FB" w:rsidRDefault="00337A2B" w:rsidP="001F77A7">
      <w:pPr>
        <w:rPr>
          <w:rFonts w:ascii="Arial" w:hAnsi="Arial" w:cs="Arial"/>
          <w:color w:val="000000" w:themeColor="text1"/>
        </w:rPr>
      </w:pPr>
      <w:r w:rsidRPr="00907FA2">
        <w:rPr>
          <w:rFonts w:ascii="Aptos" w:eastAsia="Aptos" w:hAnsi="Aptos"/>
          <w:noProof/>
          <w:kern w:val="2"/>
          <w14:ligatures w14:val="standardContextual"/>
        </w:rPr>
        <mc:AlternateContent>
          <mc:Choice Requires="wps">
            <w:drawing>
              <wp:anchor distT="0" distB="0" distL="114300" distR="114300" simplePos="0" relativeHeight="251694080" behindDoc="0" locked="0" layoutInCell="1" allowOverlap="1" wp14:anchorId="26B2548C" wp14:editId="3C4FA470">
                <wp:simplePos x="0" y="0"/>
                <wp:positionH relativeFrom="column">
                  <wp:posOffset>3131820</wp:posOffset>
                </wp:positionH>
                <wp:positionV relativeFrom="paragraph">
                  <wp:posOffset>7620</wp:posOffset>
                </wp:positionV>
                <wp:extent cx="3714750" cy="933450"/>
                <wp:effectExtent l="0" t="0" r="19050" b="19050"/>
                <wp:wrapNone/>
                <wp:docPr id="583835661" name="Rectangle 2"/>
                <wp:cNvGraphicFramePr/>
                <a:graphic xmlns:a="http://schemas.openxmlformats.org/drawingml/2006/main">
                  <a:graphicData uri="http://schemas.microsoft.com/office/word/2010/wordprocessingShape">
                    <wps:wsp>
                      <wps:cNvSpPr/>
                      <wps:spPr>
                        <a:xfrm>
                          <a:off x="0" y="0"/>
                          <a:ext cx="3714750" cy="933450"/>
                        </a:xfrm>
                        <a:prstGeom prst="rect">
                          <a:avLst/>
                        </a:prstGeom>
                        <a:solidFill>
                          <a:schemeClr val="accent1">
                            <a:lumMod val="20000"/>
                            <a:lumOff val="80000"/>
                          </a:schemeClr>
                        </a:solidFill>
                        <a:ln w="12700" cap="flat" cmpd="sng" algn="ctr">
                          <a:solidFill>
                            <a:srgbClr val="156082">
                              <a:shade val="15000"/>
                            </a:srgbClr>
                          </a:solidFill>
                          <a:prstDash val="solid"/>
                          <a:miter lim="800000"/>
                        </a:ln>
                        <a:effectLst/>
                      </wps:spPr>
                      <wps:txbx>
                        <w:txbxContent>
                          <w:p w14:paraId="3AB797BD" w14:textId="77777777" w:rsidR="001F77A7" w:rsidRPr="00907FA2" w:rsidRDefault="001F77A7" w:rsidP="001F77A7">
                            <w:pPr>
                              <w:pStyle w:val="ListParagraph"/>
                              <w:numPr>
                                <w:ilvl w:val="0"/>
                                <w:numId w:val="35"/>
                              </w:numPr>
                              <w:spacing w:after="160" w:line="259" w:lineRule="auto"/>
                              <w:rPr>
                                <w:rFonts w:cstheme="minorHAnsi"/>
                                <w:lang w:val="en-US"/>
                              </w:rPr>
                            </w:pPr>
                            <w:r w:rsidRPr="00907FA2">
                              <w:rPr>
                                <w:rFonts w:cstheme="minorHAnsi"/>
                                <w:lang w:val="en-US"/>
                              </w:rPr>
                              <w:t>All pupil’s consistent application of policy and whole school approach.</w:t>
                            </w:r>
                          </w:p>
                          <w:p w14:paraId="30450135" w14:textId="77777777" w:rsidR="001F77A7" w:rsidRPr="00907FA2" w:rsidRDefault="001F77A7" w:rsidP="001F77A7">
                            <w:pPr>
                              <w:pStyle w:val="ListParagraph"/>
                              <w:numPr>
                                <w:ilvl w:val="0"/>
                                <w:numId w:val="35"/>
                              </w:numPr>
                              <w:spacing w:after="160" w:line="259" w:lineRule="auto"/>
                              <w:rPr>
                                <w:rFonts w:cstheme="minorHAnsi"/>
                                <w:lang w:val="en-US"/>
                              </w:rPr>
                            </w:pPr>
                            <w:r w:rsidRPr="00907FA2">
                              <w:rPr>
                                <w:rFonts w:cstheme="minorHAnsi"/>
                                <w:lang w:val="en-US"/>
                              </w:rPr>
                              <w:t xml:space="preserve">Setting high expectations for all through positive promotion of attendance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6B2548C" id="Rectangle 2" o:spid="_x0000_s1028" style="position:absolute;margin-left:246.6pt;margin-top:.6pt;width:292.5pt;height:73.5pt;z-index:2516940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" fillcolor="#dbe5f1 [660]" strokecolor="#042433" strokeweight="1pt">
                <v:textbox>
                  <w:txbxContent>
                    <w:p w14:paraId="3AB797BD" w14:textId="77777777" w:rsidR="001F77A7" w:rsidRPr="00907FA2" w:rsidRDefault="001F77A7" w:rsidP="001F77A7">
                      <w:pPr>
                        <w:pStyle w:val="ListParagraph"/>
                        <w:numPr>
                          <w:ilvl w:val="0"/>
                          <w:numId w:val="35"/>
                        </w:numPr>
                        <w:spacing w:after="160" w:line="259" w:lineRule="auto"/>
                        <w:rPr>
                          <w:rFonts w:cstheme="minorHAnsi"/>
                          <w:lang w:val="en-US"/>
                        </w:rPr>
                      </w:pPr>
                      <w:r w:rsidRPr="00907FA2">
                        <w:rPr>
                          <w:rFonts w:cstheme="minorHAnsi"/>
                          <w:lang w:val="en-US"/>
                        </w:rPr>
                        <w:t>All pupil’s consistent application of policy and whole school approach.</w:t>
                      </w:r>
                    </w:p>
                    <w:p w14:paraId="30450135" w14:textId="77777777" w:rsidR="001F77A7" w:rsidRPr="00907FA2" w:rsidRDefault="001F77A7" w:rsidP="001F77A7">
                      <w:pPr>
                        <w:pStyle w:val="ListParagraph"/>
                        <w:numPr>
                          <w:ilvl w:val="0"/>
                          <w:numId w:val="35"/>
                        </w:numPr>
                        <w:spacing w:after="160" w:line="259" w:lineRule="auto"/>
                        <w:rPr>
                          <w:rFonts w:cstheme="minorHAnsi"/>
                          <w:lang w:val="en-US"/>
                        </w:rPr>
                      </w:pPr>
                      <w:r w:rsidRPr="00907FA2">
                        <w:rPr>
                          <w:rFonts w:cstheme="minorHAnsi"/>
                          <w:lang w:val="en-US"/>
                        </w:rPr>
                        <w:t xml:space="preserve">Setting high expectations for all through positive promotion of attendance </w:t>
                      </w:r>
                    </w:p>
                  </w:txbxContent>
                </v:textbox>
              </v:rect>
            </w:pict>
          </mc:Fallback>
        </mc:AlternateContent>
      </w:r>
      <w:r w:rsidRPr="00907FA2">
        <w:rPr>
          <w:rFonts w:ascii="Aptos" w:eastAsia="Aptos" w:hAnsi="Aptos"/>
          <w:noProof/>
          <w:kern w:val="2"/>
          <w14:ligatures w14:val="standardContextual"/>
        </w:rPr>
        <mc:AlternateContent>
          <mc:Choice Requires="wps">
            <w:drawing>
              <wp:anchor distT="0" distB="0" distL="114300" distR="114300" simplePos="0" relativeHeight="251696128" behindDoc="0" locked="0" layoutInCell="1" allowOverlap="1" wp14:anchorId="2DB30D96" wp14:editId="48923A61">
                <wp:simplePos x="0" y="0"/>
                <wp:positionH relativeFrom="column">
                  <wp:posOffset>1981200</wp:posOffset>
                </wp:positionH>
                <wp:positionV relativeFrom="paragraph">
                  <wp:posOffset>12700</wp:posOffset>
                </wp:positionV>
                <wp:extent cx="1000125" cy="781050"/>
                <wp:effectExtent l="0" t="0" r="28575" b="19050"/>
                <wp:wrapNone/>
                <wp:docPr id="1597677220" name="Rectangle 4"/>
                <wp:cNvGraphicFramePr/>
                <a:graphic xmlns:a="http://schemas.openxmlformats.org/drawingml/2006/main">
                  <a:graphicData uri="http://schemas.microsoft.com/office/word/2010/wordprocessingShape">
                    <wps:wsp>
                      <wps:cNvSpPr/>
                      <wps:spPr>
                        <a:xfrm>
                          <a:off x="0" y="0"/>
                          <a:ext cx="1000125" cy="781050"/>
                        </a:xfrm>
                        <a:prstGeom prst="rect">
                          <a:avLst/>
                        </a:prstGeom>
                        <a:solidFill>
                          <a:schemeClr val="accent1">
                            <a:lumMod val="20000"/>
                            <a:lumOff val="80000"/>
                          </a:schemeClr>
                        </a:solidFill>
                        <a:ln w="12700" cap="flat" cmpd="sng" algn="ctr">
                          <a:solidFill>
                            <a:srgbClr val="156082">
                              <a:shade val="15000"/>
                            </a:srgbClr>
                          </a:solidFill>
                          <a:prstDash val="solid"/>
                          <a:miter lim="800000"/>
                        </a:ln>
                        <a:effectLst/>
                      </wps:spPr>
                      <wps:txbx>
                        <w:txbxContent>
                          <w:p w14:paraId="1BF63190" w14:textId="77777777" w:rsidR="001F77A7" w:rsidRPr="00907FA2" w:rsidRDefault="001F77A7" w:rsidP="001F77A7">
                            <w:pPr>
                              <w:jc w:val="center"/>
                              <w:rPr>
                                <w:rFonts w:cstheme="minorHAnsi"/>
                                <w:b/>
                                <w:bCs/>
                                <w:lang w:val="en-US"/>
                              </w:rPr>
                            </w:pPr>
                            <w:r w:rsidRPr="00907FA2">
                              <w:rPr>
                                <w:rFonts w:cstheme="minorHAnsi"/>
                                <w:b/>
                                <w:bCs/>
                                <w:lang w:val="en-US"/>
                              </w:rPr>
                              <w:t xml:space="preserve">All - Universal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B30D96" id="Rectangle 4" o:spid="_x0000_s1029" style="position:absolute;margin-left:156pt;margin-top:1pt;width:78.75pt;height:61.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" fillcolor="#dbe5f1 [660]" strokecolor="#042433" strokeweight="1pt">
                <v:textbox>
                  <w:txbxContent>
                    <w:p w14:paraId="1BF63190" w14:textId="77777777" w:rsidR="001F77A7" w:rsidRPr="00907FA2" w:rsidRDefault="001F77A7" w:rsidP="001F77A7">
                      <w:pPr>
                        <w:jc w:val="center"/>
                        <w:rPr>
                          <w:rFonts w:cstheme="minorHAnsi"/>
                          <w:b/>
                          <w:bCs/>
                          <w:lang w:val="en-US"/>
                        </w:rPr>
                      </w:pPr>
                      <w:r w:rsidRPr="00907FA2">
                        <w:rPr>
                          <w:rFonts w:cstheme="minorHAnsi"/>
                          <w:b/>
                          <w:bCs/>
                          <w:lang w:val="en-US"/>
                        </w:rPr>
                        <w:t xml:space="preserve">All - Universal </w:t>
                      </w:r>
                    </w:p>
                  </w:txbxContent>
                </v:textbox>
              </v:rect>
            </w:pict>
          </mc:Fallback>
        </mc:AlternateContent>
      </w:r>
    </w:p>
    <w:p w14:paraId="3C62FE4E" w14:textId="12F9CB0F" w:rsidR="00E76C4C" w:rsidRDefault="00E76C4C" w:rsidP="001F77A7">
      <w:pPr>
        <w:rPr>
          <w:rFonts w:ascii="Arial" w:hAnsi="Arial" w:cs="Arial"/>
          <w:color w:val="000000" w:themeColor="text1"/>
        </w:rPr>
      </w:pPr>
    </w:p>
    <w:p w14:paraId="3CC2CB74" w14:textId="21050A4D" w:rsidR="00E76C4C" w:rsidRDefault="00337A2B" w:rsidP="001F77A7">
      <w:pPr>
        <w:rPr>
          <w:rFonts w:ascii="Arial" w:hAnsi="Arial" w:cs="Arial"/>
          <w:color w:val="000000" w:themeColor="text1"/>
        </w:rPr>
      </w:pPr>
      <w:r w:rsidRPr="00907FA2">
        <w:rPr>
          <w:rFonts w:ascii="Aptos" w:eastAsia="Aptos" w:hAnsi="Aptos"/>
          <w:noProof/>
          <w:kern w:val="2"/>
          <w14:ligatures w14:val="standardContextual"/>
        </w:rPr>
        <mc:AlternateContent>
          <mc:Choice Requires="wps">
            <w:drawing>
              <wp:anchor distT="0" distB="0" distL="114300" distR="114300" simplePos="0" relativeHeight="251697152" behindDoc="0" locked="0" layoutInCell="1" allowOverlap="1" wp14:anchorId="4136BC29" wp14:editId="4EFFAFEE">
                <wp:simplePos x="0" y="0"/>
                <wp:positionH relativeFrom="column">
                  <wp:posOffset>1986915</wp:posOffset>
                </wp:positionH>
                <wp:positionV relativeFrom="paragraph">
                  <wp:posOffset>316230</wp:posOffset>
                </wp:positionV>
                <wp:extent cx="1000125" cy="666750"/>
                <wp:effectExtent l="0" t="0" r="28575" b="19050"/>
                <wp:wrapNone/>
                <wp:docPr id="673871772" name="Rectangle 4"/>
                <wp:cNvGraphicFramePr/>
                <a:graphic xmlns:a="http://schemas.openxmlformats.org/drawingml/2006/main">
                  <a:graphicData uri="http://schemas.microsoft.com/office/word/2010/wordprocessingShape">
                    <wps:wsp>
                      <wps:cNvSpPr/>
                      <wps:spPr>
                        <a:xfrm>
                          <a:off x="0" y="0"/>
                          <a:ext cx="1000125" cy="666750"/>
                        </a:xfrm>
                        <a:prstGeom prst="rect">
                          <a:avLst/>
                        </a:prstGeom>
                        <a:solidFill>
                          <a:schemeClr val="accent1">
                            <a:lumMod val="20000"/>
                            <a:lumOff val="80000"/>
                          </a:schemeClr>
                        </a:solidFill>
                        <a:ln w="12700" cap="flat" cmpd="sng" algn="ctr">
                          <a:solidFill>
                            <a:srgbClr val="156082">
                              <a:shade val="15000"/>
                            </a:srgbClr>
                          </a:solidFill>
                          <a:prstDash val="solid"/>
                          <a:miter lim="800000"/>
                        </a:ln>
                        <a:effectLst/>
                      </wps:spPr>
                      <wps:txbx>
                        <w:txbxContent>
                          <w:p w14:paraId="3BC58D5E" w14:textId="77777777" w:rsidR="001F77A7" w:rsidRPr="00907FA2" w:rsidRDefault="001F77A7" w:rsidP="001F77A7">
                            <w:pPr>
                              <w:jc w:val="center"/>
                              <w:rPr>
                                <w:rFonts w:cstheme="minorHAnsi"/>
                                <w:b/>
                                <w:bCs/>
                                <w:lang w:val="en-US"/>
                              </w:rPr>
                            </w:pPr>
                            <w:r w:rsidRPr="00907FA2">
                              <w:rPr>
                                <w:rFonts w:cstheme="minorHAnsi"/>
                                <w:b/>
                                <w:bCs/>
                                <w:lang w:val="en-US"/>
                              </w:rPr>
                              <w:t>97-100%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136BC29" id="_x0000_s1030" style="position:absolute;margin-left:156.45pt;margin-top:24.9pt;width:78.75pt;height:52.5pt;z-index:2516971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" fillcolor="#dbe5f1 [660]" strokecolor="#042433" strokeweight="1pt">
                <v:textbox>
                  <w:txbxContent>
                    <w:p w14:paraId="3BC58D5E" w14:textId="77777777" w:rsidR="001F77A7" w:rsidRPr="00907FA2" w:rsidRDefault="001F77A7" w:rsidP="001F77A7">
                      <w:pPr>
                        <w:jc w:val="center"/>
                        <w:rPr>
                          <w:rFonts w:cstheme="minorHAnsi"/>
                          <w:b/>
                          <w:bCs/>
                          <w:lang w:val="en-US"/>
                        </w:rPr>
                      </w:pPr>
                      <w:r w:rsidRPr="00907FA2">
                        <w:rPr>
                          <w:rFonts w:cstheme="minorHAnsi"/>
                          <w:b/>
                          <w:bCs/>
                          <w:lang w:val="en-US"/>
                        </w:rPr>
                        <w:t>97-100%</w:t>
                      </w:r>
                    </w:p>
                  </w:txbxContent>
                </v:textbox>
              </v:rect>
            </w:pict>
          </mc:Fallback>
        </mc:AlternateContent>
      </w:r>
    </w:p>
    <w:p w14:paraId="1804082B" w14:textId="3EDD02AC" w:rsidR="00E76C4C" w:rsidRDefault="00337A2B" w:rsidP="001F77A7">
      <w:pPr>
        <w:rPr>
          <w:rFonts w:ascii="Arial" w:hAnsi="Arial" w:cs="Arial"/>
          <w:color w:val="000000" w:themeColor="text1"/>
        </w:rPr>
      </w:pPr>
      <w:r w:rsidRPr="00907FA2">
        <w:rPr>
          <w:rFonts w:ascii="Aptos" w:eastAsia="Aptos" w:hAnsi="Aptos"/>
          <w:noProof/>
          <w:kern w:val="2"/>
          <w14:ligatures w14:val="standardContextual"/>
        </w:rPr>
        <mc:AlternateContent>
          <mc:Choice Requires="wps">
            <w:drawing>
              <wp:anchor distT="0" distB="0" distL="114300" distR="114300" simplePos="0" relativeHeight="251695104" behindDoc="0" locked="0" layoutInCell="1" allowOverlap="1" wp14:anchorId="2301C60D" wp14:editId="17AED9B7">
                <wp:simplePos x="0" y="0"/>
                <wp:positionH relativeFrom="column">
                  <wp:posOffset>3171825</wp:posOffset>
                </wp:positionH>
                <wp:positionV relativeFrom="paragraph">
                  <wp:posOffset>195580</wp:posOffset>
                </wp:positionV>
                <wp:extent cx="3667125" cy="685800"/>
                <wp:effectExtent l="0" t="0" r="28575" b="19050"/>
                <wp:wrapNone/>
                <wp:docPr id="1469664190" name="Rectangle 2"/>
                <wp:cNvGraphicFramePr/>
                <a:graphic xmlns:a="http://schemas.openxmlformats.org/drawingml/2006/main">
                  <a:graphicData uri="http://schemas.microsoft.com/office/word/2010/wordprocessingShape">
                    <wps:wsp>
                      <wps:cNvSpPr/>
                      <wps:spPr>
                        <a:xfrm>
                          <a:off x="0" y="0"/>
                          <a:ext cx="3667125" cy="685800"/>
                        </a:xfrm>
                        <a:prstGeom prst="rect">
                          <a:avLst/>
                        </a:prstGeom>
                        <a:solidFill>
                          <a:schemeClr val="accent1">
                            <a:lumMod val="20000"/>
                            <a:lumOff val="80000"/>
                          </a:schemeClr>
                        </a:solidFill>
                        <a:ln w="12700" cap="flat" cmpd="sng" algn="ctr">
                          <a:solidFill>
                            <a:srgbClr val="156082">
                              <a:shade val="15000"/>
                            </a:srgbClr>
                          </a:solidFill>
                          <a:prstDash val="solid"/>
                          <a:miter lim="800000"/>
                        </a:ln>
                        <a:effectLst/>
                      </wps:spPr>
                      <wps:txbx>
                        <w:txbxContent>
                          <w:p w14:paraId="6AA7E63D" w14:textId="77777777" w:rsidR="001F77A7" w:rsidRPr="00907FA2" w:rsidRDefault="001F77A7" w:rsidP="001F77A7">
                            <w:pPr>
                              <w:pStyle w:val="NoSpacing"/>
                              <w:rPr>
                                <w:rFonts w:cstheme="minorHAnsi"/>
                                <w:b/>
                                <w:bCs/>
                                <w:sz w:val="24"/>
                                <w:szCs w:val="24"/>
                              </w:rPr>
                            </w:pPr>
                            <w:r w:rsidRPr="00907FA2">
                              <w:rPr>
                                <w:rFonts w:cstheme="minorHAnsi"/>
                                <w:b/>
                                <w:bCs/>
                                <w:sz w:val="24"/>
                                <w:szCs w:val="24"/>
                              </w:rPr>
                              <w:t>Excellent.  Accessing all learning opportunities</w:t>
                            </w:r>
                          </w:p>
                          <w:p w14:paraId="4638A9D2" w14:textId="77777777" w:rsidR="001F77A7" w:rsidRPr="00907FA2" w:rsidRDefault="001F77A7" w:rsidP="001F77A7">
                            <w:pPr>
                              <w:pStyle w:val="NoSpacing"/>
                              <w:numPr>
                                <w:ilvl w:val="0"/>
                                <w:numId w:val="36"/>
                              </w:numPr>
                              <w:rPr>
                                <w:rFonts w:cstheme="minorHAnsi"/>
                                <w:sz w:val="24"/>
                                <w:szCs w:val="24"/>
                              </w:rPr>
                            </w:pPr>
                            <w:r w:rsidRPr="00907FA2">
                              <w:rPr>
                                <w:rFonts w:cstheme="minorHAnsi"/>
                                <w:sz w:val="24"/>
                                <w:szCs w:val="24"/>
                              </w:rPr>
                              <w:t>Rewards and incentives</w:t>
                            </w:r>
                          </w:p>
                          <w:p w14:paraId="06D7BA34" w14:textId="77777777" w:rsidR="001F77A7" w:rsidRPr="00907FA2" w:rsidRDefault="001F77A7" w:rsidP="001F77A7">
                            <w:pPr>
                              <w:pStyle w:val="NoSpacing"/>
                              <w:numPr>
                                <w:ilvl w:val="0"/>
                                <w:numId w:val="36"/>
                              </w:numPr>
                              <w:rPr>
                                <w:rFonts w:cstheme="minorHAnsi"/>
                                <w:sz w:val="24"/>
                                <w:szCs w:val="24"/>
                              </w:rPr>
                            </w:pPr>
                            <w:r w:rsidRPr="00907FA2">
                              <w:rPr>
                                <w:rFonts w:cstheme="minorHAnsi"/>
                                <w:sz w:val="24"/>
                                <w:szCs w:val="24"/>
                              </w:rPr>
                              <w:t>Termly letter sent home</w:t>
                            </w:r>
                          </w:p>
                          <w:p w14:paraId="1D0F195C" w14:textId="77777777" w:rsidR="001F77A7" w:rsidRPr="00EC48E1" w:rsidRDefault="001F77A7" w:rsidP="001F77A7">
                            <w:pPr>
                              <w:pStyle w:val="NoSpacing"/>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01C60D" id="_x0000_s1031" style="position:absolute;margin-left:249.75pt;margin-top:15.4pt;width:288.75pt;height:54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" fillcolor="#dbe5f1 [660]" strokecolor="#042433" strokeweight="1pt">
                <v:textbox>
                  <w:txbxContent>
                    <w:p w14:paraId="6AA7E63D" w14:textId="77777777" w:rsidR="001F77A7" w:rsidRPr="00907FA2" w:rsidRDefault="001F77A7" w:rsidP="001F77A7">
                      <w:pPr>
                        <w:pStyle w:val="NoSpacing"/>
                        <w:rPr>
                          <w:rFonts w:cstheme="minorHAnsi"/>
                          <w:b/>
                          <w:bCs/>
                          <w:sz w:val="24"/>
                          <w:szCs w:val="24"/>
                        </w:rPr>
                      </w:pPr>
                      <w:r w:rsidRPr="00907FA2">
                        <w:rPr>
                          <w:rFonts w:cstheme="minorHAnsi"/>
                          <w:b/>
                          <w:bCs/>
                          <w:sz w:val="24"/>
                          <w:szCs w:val="24"/>
                        </w:rPr>
                        <w:t>Excellent.  Accessing all learning opportunities</w:t>
                      </w:r>
                    </w:p>
                    <w:p w14:paraId="4638A9D2" w14:textId="77777777" w:rsidR="001F77A7" w:rsidRPr="00907FA2" w:rsidRDefault="001F77A7" w:rsidP="001F77A7">
                      <w:pPr>
                        <w:pStyle w:val="NoSpacing"/>
                        <w:numPr>
                          <w:ilvl w:val="0"/>
                          <w:numId w:val="36"/>
                        </w:numPr>
                        <w:rPr>
                          <w:rFonts w:cstheme="minorHAnsi"/>
                          <w:sz w:val="24"/>
                          <w:szCs w:val="24"/>
                        </w:rPr>
                      </w:pPr>
                      <w:r w:rsidRPr="00907FA2">
                        <w:rPr>
                          <w:rFonts w:cstheme="minorHAnsi"/>
                          <w:sz w:val="24"/>
                          <w:szCs w:val="24"/>
                        </w:rPr>
                        <w:t>Rewards and incentives</w:t>
                      </w:r>
                    </w:p>
                    <w:p w14:paraId="06D7BA34" w14:textId="77777777" w:rsidR="001F77A7" w:rsidRPr="00907FA2" w:rsidRDefault="001F77A7" w:rsidP="001F77A7">
                      <w:pPr>
                        <w:pStyle w:val="NoSpacing"/>
                        <w:numPr>
                          <w:ilvl w:val="0"/>
                          <w:numId w:val="36"/>
                        </w:numPr>
                        <w:rPr>
                          <w:rFonts w:cstheme="minorHAnsi"/>
                          <w:sz w:val="24"/>
                          <w:szCs w:val="24"/>
                        </w:rPr>
                      </w:pPr>
                      <w:r w:rsidRPr="00907FA2">
                        <w:rPr>
                          <w:rFonts w:cstheme="minorHAnsi"/>
                          <w:sz w:val="24"/>
                          <w:szCs w:val="24"/>
                        </w:rPr>
                        <w:t>Termly letter sent home</w:t>
                      </w:r>
                    </w:p>
                    <w:p w14:paraId="1D0F195C" w14:textId="77777777" w:rsidR="001F77A7" w:rsidRPr="00EC48E1" w:rsidRDefault="001F77A7" w:rsidP="001F77A7">
                      <w:pPr>
                        <w:pStyle w:val="NoSpacing"/>
                      </w:pPr>
                    </w:p>
                  </w:txbxContent>
                </v:textbox>
              </v:rect>
            </w:pict>
          </mc:Fallback>
        </mc:AlternateContent>
      </w:r>
    </w:p>
    <w:p w14:paraId="6DBA2A17" w14:textId="641B574F" w:rsidR="00E76C4C" w:rsidRDefault="00E76C4C" w:rsidP="001F77A7">
      <w:pPr>
        <w:rPr>
          <w:rFonts w:ascii="Arial" w:hAnsi="Arial" w:cs="Arial"/>
          <w:color w:val="000000" w:themeColor="text1"/>
        </w:rPr>
      </w:pPr>
    </w:p>
    <w:p w14:paraId="19EDB7B5" w14:textId="25A353FE" w:rsidR="00E76C4C" w:rsidRDefault="00E76C4C" w:rsidP="001F77A7">
      <w:pPr>
        <w:rPr>
          <w:rFonts w:ascii="Arial" w:hAnsi="Arial" w:cs="Arial"/>
          <w:color w:val="000000" w:themeColor="text1"/>
        </w:rPr>
      </w:pPr>
    </w:p>
    <w:p w14:paraId="4FAD5E43" w14:textId="51F03744" w:rsidR="008A125F" w:rsidRDefault="00337A2B" w:rsidP="001F77A7">
      <w:pPr>
        <w:rPr>
          <w:rFonts w:ascii="Arial" w:hAnsi="Arial" w:cs="Arial"/>
          <w:color w:val="000000" w:themeColor="text1"/>
        </w:rPr>
      </w:pPr>
      <w:r w:rsidRPr="00907FA2">
        <w:rPr>
          <w:rFonts w:ascii="Aptos" w:eastAsia="Aptos" w:hAnsi="Aptos"/>
          <w:noProof/>
          <w:kern w:val="2"/>
          <w14:ligatures w14:val="standardContextual"/>
        </w:rPr>
        <mc:AlternateContent>
          <mc:Choice Requires="wps">
            <w:drawing>
              <wp:anchor distT="0" distB="0" distL="114300" distR="114300" simplePos="0" relativeHeight="251698176" behindDoc="0" locked="0" layoutInCell="1" allowOverlap="1" wp14:anchorId="7C6A3CA6" wp14:editId="206FAAE9">
                <wp:simplePos x="0" y="0"/>
                <wp:positionH relativeFrom="column">
                  <wp:posOffset>1986915</wp:posOffset>
                </wp:positionH>
                <wp:positionV relativeFrom="paragraph">
                  <wp:posOffset>38735</wp:posOffset>
                </wp:positionV>
                <wp:extent cx="1057275" cy="666750"/>
                <wp:effectExtent l="0" t="0" r="28575" b="19050"/>
                <wp:wrapNone/>
                <wp:docPr id="1299164399" name="Rectangle 4"/>
                <wp:cNvGraphicFramePr/>
                <a:graphic xmlns:a="http://schemas.openxmlformats.org/drawingml/2006/main">
                  <a:graphicData uri="http://schemas.microsoft.com/office/word/2010/wordprocessingShape">
                    <wps:wsp>
                      <wps:cNvSpPr/>
                      <wps:spPr>
                        <a:xfrm>
                          <a:off x="0" y="0"/>
                          <a:ext cx="1057275" cy="666750"/>
                        </a:xfrm>
                        <a:prstGeom prst="rect">
                          <a:avLst/>
                        </a:prstGeom>
                        <a:solidFill>
                          <a:schemeClr val="accent1">
                            <a:lumMod val="20000"/>
                            <a:lumOff val="80000"/>
                          </a:schemeClr>
                        </a:solidFill>
                        <a:ln w="12700" cap="flat" cmpd="sng" algn="ctr">
                          <a:solidFill>
                            <a:srgbClr val="156082">
                              <a:shade val="15000"/>
                            </a:srgbClr>
                          </a:solidFill>
                          <a:prstDash val="solid"/>
                          <a:miter lim="800000"/>
                        </a:ln>
                        <a:effectLst/>
                      </wps:spPr>
                      <wps:txbx>
                        <w:txbxContent>
                          <w:p w14:paraId="5D9A8C41" w14:textId="77777777" w:rsidR="001F77A7" w:rsidRPr="00907FA2" w:rsidRDefault="001F77A7" w:rsidP="001F77A7">
                            <w:pPr>
                              <w:jc w:val="center"/>
                              <w:rPr>
                                <w:rFonts w:cstheme="minorHAnsi"/>
                                <w:b/>
                                <w:bCs/>
                                <w:lang w:val="en-US"/>
                              </w:rPr>
                            </w:pPr>
                            <w:r w:rsidRPr="00907FA2">
                              <w:rPr>
                                <w:rFonts w:cstheme="minorHAnsi"/>
                                <w:b/>
                                <w:bCs/>
                                <w:lang w:val="en-US"/>
                              </w:rPr>
                              <w:t>95-97%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C6A3CA6" id="_x0000_s1032" style="position:absolute;margin-left:156.45pt;margin-top:3.05pt;width:83.25pt;height:52.5pt;z-index:2516981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" fillcolor="#dbe5f1 [660]" strokecolor="#042433" strokeweight="1pt">
                <v:textbox>
                  <w:txbxContent>
                    <w:p w14:paraId="5D9A8C41" w14:textId="77777777" w:rsidR="001F77A7" w:rsidRPr="00907FA2" w:rsidRDefault="001F77A7" w:rsidP="001F77A7">
                      <w:pPr>
                        <w:jc w:val="center"/>
                        <w:rPr>
                          <w:rFonts w:cstheme="minorHAnsi"/>
                          <w:b/>
                          <w:bCs/>
                          <w:lang w:val="en-US"/>
                        </w:rPr>
                      </w:pPr>
                      <w:r w:rsidRPr="00907FA2">
                        <w:rPr>
                          <w:rFonts w:cstheme="minorHAnsi"/>
                          <w:b/>
                          <w:bCs/>
                          <w:lang w:val="en-US"/>
                        </w:rPr>
                        <w:t>95-97%</w:t>
                      </w:r>
                    </w:p>
                  </w:txbxContent>
                </v:textbox>
              </v:rect>
            </w:pict>
          </mc:Fallback>
        </mc:AlternateContent>
      </w:r>
      <w:r w:rsidRPr="00907FA2">
        <w:rPr>
          <w:rFonts w:ascii="Aptos" w:eastAsia="Aptos" w:hAnsi="Aptos"/>
          <w:noProof/>
          <w:kern w:val="2"/>
          <w14:ligatures w14:val="standardContextual"/>
        </w:rPr>
        <mc:AlternateContent>
          <mc:Choice Requires="wps">
            <w:drawing>
              <wp:anchor distT="0" distB="0" distL="114300" distR="114300" simplePos="0" relativeHeight="251700224" behindDoc="0" locked="0" layoutInCell="1" allowOverlap="1" wp14:anchorId="21D6B79D" wp14:editId="7F3A2480">
                <wp:simplePos x="0" y="0"/>
                <wp:positionH relativeFrom="column">
                  <wp:posOffset>3169920</wp:posOffset>
                </wp:positionH>
                <wp:positionV relativeFrom="paragraph">
                  <wp:posOffset>164465</wp:posOffset>
                </wp:positionV>
                <wp:extent cx="3676650" cy="1352550"/>
                <wp:effectExtent l="0" t="0" r="19050" b="19050"/>
                <wp:wrapNone/>
                <wp:docPr id="491628966" name="Rectangle 2"/>
                <wp:cNvGraphicFramePr/>
                <a:graphic xmlns:a="http://schemas.openxmlformats.org/drawingml/2006/main">
                  <a:graphicData uri="http://schemas.microsoft.com/office/word/2010/wordprocessingShape">
                    <wps:wsp>
                      <wps:cNvSpPr/>
                      <wps:spPr>
                        <a:xfrm>
                          <a:off x="0" y="0"/>
                          <a:ext cx="3676650" cy="1352550"/>
                        </a:xfrm>
                        <a:prstGeom prst="rect">
                          <a:avLst/>
                        </a:prstGeom>
                        <a:solidFill>
                          <a:schemeClr val="accent1">
                            <a:lumMod val="20000"/>
                            <a:lumOff val="80000"/>
                          </a:schemeClr>
                        </a:solidFill>
                        <a:ln w="12700" cap="flat" cmpd="sng" algn="ctr">
                          <a:solidFill>
                            <a:srgbClr val="156082">
                              <a:shade val="15000"/>
                            </a:srgbClr>
                          </a:solidFill>
                          <a:prstDash val="solid"/>
                          <a:miter lim="800000"/>
                        </a:ln>
                        <a:effectLst/>
                      </wps:spPr>
                      <wps:txbx>
                        <w:txbxContent>
                          <w:p w14:paraId="02E16F90" w14:textId="77777777" w:rsidR="001F77A7" w:rsidRPr="00907FA2" w:rsidRDefault="001F77A7" w:rsidP="001F77A7">
                            <w:pPr>
                              <w:rPr>
                                <w:rFonts w:cstheme="minorHAnsi"/>
                                <w:b/>
                                <w:bCs/>
                                <w:lang w:val="en-US"/>
                              </w:rPr>
                            </w:pPr>
                            <w:r w:rsidRPr="00907FA2">
                              <w:rPr>
                                <w:rFonts w:cstheme="minorHAnsi"/>
                                <w:b/>
                                <w:bCs/>
                                <w:lang w:val="en-US"/>
                              </w:rPr>
                              <w:t>Pupils at risk of lower-than-expected attendance identified through robust weekly tracking</w:t>
                            </w:r>
                          </w:p>
                          <w:p w14:paraId="1D8195C5" w14:textId="77777777" w:rsidR="001F77A7" w:rsidRPr="00907FA2" w:rsidRDefault="001F77A7" w:rsidP="001F77A7">
                            <w:pPr>
                              <w:pStyle w:val="ListParagraph"/>
                              <w:numPr>
                                <w:ilvl w:val="0"/>
                                <w:numId w:val="37"/>
                              </w:numPr>
                              <w:spacing w:after="160" w:line="259" w:lineRule="auto"/>
                              <w:rPr>
                                <w:rFonts w:cstheme="minorHAnsi"/>
                                <w:lang w:val="en-US"/>
                              </w:rPr>
                            </w:pPr>
                            <w:r w:rsidRPr="00907FA2">
                              <w:rPr>
                                <w:rFonts w:cstheme="minorHAnsi"/>
                                <w:lang w:val="en-US"/>
                              </w:rPr>
                              <w:t>Letter sent to parents advising of attendance</w:t>
                            </w:r>
                          </w:p>
                          <w:p w14:paraId="0F5B71BA" w14:textId="77777777" w:rsidR="001F77A7" w:rsidRPr="00907FA2" w:rsidRDefault="001F77A7" w:rsidP="001F77A7">
                            <w:pPr>
                              <w:pStyle w:val="ListParagraph"/>
                              <w:numPr>
                                <w:ilvl w:val="0"/>
                                <w:numId w:val="37"/>
                              </w:numPr>
                              <w:spacing w:after="160" w:line="259" w:lineRule="auto"/>
                              <w:rPr>
                                <w:rFonts w:cstheme="minorHAnsi"/>
                                <w:lang w:val="en-US"/>
                              </w:rPr>
                            </w:pPr>
                            <w:r w:rsidRPr="00907FA2">
                              <w:rPr>
                                <w:rFonts w:cstheme="minorHAnsi"/>
                                <w:lang w:val="en-US"/>
                              </w:rPr>
                              <w:t xml:space="preserve">Contact with parent and pupil </w:t>
                            </w:r>
                            <w:r>
                              <w:rPr>
                                <w:rFonts w:cstheme="minorHAnsi"/>
                                <w:lang w:val="en-US"/>
                              </w:rPr>
                              <w:t>by</w:t>
                            </w:r>
                            <w:r w:rsidRPr="00907FA2">
                              <w:rPr>
                                <w:rFonts w:cstheme="minorHAnsi"/>
                                <w:lang w:val="en-US"/>
                              </w:rPr>
                              <w:t xml:space="preserve"> class teacher/tutor to explore if any in school barriers to attendance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D6B79D" id="_x0000_s1033" style="position:absolute;margin-left:249.6pt;margin-top:12.95pt;width:289.5pt;height:106.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" fillcolor="#dbe5f1 [660]" strokecolor="#042433" strokeweight="1pt">
                <v:textbox>
                  <w:txbxContent>
                    <w:p w14:paraId="02E16F90" w14:textId="77777777" w:rsidR="001F77A7" w:rsidRPr="00907FA2" w:rsidRDefault="001F77A7" w:rsidP="001F77A7">
                      <w:pPr>
                        <w:rPr>
                          <w:rFonts w:cstheme="minorHAnsi"/>
                          <w:b/>
                          <w:bCs/>
                          <w:lang w:val="en-US"/>
                        </w:rPr>
                      </w:pPr>
                      <w:r w:rsidRPr="00907FA2">
                        <w:rPr>
                          <w:rFonts w:cstheme="minorHAnsi"/>
                          <w:b/>
                          <w:bCs/>
                          <w:lang w:val="en-US"/>
                        </w:rPr>
                        <w:t>Pupils at risk of lower-than-expected attendance identified through robust weekly tracking</w:t>
                      </w:r>
                    </w:p>
                    <w:p w14:paraId="1D8195C5" w14:textId="77777777" w:rsidR="001F77A7" w:rsidRPr="00907FA2" w:rsidRDefault="001F77A7" w:rsidP="001F77A7">
                      <w:pPr>
                        <w:pStyle w:val="ListParagraph"/>
                        <w:numPr>
                          <w:ilvl w:val="0"/>
                          <w:numId w:val="37"/>
                        </w:numPr>
                        <w:spacing w:after="160" w:line="259" w:lineRule="auto"/>
                        <w:rPr>
                          <w:rFonts w:cstheme="minorHAnsi"/>
                          <w:lang w:val="en-US"/>
                        </w:rPr>
                      </w:pPr>
                      <w:r w:rsidRPr="00907FA2">
                        <w:rPr>
                          <w:rFonts w:cstheme="minorHAnsi"/>
                          <w:lang w:val="en-US"/>
                        </w:rPr>
                        <w:t>Letter sent to parents advising of attendance</w:t>
                      </w:r>
                    </w:p>
                    <w:p w14:paraId="0F5B71BA" w14:textId="77777777" w:rsidR="001F77A7" w:rsidRPr="00907FA2" w:rsidRDefault="001F77A7" w:rsidP="001F77A7">
                      <w:pPr>
                        <w:pStyle w:val="ListParagraph"/>
                        <w:numPr>
                          <w:ilvl w:val="0"/>
                          <w:numId w:val="37"/>
                        </w:numPr>
                        <w:spacing w:after="160" w:line="259" w:lineRule="auto"/>
                        <w:rPr>
                          <w:rFonts w:cstheme="minorHAnsi"/>
                          <w:lang w:val="en-US"/>
                        </w:rPr>
                      </w:pPr>
                      <w:r w:rsidRPr="00907FA2">
                        <w:rPr>
                          <w:rFonts w:cstheme="minorHAnsi"/>
                          <w:lang w:val="en-US"/>
                        </w:rPr>
                        <w:t xml:space="preserve">Contact with parent and pupil </w:t>
                      </w:r>
                      <w:r>
                        <w:rPr>
                          <w:rFonts w:cstheme="minorHAnsi"/>
                          <w:lang w:val="en-US"/>
                        </w:rPr>
                        <w:t>by</w:t>
                      </w:r>
                      <w:r w:rsidRPr="00907FA2">
                        <w:rPr>
                          <w:rFonts w:cstheme="minorHAnsi"/>
                          <w:lang w:val="en-US"/>
                        </w:rPr>
                        <w:t xml:space="preserve"> class teacher/tutor to explore if any in school barriers to attendance </w:t>
                      </w:r>
                    </w:p>
                  </w:txbxContent>
                </v:textbox>
              </v:rect>
            </w:pict>
          </mc:Fallback>
        </mc:AlternateContent>
      </w:r>
    </w:p>
    <w:p w14:paraId="4906236E" w14:textId="3094C275" w:rsidR="008A125F" w:rsidRDefault="008A125F" w:rsidP="001F77A7">
      <w:pPr>
        <w:rPr>
          <w:rFonts w:ascii="Arial" w:hAnsi="Arial" w:cs="Arial"/>
          <w:color w:val="000000" w:themeColor="text1"/>
        </w:rPr>
      </w:pPr>
    </w:p>
    <w:p w14:paraId="0B8A0CCE" w14:textId="2E7656EC" w:rsidR="008A125F" w:rsidRDefault="008A125F" w:rsidP="001F77A7">
      <w:pPr>
        <w:rPr>
          <w:rFonts w:ascii="Arial" w:hAnsi="Arial" w:cs="Arial"/>
          <w:color w:val="000000" w:themeColor="text1"/>
        </w:rPr>
      </w:pPr>
    </w:p>
    <w:p w14:paraId="4A19E625" w14:textId="6F95C190" w:rsidR="008A125F" w:rsidRDefault="008A125F" w:rsidP="001F77A7">
      <w:pPr>
        <w:rPr>
          <w:rFonts w:ascii="Arial" w:hAnsi="Arial" w:cs="Arial"/>
          <w:color w:val="000000" w:themeColor="text1"/>
        </w:rPr>
      </w:pPr>
    </w:p>
    <w:p w14:paraId="5E9EF2D4" w14:textId="381E4748" w:rsidR="008A125F" w:rsidRDefault="00337A2B" w:rsidP="001F77A7">
      <w:pPr>
        <w:rPr>
          <w:rFonts w:ascii="Arial" w:hAnsi="Arial" w:cs="Arial"/>
          <w:color w:val="000000" w:themeColor="text1"/>
        </w:rPr>
      </w:pPr>
      <w:r>
        <w:rPr>
          <w:rFonts w:ascii="Calibri" w:hAnsi="Calibri" w:cs="Calibri"/>
          <w:b/>
          <w:bCs/>
          <w:noProof/>
          <w:color w:val="000000" w:themeColor="text1"/>
          <w:u w:val="single"/>
        </w:rPr>
        <mc:AlternateContent>
          <mc:Choice Requires="wps">
            <w:drawing>
              <wp:anchor distT="0" distB="0" distL="114300" distR="114300" simplePos="0" relativeHeight="251710464" behindDoc="0" locked="0" layoutInCell="1" allowOverlap="1" wp14:anchorId="009AFF19" wp14:editId="069C4424">
                <wp:simplePos x="0" y="0"/>
                <wp:positionH relativeFrom="column">
                  <wp:posOffset>2286000</wp:posOffset>
                </wp:positionH>
                <wp:positionV relativeFrom="paragraph">
                  <wp:posOffset>120015</wp:posOffset>
                </wp:positionV>
                <wp:extent cx="381000" cy="571500"/>
                <wp:effectExtent l="19050" t="0" r="19050" b="38100"/>
                <wp:wrapNone/>
                <wp:docPr id="1854337020" name="Arrow: Down 22"/>
                <wp:cNvGraphicFramePr/>
                <a:graphic xmlns:a="http://schemas.openxmlformats.org/drawingml/2006/main">
                  <a:graphicData uri="http://schemas.microsoft.com/office/word/2010/wordprocessingShape">
                    <wps:wsp>
                      <wps:cNvSpPr/>
                      <wps:spPr>
                        <a:xfrm>
                          <a:off x="0" y="0"/>
                          <a:ext cx="381000" cy="57150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382BDDB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22" o:spid="_x0000_s1026" type="#_x0000_t67" style="position:absolute;margin-left:180pt;margin-top:9.45pt;width:30pt;height:45pt;z-index:2517104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" adj="14400" fillcolor="#4f81bd [3204]" strokecolor="#0a121c [484]" strokeweight="2pt"/>
            </w:pict>
          </mc:Fallback>
        </mc:AlternateContent>
      </w:r>
    </w:p>
    <w:p w14:paraId="70EEC959" w14:textId="23A2D050" w:rsidR="003665D8" w:rsidRDefault="00337A2B" w:rsidP="001F77A7">
      <w:pPr>
        <w:rPr>
          <w:rFonts w:ascii="Arial" w:hAnsi="Arial" w:cs="Arial"/>
          <w:color w:val="000000" w:themeColor="text1"/>
        </w:rPr>
      </w:pPr>
      <w:r w:rsidRPr="00907FA2">
        <w:rPr>
          <w:rFonts w:ascii="Aptos" w:eastAsia="Aptos" w:hAnsi="Aptos"/>
          <w:noProof/>
          <w:kern w:val="2"/>
          <w14:ligatures w14:val="standardContextual"/>
        </w:rPr>
        <mc:AlternateContent>
          <mc:Choice Requires="wps">
            <w:drawing>
              <wp:anchor distT="0" distB="0" distL="114300" distR="114300" simplePos="0" relativeHeight="251705344" behindDoc="0" locked="0" layoutInCell="1" allowOverlap="1" wp14:anchorId="076A9E3E" wp14:editId="39E31C76">
                <wp:simplePos x="0" y="0"/>
                <wp:positionH relativeFrom="column">
                  <wp:posOffset>3169920</wp:posOffset>
                </wp:positionH>
                <wp:positionV relativeFrom="paragraph">
                  <wp:posOffset>138430</wp:posOffset>
                </wp:positionV>
                <wp:extent cx="3781425" cy="1695450"/>
                <wp:effectExtent l="0" t="0" r="28575" b="19050"/>
                <wp:wrapNone/>
                <wp:docPr id="913080880" name="Rectangle 5"/>
                <wp:cNvGraphicFramePr/>
                <a:graphic xmlns:a="http://schemas.openxmlformats.org/drawingml/2006/main">
                  <a:graphicData uri="http://schemas.microsoft.com/office/word/2010/wordprocessingShape">
                    <wps:wsp>
                      <wps:cNvSpPr/>
                      <wps:spPr>
                        <a:xfrm>
                          <a:off x="0" y="0"/>
                          <a:ext cx="3781425" cy="1695450"/>
                        </a:xfrm>
                        <a:prstGeom prst="rect">
                          <a:avLst/>
                        </a:prstGeom>
                        <a:solidFill>
                          <a:schemeClr val="accent2">
                            <a:lumMod val="40000"/>
                            <a:lumOff val="60000"/>
                          </a:schemeClr>
                        </a:solidFill>
                        <a:ln w="12700" cap="flat" cmpd="sng" algn="ctr">
                          <a:solidFill>
                            <a:srgbClr val="156082">
                              <a:shade val="15000"/>
                            </a:srgbClr>
                          </a:solidFill>
                          <a:prstDash val="solid"/>
                          <a:miter lim="800000"/>
                        </a:ln>
                        <a:effectLst/>
                      </wps:spPr>
                      <wps:txbx>
                        <w:txbxContent>
                          <w:p w14:paraId="56F3D86D" w14:textId="77777777" w:rsidR="001F77A7" w:rsidRPr="00907FA2" w:rsidRDefault="001F77A7" w:rsidP="001F77A7">
                            <w:pPr>
                              <w:rPr>
                                <w:rFonts w:ascii="Calibri" w:hAnsi="Calibri" w:cs="Calibri"/>
                                <w:b/>
                                <w:bCs/>
                                <w:lang w:val="en-US"/>
                              </w:rPr>
                            </w:pPr>
                            <w:r w:rsidRPr="00907FA2">
                              <w:rPr>
                                <w:rFonts w:ascii="Calibri" w:hAnsi="Calibri" w:cs="Calibri"/>
                                <w:b/>
                                <w:bCs/>
                                <w:lang w:val="en-US"/>
                              </w:rPr>
                              <w:t xml:space="preserve">Lower than expected levels of attendance </w:t>
                            </w:r>
                            <w:r>
                              <w:rPr>
                                <w:rFonts w:ascii="Calibri" w:hAnsi="Calibri" w:cs="Calibri"/>
                                <w:b/>
                                <w:bCs/>
                                <w:lang w:val="en-US"/>
                              </w:rPr>
                              <w:t xml:space="preserve">and concerning patterns of attendance </w:t>
                            </w:r>
                            <w:r w:rsidRPr="00907FA2">
                              <w:rPr>
                                <w:rFonts w:cstheme="minorHAnsi"/>
                                <w:b/>
                                <w:bCs/>
                                <w:lang w:val="en-US"/>
                              </w:rPr>
                              <w:t>identified through robust weekly tracking</w:t>
                            </w:r>
                          </w:p>
                          <w:p w14:paraId="63C2B4D9" w14:textId="77777777" w:rsidR="001F77A7" w:rsidRPr="00907FA2" w:rsidRDefault="001F77A7" w:rsidP="001F77A7">
                            <w:pPr>
                              <w:pStyle w:val="ListParagraph"/>
                              <w:numPr>
                                <w:ilvl w:val="0"/>
                                <w:numId w:val="38"/>
                              </w:numPr>
                              <w:spacing w:after="160" w:line="259" w:lineRule="auto"/>
                              <w:rPr>
                                <w:rFonts w:ascii="Calibri" w:hAnsi="Calibri" w:cs="Calibri"/>
                                <w:lang w:val="en-US"/>
                              </w:rPr>
                            </w:pPr>
                            <w:r w:rsidRPr="00907FA2">
                              <w:rPr>
                                <w:rFonts w:ascii="Calibri" w:hAnsi="Calibri" w:cs="Calibri"/>
                                <w:lang w:val="en-US"/>
                              </w:rPr>
                              <w:t>Letter 2 sent expressing further concerns</w:t>
                            </w:r>
                          </w:p>
                          <w:p w14:paraId="3FA0CE36" w14:textId="77777777" w:rsidR="001F77A7" w:rsidRPr="00907FA2" w:rsidRDefault="001F77A7" w:rsidP="001F77A7">
                            <w:pPr>
                              <w:pStyle w:val="ListParagraph"/>
                              <w:numPr>
                                <w:ilvl w:val="0"/>
                                <w:numId w:val="38"/>
                              </w:numPr>
                              <w:spacing w:after="160" w:line="259" w:lineRule="auto"/>
                              <w:rPr>
                                <w:rFonts w:ascii="Calibri" w:hAnsi="Calibri" w:cs="Calibri"/>
                                <w:lang w:val="en-US"/>
                              </w:rPr>
                            </w:pPr>
                            <w:r w:rsidRPr="00907FA2">
                              <w:rPr>
                                <w:rFonts w:ascii="Calibri" w:hAnsi="Calibri" w:cs="Calibri"/>
                                <w:lang w:val="en-US"/>
                              </w:rPr>
                              <w:t>Telephone contact or meeting with parent to understand barriers to attendance and agree support/actions</w:t>
                            </w:r>
                          </w:p>
                          <w:p w14:paraId="1713BE3E" w14:textId="77777777" w:rsidR="001F77A7" w:rsidRPr="00907FA2" w:rsidRDefault="001F77A7" w:rsidP="001F77A7">
                            <w:pPr>
                              <w:pStyle w:val="ListParagraph"/>
                              <w:numPr>
                                <w:ilvl w:val="0"/>
                                <w:numId w:val="38"/>
                              </w:numPr>
                              <w:spacing w:after="160" w:line="259" w:lineRule="auto"/>
                              <w:rPr>
                                <w:rFonts w:ascii="Calibri" w:hAnsi="Calibri" w:cs="Calibri"/>
                                <w:lang w:val="en-US"/>
                              </w:rPr>
                            </w:pPr>
                            <w:r w:rsidRPr="00907FA2">
                              <w:rPr>
                                <w:rFonts w:ascii="Calibri" w:hAnsi="Calibri" w:cs="Calibri"/>
                                <w:lang w:val="en-US"/>
                              </w:rPr>
                              <w:t xml:space="preserve">Pupil Voice </w:t>
                            </w:r>
                          </w:p>
                          <w:p w14:paraId="6B761515" w14:textId="77777777" w:rsidR="001F77A7" w:rsidRDefault="001F77A7" w:rsidP="001F77A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6A9E3E" id="Rectangle 5" o:spid="_x0000_s1034" style="position:absolute;margin-left:249.6pt;margin-top:10.9pt;width:297.75pt;height:133.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" fillcolor="#e5b8b7 [1301]" strokecolor="#042433" strokeweight="1pt">
                <v:textbox>
                  <w:txbxContent>
                    <w:p w14:paraId="56F3D86D" w14:textId="77777777" w:rsidR="001F77A7" w:rsidRPr="00907FA2" w:rsidRDefault="001F77A7" w:rsidP="001F77A7">
                      <w:pPr>
                        <w:rPr>
                          <w:rFonts w:ascii="Calibri" w:hAnsi="Calibri" w:cs="Calibri"/>
                          <w:b/>
                          <w:bCs/>
                          <w:lang w:val="en-US"/>
                        </w:rPr>
                      </w:pPr>
                      <w:r w:rsidRPr="00907FA2">
                        <w:rPr>
                          <w:rFonts w:ascii="Calibri" w:hAnsi="Calibri" w:cs="Calibri"/>
                          <w:b/>
                          <w:bCs/>
                          <w:lang w:val="en-US"/>
                        </w:rPr>
                        <w:t xml:space="preserve">Lower than expected levels of attendance </w:t>
                      </w:r>
                      <w:r>
                        <w:rPr>
                          <w:rFonts w:ascii="Calibri" w:hAnsi="Calibri" w:cs="Calibri"/>
                          <w:b/>
                          <w:bCs/>
                          <w:lang w:val="en-US"/>
                        </w:rPr>
                        <w:t xml:space="preserve">and concerning patterns of attendance </w:t>
                      </w:r>
                      <w:r w:rsidRPr="00907FA2">
                        <w:rPr>
                          <w:rFonts w:cstheme="minorHAnsi"/>
                          <w:b/>
                          <w:bCs/>
                          <w:lang w:val="en-US"/>
                        </w:rPr>
                        <w:t>identified through robust weekly tracking</w:t>
                      </w:r>
                    </w:p>
                    <w:p w14:paraId="63C2B4D9" w14:textId="77777777" w:rsidR="001F77A7" w:rsidRPr="00907FA2" w:rsidRDefault="001F77A7" w:rsidP="001F77A7">
                      <w:pPr>
                        <w:pStyle w:val="ListParagraph"/>
                        <w:numPr>
                          <w:ilvl w:val="0"/>
                          <w:numId w:val="38"/>
                        </w:numPr>
                        <w:spacing w:after="160" w:line="259" w:lineRule="auto"/>
                        <w:rPr>
                          <w:rFonts w:ascii="Calibri" w:hAnsi="Calibri" w:cs="Calibri"/>
                          <w:lang w:val="en-US"/>
                        </w:rPr>
                      </w:pPr>
                      <w:r w:rsidRPr="00907FA2">
                        <w:rPr>
                          <w:rFonts w:ascii="Calibri" w:hAnsi="Calibri" w:cs="Calibri"/>
                          <w:lang w:val="en-US"/>
                        </w:rPr>
                        <w:t>Letter 2 sent expressing further concerns</w:t>
                      </w:r>
                    </w:p>
                    <w:p w14:paraId="3FA0CE36" w14:textId="77777777" w:rsidR="001F77A7" w:rsidRPr="00907FA2" w:rsidRDefault="001F77A7" w:rsidP="001F77A7">
                      <w:pPr>
                        <w:pStyle w:val="ListParagraph"/>
                        <w:numPr>
                          <w:ilvl w:val="0"/>
                          <w:numId w:val="38"/>
                        </w:numPr>
                        <w:spacing w:after="160" w:line="259" w:lineRule="auto"/>
                        <w:rPr>
                          <w:rFonts w:ascii="Calibri" w:hAnsi="Calibri" w:cs="Calibri"/>
                          <w:lang w:val="en-US"/>
                        </w:rPr>
                      </w:pPr>
                      <w:r w:rsidRPr="00907FA2">
                        <w:rPr>
                          <w:rFonts w:ascii="Calibri" w:hAnsi="Calibri" w:cs="Calibri"/>
                          <w:lang w:val="en-US"/>
                        </w:rPr>
                        <w:t>Telephone contact or meeting with parent to understand barriers to attendance and agree support/actions</w:t>
                      </w:r>
                    </w:p>
                    <w:p w14:paraId="1713BE3E" w14:textId="77777777" w:rsidR="001F77A7" w:rsidRPr="00907FA2" w:rsidRDefault="001F77A7" w:rsidP="001F77A7">
                      <w:pPr>
                        <w:pStyle w:val="ListParagraph"/>
                        <w:numPr>
                          <w:ilvl w:val="0"/>
                          <w:numId w:val="38"/>
                        </w:numPr>
                        <w:spacing w:after="160" w:line="259" w:lineRule="auto"/>
                        <w:rPr>
                          <w:rFonts w:ascii="Calibri" w:hAnsi="Calibri" w:cs="Calibri"/>
                          <w:lang w:val="en-US"/>
                        </w:rPr>
                      </w:pPr>
                      <w:r w:rsidRPr="00907FA2">
                        <w:rPr>
                          <w:rFonts w:ascii="Calibri" w:hAnsi="Calibri" w:cs="Calibri"/>
                          <w:lang w:val="en-US"/>
                        </w:rPr>
                        <w:t xml:space="preserve">Pupil Voice </w:t>
                      </w:r>
                    </w:p>
                    <w:p w14:paraId="6B761515" w14:textId="77777777" w:rsidR="001F77A7" w:rsidRDefault="001F77A7" w:rsidP="001F77A7">
                      <w:pPr>
                        <w:jc w:val="center"/>
                      </w:pPr>
                    </w:p>
                  </w:txbxContent>
                </v:textbox>
              </v:rect>
            </w:pict>
          </mc:Fallback>
        </mc:AlternateContent>
      </w:r>
      <w:r w:rsidRPr="00907FA2">
        <w:rPr>
          <w:rFonts w:ascii="Aptos" w:eastAsia="Aptos" w:hAnsi="Aptos"/>
          <w:noProof/>
          <w:kern w:val="2"/>
          <w14:ligatures w14:val="standardContextual"/>
        </w:rPr>
        <mc:AlternateContent>
          <mc:Choice Requires="wps">
            <w:drawing>
              <wp:anchor distT="0" distB="0" distL="114300" distR="114300" simplePos="0" relativeHeight="251699200" behindDoc="0" locked="0" layoutInCell="1" allowOverlap="1" wp14:anchorId="77ACD66C" wp14:editId="694F0AE7">
                <wp:simplePos x="0" y="0"/>
                <wp:positionH relativeFrom="column">
                  <wp:posOffset>-70485</wp:posOffset>
                </wp:positionH>
                <wp:positionV relativeFrom="paragraph">
                  <wp:posOffset>57785</wp:posOffset>
                </wp:positionV>
                <wp:extent cx="1847850" cy="2743200"/>
                <wp:effectExtent l="0" t="0" r="19050" b="19050"/>
                <wp:wrapNone/>
                <wp:docPr id="215748442" name="Rectangle 1"/>
                <wp:cNvGraphicFramePr/>
                <a:graphic xmlns:a="http://schemas.openxmlformats.org/drawingml/2006/main">
                  <a:graphicData uri="http://schemas.microsoft.com/office/word/2010/wordprocessingShape">
                    <wps:wsp>
                      <wps:cNvSpPr/>
                      <wps:spPr>
                        <a:xfrm>
                          <a:off x="0" y="0"/>
                          <a:ext cx="1847850" cy="2743200"/>
                        </a:xfrm>
                        <a:prstGeom prst="rect">
                          <a:avLst/>
                        </a:prstGeom>
                        <a:solidFill>
                          <a:schemeClr val="accent2">
                            <a:lumMod val="40000"/>
                            <a:lumOff val="60000"/>
                          </a:schemeClr>
                        </a:solidFill>
                        <a:ln w="12700" cap="flat" cmpd="sng" algn="ctr">
                          <a:solidFill>
                            <a:srgbClr val="156082">
                              <a:shade val="15000"/>
                            </a:srgbClr>
                          </a:solidFill>
                          <a:prstDash val="solid"/>
                          <a:miter lim="800000"/>
                        </a:ln>
                        <a:effectLst/>
                      </wps:spPr>
                      <wps:txbx>
                        <w:txbxContent>
                          <w:p w14:paraId="5D114587" w14:textId="77777777" w:rsidR="001F77A7" w:rsidRPr="00907FA2" w:rsidRDefault="001F77A7" w:rsidP="001F77A7">
                            <w:pPr>
                              <w:jc w:val="center"/>
                              <w:rPr>
                                <w:rFonts w:ascii="Calibri" w:hAnsi="Calibri" w:cs="Calibri"/>
                                <w:b/>
                                <w:bCs/>
                              </w:rPr>
                            </w:pPr>
                            <w:r w:rsidRPr="00907FA2">
                              <w:rPr>
                                <w:rFonts w:ascii="Calibri" w:hAnsi="Calibri" w:cs="Calibri"/>
                                <w:b/>
                                <w:bCs/>
                              </w:rPr>
                              <w:t>Early intervention</w:t>
                            </w:r>
                          </w:p>
                          <w:p w14:paraId="7AA541E7" w14:textId="77777777" w:rsidR="001F77A7" w:rsidRPr="00907FA2" w:rsidRDefault="001F77A7" w:rsidP="001F77A7">
                            <w:pPr>
                              <w:jc w:val="center"/>
                              <w:rPr>
                                <w:rFonts w:ascii="Calibri" w:hAnsi="Calibri" w:cs="Calibri"/>
                                <w:b/>
                                <w:bCs/>
                                <w:lang w:val="en-US"/>
                              </w:rPr>
                            </w:pPr>
                            <w:r w:rsidRPr="00907FA2">
                              <w:rPr>
                                <w:rFonts w:ascii="Calibri" w:hAnsi="Calibri" w:cs="Calibri"/>
                                <w:b/>
                                <w:bCs/>
                              </w:rPr>
                              <w:t xml:space="preserve"> to reduce absence before it becomes habitual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7ACD66C" id="_x0000_s1035" style="position:absolute;margin-left:-5.55pt;margin-top:4.55pt;width:145.5pt;height:3in;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" fillcolor="#e5b8b7 [1301]" strokecolor="#042433" strokeweight="1pt">
                <v:textbox>
                  <w:txbxContent>
                    <w:p w14:paraId="5D114587" w14:textId="77777777" w:rsidR="001F77A7" w:rsidRPr="00907FA2" w:rsidRDefault="001F77A7" w:rsidP="001F77A7">
                      <w:pPr>
                        <w:jc w:val="center"/>
                        <w:rPr>
                          <w:rFonts w:ascii="Calibri" w:hAnsi="Calibri" w:cs="Calibri"/>
                          <w:b/>
                          <w:bCs/>
                        </w:rPr>
                      </w:pPr>
                      <w:r w:rsidRPr="00907FA2">
                        <w:rPr>
                          <w:rFonts w:ascii="Calibri" w:hAnsi="Calibri" w:cs="Calibri"/>
                          <w:b/>
                          <w:bCs/>
                        </w:rPr>
                        <w:t>Early intervention</w:t>
                      </w:r>
                    </w:p>
                    <w:p w14:paraId="7AA541E7" w14:textId="77777777" w:rsidR="001F77A7" w:rsidRPr="00907FA2" w:rsidRDefault="001F77A7" w:rsidP="001F77A7">
                      <w:pPr>
                        <w:jc w:val="center"/>
                        <w:rPr>
                          <w:rFonts w:ascii="Calibri" w:hAnsi="Calibri" w:cs="Calibri"/>
                          <w:b/>
                          <w:bCs/>
                          <w:lang w:val="en-US"/>
                        </w:rPr>
                      </w:pPr>
                      <w:r w:rsidRPr="00907FA2">
                        <w:rPr>
                          <w:rFonts w:ascii="Calibri" w:hAnsi="Calibri" w:cs="Calibri"/>
                          <w:b/>
                          <w:bCs/>
                        </w:rPr>
                        <w:t xml:space="preserve"> to reduce absence before it becomes habitual</w:t>
                      </w:r>
                    </w:p>
                  </w:txbxContent>
                </v:textbox>
              </v:rect>
            </w:pict>
          </mc:Fallback>
        </mc:AlternateContent>
      </w:r>
    </w:p>
    <w:p w14:paraId="13AF4CC7" w14:textId="6AF24C8C" w:rsidR="00BC41FB" w:rsidRDefault="00337A2B" w:rsidP="001F77A7">
      <w:pPr>
        <w:rPr>
          <w:rFonts w:ascii="Arial" w:hAnsi="Arial" w:cs="Arial"/>
          <w:color w:val="000000" w:themeColor="text1"/>
        </w:rPr>
      </w:pPr>
      <w:r w:rsidRPr="00907FA2">
        <w:rPr>
          <w:rFonts w:ascii="Aptos" w:eastAsia="Aptos" w:hAnsi="Aptos"/>
          <w:noProof/>
          <w:kern w:val="2"/>
          <w14:ligatures w14:val="standardContextual"/>
        </w:rPr>
        <mc:AlternateContent>
          <mc:Choice Requires="wps">
            <w:drawing>
              <wp:anchor distT="0" distB="0" distL="114300" distR="114300" simplePos="0" relativeHeight="251702272" behindDoc="0" locked="0" layoutInCell="1" allowOverlap="1" wp14:anchorId="20736D2D" wp14:editId="53AF9A3F">
                <wp:simplePos x="0" y="0"/>
                <wp:positionH relativeFrom="column">
                  <wp:posOffset>1924050</wp:posOffset>
                </wp:positionH>
                <wp:positionV relativeFrom="paragraph">
                  <wp:posOffset>272415</wp:posOffset>
                </wp:positionV>
                <wp:extent cx="1057275" cy="666750"/>
                <wp:effectExtent l="0" t="0" r="28575" b="19050"/>
                <wp:wrapNone/>
                <wp:docPr id="408308004" name="Rectangle 4"/>
                <wp:cNvGraphicFramePr/>
                <a:graphic xmlns:a="http://schemas.openxmlformats.org/drawingml/2006/main">
                  <a:graphicData uri="http://schemas.microsoft.com/office/word/2010/wordprocessingShape">
                    <wps:wsp>
                      <wps:cNvSpPr/>
                      <wps:spPr>
                        <a:xfrm>
                          <a:off x="0" y="0"/>
                          <a:ext cx="1057275" cy="666750"/>
                        </a:xfrm>
                        <a:prstGeom prst="rect">
                          <a:avLst/>
                        </a:prstGeom>
                        <a:solidFill>
                          <a:schemeClr val="accent2">
                            <a:lumMod val="40000"/>
                            <a:lumOff val="60000"/>
                          </a:schemeClr>
                        </a:solidFill>
                        <a:ln w="12700" cap="flat" cmpd="sng" algn="ctr">
                          <a:solidFill>
                            <a:srgbClr val="156082">
                              <a:shade val="15000"/>
                            </a:srgbClr>
                          </a:solidFill>
                          <a:prstDash val="solid"/>
                          <a:miter lim="800000"/>
                        </a:ln>
                        <a:effectLst/>
                      </wps:spPr>
                      <wps:txbx>
                        <w:txbxContent>
                          <w:p w14:paraId="09280019" w14:textId="77777777" w:rsidR="001F77A7" w:rsidRPr="00907FA2" w:rsidRDefault="001F77A7" w:rsidP="001F77A7">
                            <w:pPr>
                              <w:jc w:val="center"/>
                              <w:rPr>
                                <w:rFonts w:cstheme="minorHAnsi"/>
                                <w:b/>
                                <w:bCs/>
                                <w:lang w:val="en-US"/>
                              </w:rPr>
                            </w:pPr>
                            <w:r w:rsidRPr="00907FA2">
                              <w:rPr>
                                <w:rFonts w:cstheme="minorHAnsi"/>
                                <w:b/>
                                <w:bCs/>
                                <w:lang w:val="en-US"/>
                              </w:rPr>
                              <w:t>93-95%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0736D2D" id="_x0000_s1036" style="position:absolute;margin-left:151.5pt;margin-top:21.45pt;width:83.25pt;height:52.5pt;z-index:2517022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" fillcolor="#e5b8b7 [1301]" strokecolor="#042433" strokeweight="1pt">
                <v:textbox>
                  <w:txbxContent>
                    <w:p w14:paraId="09280019" w14:textId="77777777" w:rsidR="001F77A7" w:rsidRPr="00907FA2" w:rsidRDefault="001F77A7" w:rsidP="001F77A7">
                      <w:pPr>
                        <w:jc w:val="center"/>
                        <w:rPr>
                          <w:rFonts w:cstheme="minorHAnsi"/>
                          <w:b/>
                          <w:bCs/>
                          <w:lang w:val="en-US"/>
                        </w:rPr>
                      </w:pPr>
                      <w:r w:rsidRPr="00907FA2">
                        <w:rPr>
                          <w:rFonts w:cstheme="minorHAnsi"/>
                          <w:b/>
                          <w:bCs/>
                          <w:lang w:val="en-US"/>
                        </w:rPr>
                        <w:t>93-95%</w:t>
                      </w:r>
                    </w:p>
                  </w:txbxContent>
                </v:textbox>
              </v:rect>
            </w:pict>
          </mc:Fallback>
        </mc:AlternateContent>
      </w:r>
    </w:p>
    <w:p w14:paraId="47212211" w14:textId="46FCCA86" w:rsidR="00BC41FB" w:rsidRPr="001F77A7" w:rsidRDefault="00BC41FB" w:rsidP="001F77A7">
      <w:pPr>
        <w:rPr>
          <w:rFonts w:ascii="Arial" w:hAnsi="Arial" w:cs="Arial"/>
        </w:rPr>
      </w:pPr>
    </w:p>
    <w:p w14:paraId="5D24D3B8" w14:textId="3CB4B3C4" w:rsidR="001F77A7" w:rsidRDefault="001F77A7" w:rsidP="001F77A7">
      <w:pPr>
        <w:jc w:val="both"/>
        <w:rPr>
          <w:rFonts w:ascii="Calibri" w:hAnsi="Calibri" w:cs="Calibri"/>
          <w:b/>
          <w:bCs/>
          <w:color w:val="000000" w:themeColor="text1"/>
          <w:highlight w:val="yellow"/>
          <w:u w:val="single"/>
        </w:rPr>
      </w:pPr>
    </w:p>
    <w:p w14:paraId="68DB291C" w14:textId="4E80962B" w:rsidR="001F77A7" w:rsidRPr="00907FA2" w:rsidRDefault="001F77A7" w:rsidP="001F77A7">
      <w:pPr>
        <w:spacing w:after="160" w:line="259" w:lineRule="auto"/>
        <w:rPr>
          <w:rFonts w:ascii="Aptos" w:eastAsia="Aptos" w:hAnsi="Aptos"/>
          <w:kern w:val="2"/>
          <w14:ligatures w14:val="standardContextual"/>
        </w:rPr>
      </w:pPr>
    </w:p>
    <w:p w14:paraId="3AC50D42" w14:textId="31BB3E0B" w:rsidR="001F77A7" w:rsidRDefault="00337A2B" w:rsidP="001F77A7">
      <w:pPr>
        <w:jc w:val="both"/>
        <w:rPr>
          <w:rFonts w:ascii="Calibri" w:hAnsi="Calibri" w:cs="Calibri"/>
          <w:b/>
          <w:bCs/>
          <w:color w:val="000000" w:themeColor="text1"/>
          <w:highlight w:val="yellow"/>
          <w:u w:val="single"/>
        </w:rPr>
      </w:pPr>
      <w:r w:rsidRPr="00907FA2">
        <w:rPr>
          <w:rFonts w:ascii="Aptos" w:eastAsia="Aptos" w:hAnsi="Aptos"/>
          <w:noProof/>
          <w:kern w:val="2"/>
          <w14:ligatures w14:val="standardContextual"/>
        </w:rPr>
        <mc:AlternateContent>
          <mc:Choice Requires="wps">
            <w:drawing>
              <wp:anchor distT="0" distB="0" distL="114300" distR="114300" simplePos="0" relativeHeight="251704320" behindDoc="0" locked="0" layoutInCell="1" allowOverlap="1" wp14:anchorId="67F033DD" wp14:editId="4D34F2EA">
                <wp:simplePos x="0" y="0"/>
                <wp:positionH relativeFrom="column">
                  <wp:posOffset>1927860</wp:posOffset>
                </wp:positionH>
                <wp:positionV relativeFrom="paragraph">
                  <wp:posOffset>163195</wp:posOffset>
                </wp:positionV>
                <wp:extent cx="1057275" cy="666750"/>
                <wp:effectExtent l="0" t="0" r="28575" b="19050"/>
                <wp:wrapNone/>
                <wp:docPr id="1840928521" name="Rectangle 4"/>
                <wp:cNvGraphicFramePr/>
                <a:graphic xmlns:a="http://schemas.openxmlformats.org/drawingml/2006/main">
                  <a:graphicData uri="http://schemas.microsoft.com/office/word/2010/wordprocessingShape">
                    <wps:wsp>
                      <wps:cNvSpPr/>
                      <wps:spPr>
                        <a:xfrm>
                          <a:off x="0" y="0"/>
                          <a:ext cx="1057275" cy="666750"/>
                        </a:xfrm>
                        <a:prstGeom prst="rect">
                          <a:avLst/>
                        </a:prstGeom>
                        <a:solidFill>
                          <a:schemeClr val="accent2">
                            <a:lumMod val="40000"/>
                            <a:lumOff val="60000"/>
                          </a:schemeClr>
                        </a:solidFill>
                        <a:ln w="12700" cap="flat" cmpd="sng" algn="ctr">
                          <a:solidFill>
                            <a:srgbClr val="156082">
                              <a:shade val="15000"/>
                            </a:srgbClr>
                          </a:solidFill>
                          <a:prstDash val="solid"/>
                          <a:miter lim="800000"/>
                        </a:ln>
                        <a:effectLst/>
                      </wps:spPr>
                      <wps:txbx>
                        <w:txbxContent>
                          <w:p w14:paraId="704C0B55" w14:textId="77777777" w:rsidR="001F77A7" w:rsidRPr="00907FA2" w:rsidRDefault="001F77A7" w:rsidP="001F77A7">
                            <w:pPr>
                              <w:jc w:val="center"/>
                              <w:rPr>
                                <w:rFonts w:cstheme="minorHAnsi"/>
                                <w:b/>
                                <w:bCs/>
                                <w:lang w:val="en-US"/>
                              </w:rPr>
                            </w:pPr>
                            <w:r w:rsidRPr="00907FA2">
                              <w:rPr>
                                <w:rFonts w:cstheme="minorHAnsi"/>
                                <w:b/>
                                <w:bCs/>
                                <w:lang w:val="en-US"/>
                              </w:rPr>
                              <w:t>91-93%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7F033DD" id="_x0000_s1037" style="position:absolute;left:0;text-align:left;margin-left:151.8pt;margin-top:12.85pt;width:83.25pt;height:52.5pt;z-index:2517043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" fillcolor="#e5b8b7 [1301]" strokecolor="#042433" strokeweight="1pt">
                <v:textbox>
                  <w:txbxContent>
                    <w:p w14:paraId="704C0B55" w14:textId="77777777" w:rsidR="001F77A7" w:rsidRPr="00907FA2" w:rsidRDefault="001F77A7" w:rsidP="001F77A7">
                      <w:pPr>
                        <w:jc w:val="center"/>
                        <w:rPr>
                          <w:rFonts w:cstheme="minorHAnsi"/>
                          <w:b/>
                          <w:bCs/>
                          <w:lang w:val="en-US"/>
                        </w:rPr>
                      </w:pPr>
                      <w:r w:rsidRPr="00907FA2">
                        <w:rPr>
                          <w:rFonts w:cstheme="minorHAnsi"/>
                          <w:b/>
                          <w:bCs/>
                          <w:lang w:val="en-US"/>
                        </w:rPr>
                        <w:t>91-93%</w:t>
                      </w:r>
                    </w:p>
                  </w:txbxContent>
                </v:textbox>
              </v:rect>
            </w:pict>
          </mc:Fallback>
        </mc:AlternateContent>
      </w:r>
    </w:p>
    <w:p w14:paraId="349A8102" w14:textId="21E99CD0" w:rsidR="001F77A7" w:rsidRDefault="00337A2B" w:rsidP="001F77A7">
      <w:pPr>
        <w:jc w:val="both"/>
        <w:rPr>
          <w:rFonts w:ascii="Calibri" w:hAnsi="Calibri" w:cs="Calibri"/>
          <w:b/>
          <w:bCs/>
          <w:color w:val="000000" w:themeColor="text1"/>
          <w:highlight w:val="yellow"/>
          <w:u w:val="single"/>
        </w:rPr>
      </w:pPr>
      <w:r w:rsidRPr="00907FA2">
        <w:rPr>
          <w:rFonts w:ascii="Aptos" w:eastAsia="Aptos" w:hAnsi="Aptos"/>
          <w:noProof/>
          <w:kern w:val="2"/>
          <w14:ligatures w14:val="standardContextual"/>
        </w:rPr>
        <mc:AlternateContent>
          <mc:Choice Requires="wps">
            <w:drawing>
              <wp:anchor distT="0" distB="0" distL="114300" distR="114300" simplePos="0" relativeHeight="251706368" behindDoc="0" locked="0" layoutInCell="1" allowOverlap="1" wp14:anchorId="43DE606E" wp14:editId="1BF383A7">
                <wp:simplePos x="0" y="0"/>
                <wp:positionH relativeFrom="column">
                  <wp:posOffset>3171825</wp:posOffset>
                </wp:positionH>
                <wp:positionV relativeFrom="paragraph">
                  <wp:posOffset>156845</wp:posOffset>
                </wp:positionV>
                <wp:extent cx="3790950" cy="1381125"/>
                <wp:effectExtent l="0" t="0" r="19050" b="28575"/>
                <wp:wrapNone/>
                <wp:docPr id="608738739" name="Rectangle 5"/>
                <wp:cNvGraphicFramePr/>
                <a:graphic xmlns:a="http://schemas.openxmlformats.org/drawingml/2006/main">
                  <a:graphicData uri="http://schemas.microsoft.com/office/word/2010/wordprocessingShape">
                    <wps:wsp>
                      <wps:cNvSpPr/>
                      <wps:spPr>
                        <a:xfrm>
                          <a:off x="0" y="0"/>
                          <a:ext cx="3790950" cy="1381125"/>
                        </a:xfrm>
                        <a:prstGeom prst="rect">
                          <a:avLst/>
                        </a:prstGeom>
                        <a:solidFill>
                          <a:schemeClr val="accent2">
                            <a:lumMod val="40000"/>
                            <a:lumOff val="60000"/>
                          </a:schemeClr>
                        </a:solidFill>
                        <a:ln w="12700" cap="flat" cmpd="sng" algn="ctr">
                          <a:solidFill>
                            <a:srgbClr val="156082">
                              <a:shade val="15000"/>
                            </a:srgbClr>
                          </a:solidFill>
                          <a:prstDash val="solid"/>
                          <a:miter lim="800000"/>
                        </a:ln>
                        <a:effectLst/>
                      </wps:spPr>
                      <wps:txbx>
                        <w:txbxContent>
                          <w:p w14:paraId="1B16369D" w14:textId="77777777" w:rsidR="001F77A7" w:rsidRPr="00907FA2" w:rsidRDefault="001F77A7" w:rsidP="001F77A7">
                            <w:pPr>
                              <w:pStyle w:val="ListParagraph"/>
                              <w:numPr>
                                <w:ilvl w:val="0"/>
                                <w:numId w:val="39"/>
                              </w:numPr>
                              <w:spacing w:after="160" w:line="259" w:lineRule="auto"/>
                              <w:rPr>
                                <w:rFonts w:ascii="Calibri" w:hAnsi="Calibri" w:cs="Calibri"/>
                                <w:lang w:val="en-US"/>
                              </w:rPr>
                            </w:pPr>
                            <w:r w:rsidRPr="00907FA2">
                              <w:rPr>
                                <w:rFonts w:ascii="Calibri" w:hAnsi="Calibri" w:cs="Calibri"/>
                                <w:lang w:val="en-US"/>
                              </w:rPr>
                              <w:t xml:space="preserve">Meeting with the attendance </w:t>
                            </w:r>
                            <w:r>
                              <w:rPr>
                                <w:rFonts w:ascii="Calibri" w:hAnsi="Calibri" w:cs="Calibri"/>
                                <w:lang w:val="en-US"/>
                              </w:rPr>
                              <w:t>officer</w:t>
                            </w:r>
                            <w:r w:rsidRPr="00907FA2">
                              <w:rPr>
                                <w:rFonts w:ascii="Calibri" w:hAnsi="Calibri" w:cs="Calibri"/>
                                <w:lang w:val="en-US"/>
                              </w:rPr>
                              <w:t xml:space="preserve"> and CSAWS to discuss concerns and agree an action plan to secure attendance</w:t>
                            </w:r>
                            <w:r>
                              <w:rPr>
                                <w:rFonts w:ascii="Calibri" w:hAnsi="Calibri" w:cs="Calibri"/>
                                <w:lang w:val="en-US"/>
                              </w:rPr>
                              <w:t xml:space="preserve"> </w:t>
                            </w:r>
                            <w:proofErr w:type="gramStart"/>
                            <w:r>
                              <w:rPr>
                                <w:rFonts w:ascii="Calibri" w:hAnsi="Calibri" w:cs="Calibri"/>
                                <w:lang w:val="en-US"/>
                              </w:rPr>
                              <w:t>( consider</w:t>
                            </w:r>
                            <w:proofErr w:type="gramEnd"/>
                            <w:r>
                              <w:rPr>
                                <w:rFonts w:ascii="Calibri" w:hAnsi="Calibri" w:cs="Calibri"/>
                                <w:lang w:val="en-US"/>
                              </w:rPr>
                              <w:t xml:space="preserve"> in school support)</w:t>
                            </w:r>
                          </w:p>
                          <w:p w14:paraId="3E39E014" w14:textId="77777777" w:rsidR="001F77A7" w:rsidRDefault="001F77A7" w:rsidP="001F77A7">
                            <w:pPr>
                              <w:pStyle w:val="ListParagraph"/>
                              <w:numPr>
                                <w:ilvl w:val="0"/>
                                <w:numId w:val="39"/>
                              </w:numPr>
                              <w:spacing w:after="160" w:line="259" w:lineRule="auto"/>
                              <w:rPr>
                                <w:rFonts w:ascii="Calibri" w:hAnsi="Calibri" w:cs="Calibri"/>
                                <w:lang w:val="en-US"/>
                              </w:rPr>
                            </w:pPr>
                            <w:r w:rsidRPr="00907FA2">
                              <w:rPr>
                                <w:rFonts w:ascii="Calibri" w:hAnsi="Calibri" w:cs="Calibri"/>
                                <w:lang w:val="en-US"/>
                              </w:rPr>
                              <w:t>Early Help to be explore and signposting to agencies</w:t>
                            </w:r>
                          </w:p>
                          <w:p w14:paraId="4D563E33" w14:textId="77777777" w:rsidR="001F77A7" w:rsidRPr="00907FA2" w:rsidRDefault="001F77A7" w:rsidP="001F77A7">
                            <w:pPr>
                              <w:pStyle w:val="ListParagraph"/>
                              <w:numPr>
                                <w:ilvl w:val="0"/>
                                <w:numId w:val="39"/>
                              </w:numPr>
                              <w:spacing w:after="160" w:line="259" w:lineRule="auto"/>
                              <w:rPr>
                                <w:rFonts w:ascii="Calibri" w:hAnsi="Calibri" w:cs="Calibri"/>
                                <w:lang w:val="en-US"/>
                              </w:rPr>
                            </w:pPr>
                            <w:r>
                              <w:rPr>
                                <w:rFonts w:ascii="Calibri" w:hAnsi="Calibri" w:cs="Calibri"/>
                                <w:lang w:val="en-US"/>
                              </w:rPr>
                              <w:t xml:space="preserve">Home visits to explore support and reasons for absence </w:t>
                            </w:r>
                          </w:p>
                          <w:p w14:paraId="009D09B1" w14:textId="77777777" w:rsidR="001F77A7" w:rsidRPr="00907FA2" w:rsidRDefault="001F77A7" w:rsidP="001F77A7">
                            <w:pPr>
                              <w:pStyle w:val="ListParagraph"/>
                              <w:numPr>
                                <w:ilvl w:val="0"/>
                                <w:numId w:val="39"/>
                              </w:numPr>
                              <w:spacing w:after="160" w:line="259" w:lineRule="auto"/>
                              <w:rPr>
                                <w:rFonts w:ascii="Calibri" w:hAnsi="Calibri" w:cs="Calibri"/>
                                <w:lang w:val="en-US"/>
                              </w:rPr>
                            </w:pPr>
                            <w:r w:rsidRPr="00907FA2">
                              <w:rPr>
                                <w:rFonts w:ascii="Calibri" w:hAnsi="Calibri" w:cs="Calibri"/>
                                <w:lang w:val="en-US"/>
                              </w:rPr>
                              <w:t>Pupil Voice</w:t>
                            </w:r>
                          </w:p>
                          <w:p w14:paraId="238972A4" w14:textId="77777777" w:rsidR="001F77A7" w:rsidRDefault="001F77A7" w:rsidP="001F77A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DE606E" id="_x0000_s1038" style="position:absolute;left:0;text-align:left;margin-left:249.75pt;margin-top:12.35pt;width:298.5pt;height:108.7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" fillcolor="#e5b8b7 [1301]" strokecolor="#042433" strokeweight="1pt">
                <v:textbox>
                  <w:txbxContent>
                    <w:p w14:paraId="1B16369D" w14:textId="77777777" w:rsidR="001F77A7" w:rsidRPr="00907FA2" w:rsidRDefault="001F77A7" w:rsidP="001F77A7">
                      <w:pPr>
                        <w:pStyle w:val="ListParagraph"/>
                        <w:numPr>
                          <w:ilvl w:val="0"/>
                          <w:numId w:val="39"/>
                        </w:numPr>
                        <w:spacing w:after="160" w:line="259" w:lineRule="auto"/>
                        <w:rPr>
                          <w:rFonts w:ascii="Calibri" w:hAnsi="Calibri" w:cs="Calibri"/>
                          <w:lang w:val="en-US"/>
                        </w:rPr>
                      </w:pPr>
                      <w:r w:rsidRPr="00907FA2">
                        <w:rPr>
                          <w:rFonts w:ascii="Calibri" w:hAnsi="Calibri" w:cs="Calibri"/>
                          <w:lang w:val="en-US"/>
                        </w:rPr>
                        <w:t xml:space="preserve">Meeting with the attendance </w:t>
                      </w:r>
                      <w:r>
                        <w:rPr>
                          <w:rFonts w:ascii="Calibri" w:hAnsi="Calibri" w:cs="Calibri"/>
                          <w:lang w:val="en-US"/>
                        </w:rPr>
                        <w:t>officer</w:t>
                      </w:r>
                      <w:r w:rsidRPr="00907FA2">
                        <w:rPr>
                          <w:rFonts w:ascii="Calibri" w:hAnsi="Calibri" w:cs="Calibri"/>
                          <w:lang w:val="en-US"/>
                        </w:rPr>
                        <w:t xml:space="preserve"> and CSAWS to discuss concerns and agree an action plan to secure attendance</w:t>
                      </w:r>
                      <w:r>
                        <w:rPr>
                          <w:rFonts w:ascii="Calibri" w:hAnsi="Calibri" w:cs="Calibri"/>
                          <w:lang w:val="en-US"/>
                        </w:rPr>
                        <w:t xml:space="preserve"> </w:t>
                      </w:r>
                      <w:proofErr w:type="gramStart"/>
                      <w:r>
                        <w:rPr>
                          <w:rFonts w:ascii="Calibri" w:hAnsi="Calibri" w:cs="Calibri"/>
                          <w:lang w:val="en-US"/>
                        </w:rPr>
                        <w:t>( consider</w:t>
                      </w:r>
                      <w:proofErr w:type="gramEnd"/>
                      <w:r>
                        <w:rPr>
                          <w:rFonts w:ascii="Calibri" w:hAnsi="Calibri" w:cs="Calibri"/>
                          <w:lang w:val="en-US"/>
                        </w:rPr>
                        <w:t xml:space="preserve"> in school support)</w:t>
                      </w:r>
                    </w:p>
                    <w:p w14:paraId="3E39E014" w14:textId="77777777" w:rsidR="001F77A7" w:rsidRDefault="001F77A7" w:rsidP="001F77A7">
                      <w:pPr>
                        <w:pStyle w:val="ListParagraph"/>
                        <w:numPr>
                          <w:ilvl w:val="0"/>
                          <w:numId w:val="39"/>
                        </w:numPr>
                        <w:spacing w:after="160" w:line="259" w:lineRule="auto"/>
                        <w:rPr>
                          <w:rFonts w:ascii="Calibri" w:hAnsi="Calibri" w:cs="Calibri"/>
                          <w:lang w:val="en-US"/>
                        </w:rPr>
                      </w:pPr>
                      <w:r w:rsidRPr="00907FA2">
                        <w:rPr>
                          <w:rFonts w:ascii="Calibri" w:hAnsi="Calibri" w:cs="Calibri"/>
                          <w:lang w:val="en-US"/>
                        </w:rPr>
                        <w:t>Early Help to be explore and signposting to agencies</w:t>
                      </w:r>
                    </w:p>
                    <w:p w14:paraId="4D563E33" w14:textId="77777777" w:rsidR="001F77A7" w:rsidRPr="00907FA2" w:rsidRDefault="001F77A7" w:rsidP="001F77A7">
                      <w:pPr>
                        <w:pStyle w:val="ListParagraph"/>
                        <w:numPr>
                          <w:ilvl w:val="0"/>
                          <w:numId w:val="39"/>
                        </w:numPr>
                        <w:spacing w:after="160" w:line="259" w:lineRule="auto"/>
                        <w:rPr>
                          <w:rFonts w:ascii="Calibri" w:hAnsi="Calibri" w:cs="Calibri"/>
                          <w:lang w:val="en-US"/>
                        </w:rPr>
                      </w:pPr>
                      <w:r>
                        <w:rPr>
                          <w:rFonts w:ascii="Calibri" w:hAnsi="Calibri" w:cs="Calibri"/>
                          <w:lang w:val="en-US"/>
                        </w:rPr>
                        <w:t xml:space="preserve">Home visits to explore support and reasons for absence </w:t>
                      </w:r>
                    </w:p>
                    <w:p w14:paraId="009D09B1" w14:textId="77777777" w:rsidR="001F77A7" w:rsidRPr="00907FA2" w:rsidRDefault="001F77A7" w:rsidP="001F77A7">
                      <w:pPr>
                        <w:pStyle w:val="ListParagraph"/>
                        <w:numPr>
                          <w:ilvl w:val="0"/>
                          <w:numId w:val="39"/>
                        </w:numPr>
                        <w:spacing w:after="160" w:line="259" w:lineRule="auto"/>
                        <w:rPr>
                          <w:rFonts w:ascii="Calibri" w:hAnsi="Calibri" w:cs="Calibri"/>
                          <w:lang w:val="en-US"/>
                        </w:rPr>
                      </w:pPr>
                      <w:r w:rsidRPr="00907FA2">
                        <w:rPr>
                          <w:rFonts w:ascii="Calibri" w:hAnsi="Calibri" w:cs="Calibri"/>
                          <w:lang w:val="en-US"/>
                        </w:rPr>
                        <w:t>Pupil Voice</w:t>
                      </w:r>
                    </w:p>
                    <w:p w14:paraId="238972A4" w14:textId="77777777" w:rsidR="001F77A7" w:rsidRDefault="001F77A7" w:rsidP="001F77A7">
                      <w:pPr>
                        <w:jc w:val="center"/>
                      </w:pPr>
                    </w:p>
                  </w:txbxContent>
                </v:textbox>
              </v:rect>
            </w:pict>
          </mc:Fallback>
        </mc:AlternateContent>
      </w:r>
    </w:p>
    <w:p w14:paraId="2653F003" w14:textId="18F017F7" w:rsidR="001F77A7" w:rsidRDefault="001F77A7" w:rsidP="001F77A7">
      <w:pPr>
        <w:jc w:val="both"/>
        <w:rPr>
          <w:rFonts w:ascii="Calibri" w:hAnsi="Calibri" w:cs="Calibri"/>
          <w:b/>
          <w:bCs/>
          <w:color w:val="000000" w:themeColor="text1"/>
          <w:highlight w:val="yellow"/>
          <w:u w:val="single"/>
        </w:rPr>
      </w:pPr>
    </w:p>
    <w:p w14:paraId="7D2B6519" w14:textId="7B5F71D3" w:rsidR="001F77A7" w:rsidRDefault="00337A2B" w:rsidP="001F77A7">
      <w:pPr>
        <w:jc w:val="both"/>
        <w:rPr>
          <w:rFonts w:ascii="Calibri" w:hAnsi="Calibri" w:cs="Calibri"/>
          <w:b/>
          <w:bCs/>
          <w:color w:val="000000" w:themeColor="text1"/>
          <w:highlight w:val="yellow"/>
          <w:u w:val="single"/>
        </w:rPr>
      </w:pPr>
      <w:r>
        <w:rPr>
          <w:rFonts w:ascii="Calibri" w:hAnsi="Calibri" w:cs="Calibri"/>
          <w:b/>
          <w:bCs/>
          <w:noProof/>
          <w:color w:val="000000" w:themeColor="text1"/>
          <w:u w:val="single"/>
        </w:rPr>
        <mc:AlternateContent>
          <mc:Choice Requires="wps">
            <w:drawing>
              <wp:anchor distT="0" distB="0" distL="114300" distR="114300" simplePos="0" relativeHeight="251703296" behindDoc="0" locked="0" layoutInCell="1" allowOverlap="1" wp14:anchorId="5A5E03D7" wp14:editId="159E13FE">
                <wp:simplePos x="0" y="0"/>
                <wp:positionH relativeFrom="column">
                  <wp:posOffset>2324100</wp:posOffset>
                </wp:positionH>
                <wp:positionV relativeFrom="paragraph">
                  <wp:posOffset>178435</wp:posOffset>
                </wp:positionV>
                <wp:extent cx="381000" cy="571500"/>
                <wp:effectExtent l="19050" t="0" r="19050" b="38100"/>
                <wp:wrapNone/>
                <wp:docPr id="1783106830" name="Arrow: Down 22"/>
                <wp:cNvGraphicFramePr/>
                <a:graphic xmlns:a="http://schemas.openxmlformats.org/drawingml/2006/main">
                  <a:graphicData uri="http://schemas.microsoft.com/office/word/2010/wordprocessingShape">
                    <wps:wsp>
                      <wps:cNvSpPr/>
                      <wps:spPr>
                        <a:xfrm>
                          <a:off x="0" y="0"/>
                          <a:ext cx="381000" cy="57150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1A96B0E3" id="Arrow: Down 22" o:spid="_x0000_s1026" type="#_x0000_t67" style="position:absolute;margin-left:183pt;margin-top:14.05pt;width:30pt;height:45pt;z-index:2517032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" adj="14400" fillcolor="#4f81bd [3204]" strokecolor="#0a121c [484]" strokeweight="2pt"/>
            </w:pict>
          </mc:Fallback>
        </mc:AlternateContent>
      </w:r>
    </w:p>
    <w:p w14:paraId="04D27143" w14:textId="0311CA8C" w:rsidR="001F77A7" w:rsidRDefault="00337A2B" w:rsidP="001F77A7">
      <w:pPr>
        <w:jc w:val="both"/>
        <w:rPr>
          <w:rFonts w:ascii="Calibri" w:hAnsi="Calibri" w:cs="Calibri"/>
          <w:b/>
          <w:bCs/>
          <w:color w:val="000000" w:themeColor="text1"/>
          <w:highlight w:val="yellow"/>
          <w:u w:val="single"/>
        </w:rPr>
      </w:pPr>
      <w:r w:rsidRPr="00907FA2">
        <w:rPr>
          <w:rFonts w:ascii="Aptos" w:eastAsia="Aptos" w:hAnsi="Aptos"/>
          <w:noProof/>
          <w:kern w:val="2"/>
          <w14:ligatures w14:val="standardContextual"/>
        </w:rPr>
        <mc:AlternateContent>
          <mc:Choice Requires="wps">
            <w:drawing>
              <wp:anchor distT="0" distB="0" distL="114300" distR="114300" simplePos="0" relativeHeight="251701248" behindDoc="0" locked="0" layoutInCell="1" allowOverlap="1" wp14:anchorId="4F93D51A" wp14:editId="5F886F9B">
                <wp:simplePos x="0" y="0"/>
                <wp:positionH relativeFrom="column">
                  <wp:posOffset>-64770</wp:posOffset>
                </wp:positionH>
                <wp:positionV relativeFrom="paragraph">
                  <wp:posOffset>146050</wp:posOffset>
                </wp:positionV>
                <wp:extent cx="1847850" cy="2857500"/>
                <wp:effectExtent l="0" t="0" r="19050" b="19050"/>
                <wp:wrapNone/>
                <wp:docPr id="1648187343" name="Rectangle 1"/>
                <wp:cNvGraphicFramePr/>
                <a:graphic xmlns:a="http://schemas.openxmlformats.org/drawingml/2006/main">
                  <a:graphicData uri="http://schemas.microsoft.com/office/word/2010/wordprocessingShape">
                    <wps:wsp>
                      <wps:cNvSpPr/>
                      <wps:spPr>
                        <a:xfrm>
                          <a:off x="0" y="0"/>
                          <a:ext cx="1847850" cy="2857500"/>
                        </a:xfrm>
                        <a:prstGeom prst="rect">
                          <a:avLst/>
                        </a:prstGeom>
                        <a:solidFill>
                          <a:schemeClr val="accent4">
                            <a:lumMod val="20000"/>
                            <a:lumOff val="80000"/>
                          </a:schemeClr>
                        </a:solidFill>
                        <a:ln w="12700" cap="flat" cmpd="sng" algn="ctr">
                          <a:solidFill>
                            <a:srgbClr val="156082">
                              <a:shade val="15000"/>
                            </a:srgbClr>
                          </a:solidFill>
                          <a:prstDash val="solid"/>
                          <a:miter lim="800000"/>
                        </a:ln>
                        <a:effectLst/>
                      </wps:spPr>
                      <wps:txbx>
                        <w:txbxContent>
                          <w:p w14:paraId="476B647C" w14:textId="77777777" w:rsidR="001F77A7" w:rsidRPr="00907FA2" w:rsidRDefault="001F77A7" w:rsidP="001F77A7">
                            <w:pPr>
                              <w:jc w:val="center"/>
                              <w:rPr>
                                <w:rFonts w:ascii="Calibri" w:hAnsi="Calibri" w:cs="Calibri"/>
                                <w:b/>
                                <w:bCs/>
                                <w:lang w:val="en-US"/>
                              </w:rPr>
                            </w:pPr>
                            <w:r w:rsidRPr="00907FA2">
                              <w:rPr>
                                <w:rFonts w:ascii="Calibri" w:hAnsi="Calibri" w:cs="Calibri"/>
                                <w:b/>
                                <w:bCs/>
                              </w:rPr>
                              <w:t>Targeted reengagement of persistent and severely absent pupil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F93D51A" id="_x0000_s1039" style="position:absolute;left:0;text-align:left;margin-left:-5.1pt;margin-top:11.5pt;width:145.5pt;height:225pt;z-index:2517012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" fillcolor="#e5dfec [663]" strokecolor="#042433" strokeweight="1pt">
                <v:textbox>
                  <w:txbxContent>
                    <w:p w14:paraId="476B647C" w14:textId="77777777" w:rsidR="001F77A7" w:rsidRPr="00907FA2" w:rsidRDefault="001F77A7" w:rsidP="001F77A7">
                      <w:pPr>
                        <w:jc w:val="center"/>
                        <w:rPr>
                          <w:rFonts w:ascii="Calibri" w:hAnsi="Calibri" w:cs="Calibri"/>
                          <w:b/>
                          <w:bCs/>
                          <w:lang w:val="en-US"/>
                        </w:rPr>
                      </w:pPr>
                      <w:r w:rsidRPr="00907FA2">
                        <w:rPr>
                          <w:rFonts w:ascii="Calibri" w:hAnsi="Calibri" w:cs="Calibri"/>
                          <w:b/>
                          <w:bCs/>
                        </w:rPr>
                        <w:t>Targeted reengagement of persistent and severely absent pupil</w:t>
                      </w:r>
                    </w:p>
                  </w:txbxContent>
                </v:textbox>
              </v:rect>
            </w:pict>
          </mc:Fallback>
        </mc:AlternateContent>
      </w:r>
    </w:p>
    <w:p w14:paraId="184FD083" w14:textId="0B315EC6" w:rsidR="001F77A7" w:rsidRDefault="001F77A7" w:rsidP="001F77A7">
      <w:pPr>
        <w:jc w:val="both"/>
        <w:rPr>
          <w:rFonts w:ascii="Calibri" w:hAnsi="Calibri" w:cs="Calibri"/>
          <w:b/>
          <w:bCs/>
          <w:color w:val="000000" w:themeColor="text1"/>
          <w:highlight w:val="yellow"/>
          <w:u w:val="single"/>
        </w:rPr>
      </w:pPr>
    </w:p>
    <w:p w14:paraId="48FEFBC5" w14:textId="1A57EA5F" w:rsidR="001F77A7" w:rsidRDefault="00337A2B" w:rsidP="001F77A7">
      <w:pPr>
        <w:jc w:val="both"/>
        <w:rPr>
          <w:rFonts w:ascii="Calibri" w:hAnsi="Calibri" w:cs="Calibri"/>
          <w:b/>
          <w:bCs/>
          <w:color w:val="000000" w:themeColor="text1"/>
          <w:highlight w:val="yellow"/>
          <w:u w:val="single"/>
        </w:rPr>
      </w:pPr>
      <w:r w:rsidRPr="00907FA2">
        <w:rPr>
          <w:rFonts w:ascii="Aptos" w:eastAsia="Aptos" w:hAnsi="Aptos"/>
          <w:noProof/>
          <w:kern w:val="2"/>
          <w14:ligatures w14:val="standardContextual"/>
        </w:rPr>
        <mc:AlternateContent>
          <mc:Choice Requires="wps">
            <w:drawing>
              <wp:anchor distT="0" distB="0" distL="114300" distR="114300" simplePos="0" relativeHeight="251716608" behindDoc="0" locked="0" layoutInCell="1" allowOverlap="1" wp14:anchorId="53383032" wp14:editId="23F566BE">
                <wp:simplePos x="0" y="0"/>
                <wp:positionH relativeFrom="page">
                  <wp:posOffset>3710940</wp:posOffset>
                </wp:positionH>
                <wp:positionV relativeFrom="paragraph">
                  <wp:posOffset>69850</wp:posOffset>
                </wp:positionV>
                <wp:extent cx="3800475" cy="2495550"/>
                <wp:effectExtent l="0" t="0" r="28575" b="19050"/>
                <wp:wrapNone/>
                <wp:docPr id="1043740669" name="Rectangle 5"/>
                <wp:cNvGraphicFramePr/>
                <a:graphic xmlns:a="http://schemas.openxmlformats.org/drawingml/2006/main">
                  <a:graphicData uri="http://schemas.microsoft.com/office/word/2010/wordprocessingShape">
                    <wps:wsp>
                      <wps:cNvSpPr/>
                      <wps:spPr>
                        <a:xfrm>
                          <a:off x="0" y="0"/>
                          <a:ext cx="3800475" cy="2495550"/>
                        </a:xfrm>
                        <a:prstGeom prst="rect">
                          <a:avLst/>
                        </a:prstGeom>
                        <a:solidFill>
                          <a:schemeClr val="accent4">
                            <a:lumMod val="20000"/>
                            <a:lumOff val="80000"/>
                          </a:schemeClr>
                        </a:solidFill>
                        <a:ln w="12700" cap="flat" cmpd="sng" algn="ctr">
                          <a:solidFill>
                            <a:srgbClr val="156082">
                              <a:shade val="15000"/>
                            </a:srgbClr>
                          </a:solidFill>
                          <a:prstDash val="solid"/>
                          <a:miter lim="800000"/>
                        </a:ln>
                        <a:effectLst/>
                      </wps:spPr>
                      <wps:txbx>
                        <w:txbxContent>
                          <w:p w14:paraId="4C0F4FA3" w14:textId="77777777" w:rsidR="00CC3BED" w:rsidRPr="00D277AA" w:rsidRDefault="00CC3BED" w:rsidP="00CC3BED">
                            <w:pPr>
                              <w:rPr>
                                <w:rFonts w:ascii="Calibri" w:hAnsi="Calibri" w:cs="Calibri"/>
                                <w:b/>
                                <w:bCs/>
                                <w:lang w:val="en-US"/>
                              </w:rPr>
                            </w:pPr>
                            <w:r w:rsidRPr="00D277AA">
                              <w:rPr>
                                <w:rFonts w:ascii="Calibri" w:hAnsi="Calibri" w:cs="Calibri"/>
                                <w:b/>
                                <w:bCs/>
                                <w:lang w:val="en-US"/>
                              </w:rPr>
                              <w:t xml:space="preserve">Pupil is </w:t>
                            </w:r>
                            <w:r w:rsidRPr="00907FA2">
                              <w:rPr>
                                <w:rFonts w:ascii="Calibri" w:hAnsi="Calibri" w:cs="Calibri"/>
                                <w:b/>
                                <w:bCs/>
                                <w:lang w:val="en-US"/>
                              </w:rPr>
                              <w:t>persistently</w:t>
                            </w:r>
                            <w:r w:rsidRPr="00D277AA">
                              <w:rPr>
                                <w:rFonts w:ascii="Calibri" w:hAnsi="Calibri" w:cs="Calibri"/>
                                <w:b/>
                                <w:bCs/>
                                <w:lang w:val="en-US"/>
                              </w:rPr>
                              <w:t xml:space="preserve"> absent</w:t>
                            </w:r>
                            <w:r w:rsidRPr="00C03A20">
                              <w:rPr>
                                <w:rFonts w:ascii="Calibri" w:hAnsi="Calibri" w:cs="Calibri"/>
                                <w:b/>
                                <w:bCs/>
                                <w:lang w:val="en-US"/>
                              </w:rPr>
                              <w:t xml:space="preserve"> </w:t>
                            </w:r>
                            <w:r>
                              <w:rPr>
                                <w:rFonts w:ascii="Calibri" w:hAnsi="Calibri" w:cs="Calibri"/>
                                <w:b/>
                                <w:bCs/>
                                <w:lang w:val="en-US"/>
                              </w:rPr>
                              <w:t xml:space="preserve">and concerning patterns of attendance </w:t>
                            </w:r>
                            <w:r w:rsidRPr="00907FA2">
                              <w:rPr>
                                <w:rFonts w:cstheme="minorHAnsi"/>
                                <w:b/>
                                <w:bCs/>
                                <w:lang w:val="en-US"/>
                              </w:rPr>
                              <w:t>identified through robust weekly tracking</w:t>
                            </w:r>
                          </w:p>
                          <w:p w14:paraId="026EFB8E" w14:textId="77777777" w:rsidR="00CC3BED" w:rsidRPr="00907FA2" w:rsidRDefault="00CC3BED" w:rsidP="00CC3BED">
                            <w:pPr>
                              <w:pStyle w:val="ListParagraph"/>
                              <w:numPr>
                                <w:ilvl w:val="0"/>
                                <w:numId w:val="40"/>
                              </w:numPr>
                              <w:spacing w:after="160" w:line="259" w:lineRule="auto"/>
                              <w:rPr>
                                <w:rFonts w:ascii="Calibri" w:hAnsi="Calibri" w:cs="Calibri"/>
                                <w:lang w:val="en-US"/>
                              </w:rPr>
                            </w:pPr>
                            <w:r w:rsidRPr="00907FA2">
                              <w:rPr>
                                <w:rFonts w:ascii="Calibri" w:hAnsi="Calibri" w:cs="Calibri"/>
                                <w:lang w:val="en-US"/>
                              </w:rPr>
                              <w:t>Meeting with attendance lead and CSAWS.</w:t>
                            </w:r>
                          </w:p>
                          <w:p w14:paraId="76B53A2B" w14:textId="77777777" w:rsidR="00CC3BED" w:rsidRPr="00907FA2" w:rsidRDefault="00CC3BED" w:rsidP="00CC3BED">
                            <w:pPr>
                              <w:pStyle w:val="ListParagraph"/>
                              <w:numPr>
                                <w:ilvl w:val="0"/>
                                <w:numId w:val="40"/>
                              </w:numPr>
                              <w:spacing w:after="160" w:line="259" w:lineRule="auto"/>
                              <w:rPr>
                                <w:rFonts w:ascii="Calibri" w:hAnsi="Calibri" w:cs="Calibri"/>
                                <w:lang w:val="en-US"/>
                              </w:rPr>
                            </w:pPr>
                            <w:r w:rsidRPr="00907FA2">
                              <w:rPr>
                                <w:rFonts w:ascii="Calibri" w:hAnsi="Calibri" w:cs="Calibri"/>
                                <w:lang w:val="en-US"/>
                              </w:rPr>
                              <w:t>Referred to CSAWS for interventions including home visits and direct casework</w:t>
                            </w:r>
                          </w:p>
                          <w:p w14:paraId="21857DAF" w14:textId="77777777" w:rsidR="00CC3BED" w:rsidRPr="001B05CA" w:rsidRDefault="00CC3BED" w:rsidP="00CC3BED">
                            <w:pPr>
                              <w:pStyle w:val="ListParagraph"/>
                              <w:numPr>
                                <w:ilvl w:val="0"/>
                                <w:numId w:val="40"/>
                              </w:numPr>
                              <w:spacing w:after="160" w:line="259" w:lineRule="auto"/>
                              <w:rPr>
                                <w:rFonts w:ascii="Calibri" w:hAnsi="Calibri" w:cs="Calibri"/>
                                <w:lang w:val="en-US"/>
                              </w:rPr>
                            </w:pPr>
                            <w:r w:rsidRPr="00907FA2">
                              <w:rPr>
                                <w:rFonts w:ascii="Calibri" w:hAnsi="Calibri" w:cs="Calibri"/>
                                <w:lang w:val="en-US"/>
                              </w:rPr>
                              <w:t xml:space="preserve">Consider </w:t>
                            </w:r>
                            <w:r>
                              <w:rPr>
                                <w:rFonts w:ascii="Calibri" w:hAnsi="Calibri" w:cs="Calibri"/>
                                <w:lang w:val="en-US"/>
                              </w:rPr>
                              <w:t xml:space="preserve">In School Support </w:t>
                            </w:r>
                            <w:proofErr w:type="gramStart"/>
                            <w:r>
                              <w:rPr>
                                <w:rFonts w:ascii="Calibri" w:hAnsi="Calibri" w:cs="Calibri"/>
                                <w:lang w:val="en-US"/>
                              </w:rPr>
                              <w:t>( CFSW</w:t>
                            </w:r>
                            <w:proofErr w:type="gramEnd"/>
                            <w:r>
                              <w:rPr>
                                <w:rFonts w:ascii="Calibri" w:hAnsi="Calibri" w:cs="Calibri"/>
                                <w:lang w:val="en-US"/>
                              </w:rPr>
                              <w:t xml:space="preserve">, SENCO) </w:t>
                            </w:r>
                            <w:r w:rsidRPr="00907FA2">
                              <w:rPr>
                                <w:rFonts w:ascii="Calibri" w:hAnsi="Calibri" w:cs="Calibri"/>
                                <w:lang w:val="en-US"/>
                              </w:rPr>
                              <w:t>Multi Agency Support and Early Hel</w:t>
                            </w:r>
                            <w:r>
                              <w:rPr>
                                <w:rFonts w:ascii="Calibri" w:hAnsi="Calibri" w:cs="Calibri"/>
                                <w:lang w:val="en-US"/>
                              </w:rPr>
                              <w:t>p</w:t>
                            </w:r>
                          </w:p>
                          <w:p w14:paraId="193368EF" w14:textId="77777777" w:rsidR="00CC3BED" w:rsidRPr="00907FA2" w:rsidRDefault="00CC3BED" w:rsidP="00CC3BED">
                            <w:pPr>
                              <w:pStyle w:val="ListParagraph"/>
                              <w:numPr>
                                <w:ilvl w:val="0"/>
                                <w:numId w:val="40"/>
                              </w:numPr>
                              <w:spacing w:after="160" w:line="259" w:lineRule="auto"/>
                              <w:rPr>
                                <w:rFonts w:ascii="Calibri" w:hAnsi="Calibri" w:cs="Calibri"/>
                                <w:lang w:val="en-US"/>
                              </w:rPr>
                            </w:pPr>
                            <w:r w:rsidRPr="00907FA2">
                              <w:rPr>
                                <w:rFonts w:ascii="Calibri" w:hAnsi="Calibri" w:cs="Calibri"/>
                                <w:lang w:val="en-US"/>
                              </w:rPr>
                              <w:t>Attendance contract</w:t>
                            </w:r>
                          </w:p>
                          <w:p w14:paraId="644D61CD" w14:textId="77777777" w:rsidR="00CC3BED" w:rsidRPr="00907FA2" w:rsidRDefault="00CC3BED" w:rsidP="00CC3BED">
                            <w:pPr>
                              <w:pStyle w:val="ListParagraph"/>
                              <w:numPr>
                                <w:ilvl w:val="0"/>
                                <w:numId w:val="40"/>
                              </w:numPr>
                              <w:spacing w:after="160" w:line="259" w:lineRule="auto"/>
                              <w:rPr>
                                <w:rFonts w:ascii="Calibri" w:hAnsi="Calibri" w:cs="Calibri"/>
                                <w:lang w:val="en-US"/>
                              </w:rPr>
                            </w:pPr>
                            <w:r w:rsidRPr="00907FA2">
                              <w:rPr>
                                <w:rFonts w:ascii="Calibri" w:hAnsi="Calibri" w:cs="Calibri"/>
                                <w:lang w:val="en-US"/>
                              </w:rPr>
                              <w:t xml:space="preserve">Where there is a lack of parental engagement in support of support isn’t effective referral to the Local Authority </w:t>
                            </w:r>
                            <w:r>
                              <w:rPr>
                                <w:rFonts w:ascii="Calibri" w:hAnsi="Calibri" w:cs="Calibri"/>
                                <w:lang w:val="en-US"/>
                              </w:rPr>
                              <w:t>for formal and/or Statutory Procedures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383032" id="_x0000_s1040" style="position:absolute;left:0;text-align:left;margin-left:292.2pt;margin-top:5.5pt;width:299.25pt;height:196.5pt;z-index:251716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" fillcolor="#e5dfec [663]" strokecolor="#042433" strokeweight="1pt">
                <v:textbox>
                  <w:txbxContent>
                    <w:p w14:paraId="4C0F4FA3" w14:textId="77777777" w:rsidR="00CC3BED" w:rsidRPr="00D277AA" w:rsidRDefault="00CC3BED" w:rsidP="00CC3BED">
                      <w:pPr>
                        <w:rPr>
                          <w:rFonts w:ascii="Calibri" w:hAnsi="Calibri" w:cs="Calibri"/>
                          <w:b/>
                          <w:bCs/>
                          <w:lang w:val="en-US"/>
                        </w:rPr>
                      </w:pPr>
                      <w:r w:rsidRPr="00D277AA">
                        <w:rPr>
                          <w:rFonts w:ascii="Calibri" w:hAnsi="Calibri" w:cs="Calibri"/>
                          <w:b/>
                          <w:bCs/>
                          <w:lang w:val="en-US"/>
                        </w:rPr>
                        <w:t xml:space="preserve">Pupil is </w:t>
                      </w:r>
                      <w:r w:rsidRPr="00907FA2">
                        <w:rPr>
                          <w:rFonts w:ascii="Calibri" w:hAnsi="Calibri" w:cs="Calibri"/>
                          <w:b/>
                          <w:bCs/>
                          <w:lang w:val="en-US"/>
                        </w:rPr>
                        <w:t>persistently</w:t>
                      </w:r>
                      <w:r w:rsidRPr="00D277AA">
                        <w:rPr>
                          <w:rFonts w:ascii="Calibri" w:hAnsi="Calibri" w:cs="Calibri"/>
                          <w:b/>
                          <w:bCs/>
                          <w:lang w:val="en-US"/>
                        </w:rPr>
                        <w:t xml:space="preserve"> absent</w:t>
                      </w:r>
                      <w:r w:rsidRPr="00C03A20">
                        <w:rPr>
                          <w:rFonts w:ascii="Calibri" w:hAnsi="Calibri" w:cs="Calibri"/>
                          <w:b/>
                          <w:bCs/>
                          <w:lang w:val="en-US"/>
                        </w:rPr>
                        <w:t xml:space="preserve"> </w:t>
                      </w:r>
                      <w:r>
                        <w:rPr>
                          <w:rFonts w:ascii="Calibri" w:hAnsi="Calibri" w:cs="Calibri"/>
                          <w:b/>
                          <w:bCs/>
                          <w:lang w:val="en-US"/>
                        </w:rPr>
                        <w:t xml:space="preserve">and concerning patterns of attendance </w:t>
                      </w:r>
                      <w:r w:rsidRPr="00907FA2">
                        <w:rPr>
                          <w:rFonts w:cstheme="minorHAnsi"/>
                          <w:b/>
                          <w:bCs/>
                          <w:lang w:val="en-US"/>
                        </w:rPr>
                        <w:t>identified through robust weekly tracking</w:t>
                      </w:r>
                    </w:p>
                    <w:p w14:paraId="026EFB8E" w14:textId="77777777" w:rsidR="00CC3BED" w:rsidRPr="00907FA2" w:rsidRDefault="00CC3BED" w:rsidP="00CC3BED">
                      <w:pPr>
                        <w:pStyle w:val="ListParagraph"/>
                        <w:numPr>
                          <w:ilvl w:val="0"/>
                          <w:numId w:val="40"/>
                        </w:numPr>
                        <w:spacing w:after="160" w:line="259" w:lineRule="auto"/>
                        <w:rPr>
                          <w:rFonts w:ascii="Calibri" w:hAnsi="Calibri" w:cs="Calibri"/>
                          <w:lang w:val="en-US"/>
                        </w:rPr>
                      </w:pPr>
                      <w:r w:rsidRPr="00907FA2">
                        <w:rPr>
                          <w:rFonts w:ascii="Calibri" w:hAnsi="Calibri" w:cs="Calibri"/>
                          <w:lang w:val="en-US"/>
                        </w:rPr>
                        <w:t>Meeting with attendance lead and CSAWS.</w:t>
                      </w:r>
                    </w:p>
                    <w:p w14:paraId="76B53A2B" w14:textId="77777777" w:rsidR="00CC3BED" w:rsidRPr="00907FA2" w:rsidRDefault="00CC3BED" w:rsidP="00CC3BED">
                      <w:pPr>
                        <w:pStyle w:val="ListParagraph"/>
                        <w:numPr>
                          <w:ilvl w:val="0"/>
                          <w:numId w:val="40"/>
                        </w:numPr>
                        <w:spacing w:after="160" w:line="259" w:lineRule="auto"/>
                        <w:rPr>
                          <w:rFonts w:ascii="Calibri" w:hAnsi="Calibri" w:cs="Calibri"/>
                          <w:lang w:val="en-US"/>
                        </w:rPr>
                      </w:pPr>
                      <w:r w:rsidRPr="00907FA2">
                        <w:rPr>
                          <w:rFonts w:ascii="Calibri" w:hAnsi="Calibri" w:cs="Calibri"/>
                          <w:lang w:val="en-US"/>
                        </w:rPr>
                        <w:t>Referred to CSAWS for interventions including home visits and direct casework</w:t>
                      </w:r>
                    </w:p>
                    <w:p w14:paraId="21857DAF" w14:textId="77777777" w:rsidR="00CC3BED" w:rsidRPr="001B05CA" w:rsidRDefault="00CC3BED" w:rsidP="00CC3BED">
                      <w:pPr>
                        <w:pStyle w:val="ListParagraph"/>
                        <w:numPr>
                          <w:ilvl w:val="0"/>
                          <w:numId w:val="40"/>
                        </w:numPr>
                        <w:spacing w:after="160" w:line="259" w:lineRule="auto"/>
                        <w:rPr>
                          <w:rFonts w:ascii="Calibri" w:hAnsi="Calibri" w:cs="Calibri"/>
                          <w:lang w:val="en-US"/>
                        </w:rPr>
                      </w:pPr>
                      <w:r w:rsidRPr="00907FA2">
                        <w:rPr>
                          <w:rFonts w:ascii="Calibri" w:hAnsi="Calibri" w:cs="Calibri"/>
                          <w:lang w:val="en-US"/>
                        </w:rPr>
                        <w:t xml:space="preserve">Consider </w:t>
                      </w:r>
                      <w:r>
                        <w:rPr>
                          <w:rFonts w:ascii="Calibri" w:hAnsi="Calibri" w:cs="Calibri"/>
                          <w:lang w:val="en-US"/>
                        </w:rPr>
                        <w:t xml:space="preserve">In School Support </w:t>
                      </w:r>
                      <w:proofErr w:type="gramStart"/>
                      <w:r>
                        <w:rPr>
                          <w:rFonts w:ascii="Calibri" w:hAnsi="Calibri" w:cs="Calibri"/>
                          <w:lang w:val="en-US"/>
                        </w:rPr>
                        <w:t>( CFSW</w:t>
                      </w:r>
                      <w:proofErr w:type="gramEnd"/>
                      <w:r>
                        <w:rPr>
                          <w:rFonts w:ascii="Calibri" w:hAnsi="Calibri" w:cs="Calibri"/>
                          <w:lang w:val="en-US"/>
                        </w:rPr>
                        <w:t xml:space="preserve">, SENCO) </w:t>
                      </w:r>
                      <w:r w:rsidRPr="00907FA2">
                        <w:rPr>
                          <w:rFonts w:ascii="Calibri" w:hAnsi="Calibri" w:cs="Calibri"/>
                          <w:lang w:val="en-US"/>
                        </w:rPr>
                        <w:t>Multi Agency Support and Early Hel</w:t>
                      </w:r>
                      <w:r>
                        <w:rPr>
                          <w:rFonts w:ascii="Calibri" w:hAnsi="Calibri" w:cs="Calibri"/>
                          <w:lang w:val="en-US"/>
                        </w:rPr>
                        <w:t>p</w:t>
                      </w:r>
                    </w:p>
                    <w:p w14:paraId="193368EF" w14:textId="77777777" w:rsidR="00CC3BED" w:rsidRPr="00907FA2" w:rsidRDefault="00CC3BED" w:rsidP="00CC3BED">
                      <w:pPr>
                        <w:pStyle w:val="ListParagraph"/>
                        <w:numPr>
                          <w:ilvl w:val="0"/>
                          <w:numId w:val="40"/>
                        </w:numPr>
                        <w:spacing w:after="160" w:line="259" w:lineRule="auto"/>
                        <w:rPr>
                          <w:rFonts w:ascii="Calibri" w:hAnsi="Calibri" w:cs="Calibri"/>
                          <w:lang w:val="en-US"/>
                        </w:rPr>
                      </w:pPr>
                      <w:r w:rsidRPr="00907FA2">
                        <w:rPr>
                          <w:rFonts w:ascii="Calibri" w:hAnsi="Calibri" w:cs="Calibri"/>
                          <w:lang w:val="en-US"/>
                        </w:rPr>
                        <w:t>Attendance contract</w:t>
                      </w:r>
                    </w:p>
                    <w:p w14:paraId="644D61CD" w14:textId="77777777" w:rsidR="00CC3BED" w:rsidRPr="00907FA2" w:rsidRDefault="00CC3BED" w:rsidP="00CC3BED">
                      <w:pPr>
                        <w:pStyle w:val="ListParagraph"/>
                        <w:numPr>
                          <w:ilvl w:val="0"/>
                          <w:numId w:val="40"/>
                        </w:numPr>
                        <w:spacing w:after="160" w:line="259" w:lineRule="auto"/>
                        <w:rPr>
                          <w:rFonts w:ascii="Calibri" w:hAnsi="Calibri" w:cs="Calibri"/>
                          <w:lang w:val="en-US"/>
                        </w:rPr>
                      </w:pPr>
                      <w:r w:rsidRPr="00907FA2">
                        <w:rPr>
                          <w:rFonts w:ascii="Calibri" w:hAnsi="Calibri" w:cs="Calibri"/>
                          <w:lang w:val="en-US"/>
                        </w:rPr>
                        <w:t xml:space="preserve">Where there is a lack of parental engagement in support of support isn’t effective referral to the Local Authority </w:t>
                      </w:r>
                      <w:r>
                        <w:rPr>
                          <w:rFonts w:ascii="Calibri" w:hAnsi="Calibri" w:cs="Calibri"/>
                          <w:lang w:val="en-US"/>
                        </w:rPr>
                        <w:t>for formal and/or Statutory Procedures</w:t>
                      </w:r>
                    </w:p>
                  </w:txbxContent>
                </v:textbox>
                <w10:wrap anchorx="page"/>
              </v:rect>
            </w:pict>
          </mc:Fallback>
        </mc:AlternateContent>
      </w:r>
      <w:r w:rsidRPr="00907FA2">
        <w:rPr>
          <w:rFonts w:ascii="Aptos" w:eastAsia="Aptos" w:hAnsi="Aptos"/>
          <w:noProof/>
          <w:kern w:val="2"/>
          <w14:ligatures w14:val="standardContextual"/>
        </w:rPr>
        <mc:AlternateContent>
          <mc:Choice Requires="wps">
            <w:drawing>
              <wp:anchor distT="0" distB="0" distL="114300" distR="114300" simplePos="0" relativeHeight="251712512" behindDoc="0" locked="0" layoutInCell="1" allowOverlap="1" wp14:anchorId="777B5AF2" wp14:editId="4E4D3384">
                <wp:simplePos x="0" y="0"/>
                <wp:positionH relativeFrom="column">
                  <wp:posOffset>1983105</wp:posOffset>
                </wp:positionH>
                <wp:positionV relativeFrom="paragraph">
                  <wp:posOffset>21590</wp:posOffset>
                </wp:positionV>
                <wp:extent cx="1057275" cy="666750"/>
                <wp:effectExtent l="0" t="0" r="28575" b="19050"/>
                <wp:wrapNone/>
                <wp:docPr id="159575780" name="Rectangle 4"/>
                <wp:cNvGraphicFramePr/>
                <a:graphic xmlns:a="http://schemas.openxmlformats.org/drawingml/2006/main">
                  <a:graphicData uri="http://schemas.microsoft.com/office/word/2010/wordprocessingShape">
                    <wps:wsp>
                      <wps:cNvSpPr/>
                      <wps:spPr>
                        <a:xfrm>
                          <a:off x="0" y="0"/>
                          <a:ext cx="1057275" cy="666750"/>
                        </a:xfrm>
                        <a:prstGeom prst="rect">
                          <a:avLst/>
                        </a:prstGeom>
                        <a:solidFill>
                          <a:schemeClr val="accent4">
                            <a:lumMod val="20000"/>
                            <a:lumOff val="80000"/>
                          </a:schemeClr>
                        </a:solidFill>
                        <a:ln w="12700" cap="flat" cmpd="sng" algn="ctr">
                          <a:solidFill>
                            <a:srgbClr val="156082">
                              <a:shade val="15000"/>
                            </a:srgbClr>
                          </a:solidFill>
                          <a:prstDash val="solid"/>
                          <a:miter lim="800000"/>
                        </a:ln>
                        <a:effectLst/>
                      </wps:spPr>
                      <wps:txbx>
                        <w:txbxContent>
                          <w:p w14:paraId="162D85FF" w14:textId="77777777" w:rsidR="00BC41FB" w:rsidRPr="00907FA2" w:rsidRDefault="00BC41FB" w:rsidP="00BC41FB">
                            <w:pPr>
                              <w:jc w:val="center"/>
                              <w:rPr>
                                <w:rFonts w:cstheme="minorHAnsi"/>
                                <w:b/>
                                <w:bCs/>
                                <w:lang w:val="en-US"/>
                              </w:rPr>
                            </w:pPr>
                            <w:r w:rsidRPr="00907FA2">
                              <w:rPr>
                                <w:rFonts w:cstheme="minorHAnsi"/>
                                <w:b/>
                                <w:bCs/>
                                <w:lang w:val="en-US"/>
                              </w:rPr>
                              <w:t xml:space="preserve">Persistent absence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77B5AF2" id="_x0000_s1041" style="position:absolute;left:0;text-align:left;margin-left:156.15pt;margin-top:1.7pt;width:83.25pt;height:52.5pt;z-index:2517125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" fillcolor="#e5dfec [663]" strokecolor="#042433" strokeweight="1pt">
                <v:textbox>
                  <w:txbxContent>
                    <w:p w14:paraId="162D85FF" w14:textId="77777777" w:rsidR="00BC41FB" w:rsidRPr="00907FA2" w:rsidRDefault="00BC41FB" w:rsidP="00BC41FB">
                      <w:pPr>
                        <w:jc w:val="center"/>
                        <w:rPr>
                          <w:rFonts w:cstheme="minorHAnsi"/>
                          <w:b/>
                          <w:bCs/>
                          <w:lang w:val="en-US"/>
                        </w:rPr>
                      </w:pPr>
                      <w:r w:rsidRPr="00907FA2">
                        <w:rPr>
                          <w:rFonts w:cstheme="minorHAnsi"/>
                          <w:b/>
                          <w:bCs/>
                          <w:lang w:val="en-US"/>
                        </w:rPr>
                        <w:t xml:space="preserve">Persistent absence </w:t>
                      </w:r>
                    </w:p>
                  </w:txbxContent>
                </v:textbox>
              </v:rect>
            </w:pict>
          </mc:Fallback>
        </mc:AlternateContent>
      </w:r>
    </w:p>
    <w:p w14:paraId="790D87A9" w14:textId="6C768047" w:rsidR="001F77A7" w:rsidRDefault="001F77A7" w:rsidP="001F77A7">
      <w:pPr>
        <w:jc w:val="both"/>
        <w:rPr>
          <w:rFonts w:ascii="Calibri" w:hAnsi="Calibri" w:cs="Calibri"/>
          <w:b/>
          <w:bCs/>
          <w:color w:val="000000" w:themeColor="text1"/>
          <w:highlight w:val="yellow"/>
          <w:u w:val="single"/>
        </w:rPr>
      </w:pPr>
    </w:p>
    <w:p w14:paraId="171A4918" w14:textId="56CAF025" w:rsidR="001F77A7" w:rsidRDefault="00337A2B" w:rsidP="001F77A7">
      <w:pPr>
        <w:jc w:val="both"/>
        <w:rPr>
          <w:rFonts w:ascii="Calibri" w:hAnsi="Calibri" w:cs="Calibri"/>
          <w:b/>
          <w:bCs/>
          <w:color w:val="000000" w:themeColor="text1"/>
          <w:highlight w:val="yellow"/>
          <w:u w:val="single"/>
        </w:rPr>
      </w:pPr>
      <w:r w:rsidRPr="00907FA2">
        <w:rPr>
          <w:rFonts w:ascii="Aptos" w:eastAsia="Aptos" w:hAnsi="Aptos"/>
          <w:noProof/>
          <w:kern w:val="2"/>
          <w14:ligatures w14:val="standardContextual"/>
        </w:rPr>
        <mc:AlternateContent>
          <mc:Choice Requires="wps">
            <w:drawing>
              <wp:anchor distT="0" distB="0" distL="114300" distR="114300" simplePos="0" relativeHeight="251714560" behindDoc="0" locked="0" layoutInCell="1" allowOverlap="1" wp14:anchorId="1BB221A5" wp14:editId="2953DC58">
                <wp:simplePos x="0" y="0"/>
                <wp:positionH relativeFrom="column">
                  <wp:posOffset>1990725</wp:posOffset>
                </wp:positionH>
                <wp:positionV relativeFrom="paragraph">
                  <wp:posOffset>264795</wp:posOffset>
                </wp:positionV>
                <wp:extent cx="1057275" cy="628650"/>
                <wp:effectExtent l="0" t="0" r="28575" b="19050"/>
                <wp:wrapNone/>
                <wp:docPr id="1713773566" name="Rectangle 4"/>
                <wp:cNvGraphicFramePr/>
                <a:graphic xmlns:a="http://schemas.openxmlformats.org/drawingml/2006/main">
                  <a:graphicData uri="http://schemas.microsoft.com/office/word/2010/wordprocessingShape">
                    <wps:wsp>
                      <wps:cNvSpPr/>
                      <wps:spPr>
                        <a:xfrm>
                          <a:off x="0" y="0"/>
                          <a:ext cx="1057275" cy="628650"/>
                        </a:xfrm>
                        <a:prstGeom prst="rect">
                          <a:avLst/>
                        </a:prstGeom>
                        <a:solidFill>
                          <a:schemeClr val="accent4">
                            <a:lumMod val="20000"/>
                            <a:lumOff val="80000"/>
                          </a:schemeClr>
                        </a:solidFill>
                        <a:ln w="12700" cap="flat" cmpd="sng" algn="ctr">
                          <a:solidFill>
                            <a:srgbClr val="156082">
                              <a:shade val="15000"/>
                            </a:srgbClr>
                          </a:solidFill>
                          <a:prstDash val="solid"/>
                          <a:miter lim="800000"/>
                        </a:ln>
                        <a:effectLst/>
                      </wps:spPr>
                      <wps:txbx>
                        <w:txbxContent>
                          <w:p w14:paraId="373E04F4" w14:textId="77777777" w:rsidR="00CC3BED" w:rsidRPr="00907FA2" w:rsidRDefault="00CC3BED" w:rsidP="00CC3BED">
                            <w:pPr>
                              <w:jc w:val="center"/>
                              <w:rPr>
                                <w:rFonts w:ascii="Calibri" w:hAnsi="Calibri" w:cs="Calibri"/>
                                <w:b/>
                                <w:bCs/>
                                <w:lang w:val="en-US"/>
                              </w:rPr>
                            </w:pPr>
                            <w:r w:rsidRPr="00907FA2">
                              <w:rPr>
                                <w:rFonts w:ascii="Calibri" w:hAnsi="Calibri" w:cs="Calibri"/>
                                <w:b/>
                                <w:bCs/>
                                <w:lang w:val="en-US"/>
                              </w:rPr>
                              <w:t xml:space="preserve">Severe absence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B221A5" id="_x0000_s1042" style="position:absolute;left:0;text-align:left;margin-left:156.75pt;margin-top:20.85pt;width:83.25pt;height:49.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" fillcolor="#e5dfec [663]" strokecolor="#042433" strokeweight="1pt">
                <v:textbox>
                  <w:txbxContent>
                    <w:p w14:paraId="373E04F4" w14:textId="77777777" w:rsidR="00CC3BED" w:rsidRPr="00907FA2" w:rsidRDefault="00CC3BED" w:rsidP="00CC3BED">
                      <w:pPr>
                        <w:jc w:val="center"/>
                        <w:rPr>
                          <w:rFonts w:ascii="Calibri" w:hAnsi="Calibri" w:cs="Calibri"/>
                          <w:b/>
                          <w:bCs/>
                          <w:lang w:val="en-US"/>
                        </w:rPr>
                      </w:pPr>
                      <w:r w:rsidRPr="00907FA2">
                        <w:rPr>
                          <w:rFonts w:ascii="Calibri" w:hAnsi="Calibri" w:cs="Calibri"/>
                          <w:b/>
                          <w:bCs/>
                          <w:lang w:val="en-US"/>
                        </w:rPr>
                        <w:t xml:space="preserve">Severe absence </w:t>
                      </w:r>
                    </w:p>
                  </w:txbxContent>
                </v:textbox>
              </v:rect>
            </w:pict>
          </mc:Fallback>
        </mc:AlternateContent>
      </w:r>
    </w:p>
    <w:p w14:paraId="6672EA5E" w14:textId="7D9DC563" w:rsidR="001F77A7" w:rsidRDefault="001F77A7" w:rsidP="001F77A7">
      <w:pPr>
        <w:jc w:val="both"/>
        <w:rPr>
          <w:rFonts w:ascii="Calibri" w:hAnsi="Calibri" w:cs="Calibri"/>
          <w:b/>
          <w:bCs/>
          <w:color w:val="000000" w:themeColor="text1"/>
          <w:highlight w:val="yellow"/>
          <w:u w:val="single"/>
        </w:rPr>
      </w:pPr>
    </w:p>
    <w:p w14:paraId="7F1500CF" w14:textId="5FCFC527" w:rsidR="001F77A7" w:rsidRDefault="001F77A7" w:rsidP="001F77A7">
      <w:pPr>
        <w:jc w:val="both"/>
        <w:rPr>
          <w:rFonts w:ascii="Calibri" w:hAnsi="Calibri" w:cs="Calibri"/>
          <w:b/>
          <w:bCs/>
          <w:color w:val="000000" w:themeColor="text1"/>
          <w:highlight w:val="yellow"/>
          <w:u w:val="single"/>
        </w:rPr>
      </w:pPr>
    </w:p>
    <w:p w14:paraId="4CDA0E6F" w14:textId="77777777" w:rsidR="001F77A7" w:rsidRDefault="001F77A7" w:rsidP="001F77A7">
      <w:pPr>
        <w:jc w:val="both"/>
      </w:pPr>
    </w:p>
    <w:p w14:paraId="0C17BA39" w14:textId="18FA8AB6" w:rsidR="008B6BD1" w:rsidRPr="008B6BD1" w:rsidRDefault="008B6BD1" w:rsidP="008B6BD1">
      <w:pPr>
        <w:jc w:val="both"/>
        <w:rPr>
          <w:rFonts w:ascii="Arial" w:hAnsi="Arial" w:cs="Arial"/>
        </w:rPr>
      </w:pPr>
      <w:r>
        <w:rPr>
          <w:rFonts w:ascii="Arial" w:hAnsi="Arial" w:cs="Arial"/>
          <w:b/>
          <w:bCs/>
        </w:rPr>
        <w:t xml:space="preserve">7.1 </w:t>
      </w:r>
      <w:r w:rsidRPr="008B6BD1">
        <w:rPr>
          <w:rFonts w:ascii="Arial" w:hAnsi="Arial" w:cs="Arial"/>
          <w:b/>
          <w:bCs/>
        </w:rPr>
        <w:t xml:space="preserve">The Solihull Education Participation Advisory Service (EPAS): </w:t>
      </w:r>
    </w:p>
    <w:p w14:paraId="054FE22B" w14:textId="29EE03A9" w:rsidR="008B6BD1" w:rsidRPr="008B6BD1" w:rsidRDefault="008B6BD1" w:rsidP="008B6BD1">
      <w:pPr>
        <w:jc w:val="both"/>
        <w:rPr>
          <w:rFonts w:ascii="Arial" w:hAnsi="Arial" w:cs="Arial"/>
        </w:rPr>
      </w:pPr>
      <w:r>
        <w:rPr>
          <w:rFonts w:ascii="Arial" w:hAnsi="Arial" w:cs="Arial"/>
        </w:rPr>
        <w:t>Valley Primary School</w:t>
      </w:r>
      <w:r w:rsidRPr="008B6BD1">
        <w:rPr>
          <w:rFonts w:ascii="Arial" w:hAnsi="Arial" w:cs="Arial"/>
        </w:rPr>
        <w:t xml:space="preserve"> is responsible for liaising closely with the Local Authority’s Attendance Service and will follow their procedures in managing attendance issues. </w:t>
      </w:r>
    </w:p>
    <w:p w14:paraId="64A44DB5" w14:textId="77777777" w:rsidR="008B6BD1" w:rsidRPr="008B6BD1" w:rsidRDefault="008B6BD1" w:rsidP="008B6BD1">
      <w:pPr>
        <w:jc w:val="both"/>
        <w:rPr>
          <w:rFonts w:ascii="Arial" w:hAnsi="Arial" w:cs="Arial"/>
        </w:rPr>
      </w:pPr>
      <w:r w:rsidRPr="008B6BD1">
        <w:rPr>
          <w:rFonts w:ascii="Arial" w:hAnsi="Arial" w:cs="Arial"/>
        </w:rPr>
        <w:t xml:space="preserve">• Where all voluntary support options have not been successful, or have not engaged with, the law protects pupils’ right to an education and provides a range of legal interventions to formalise attendance improvement efforts, and where all other avenues have been exhausted, enforce it through prosecuting parents. </w:t>
      </w:r>
    </w:p>
    <w:p w14:paraId="0E45FA8A" w14:textId="77777777" w:rsidR="008B6BD1" w:rsidRPr="008B6BD1" w:rsidRDefault="008B6BD1" w:rsidP="008B6BD1">
      <w:pPr>
        <w:jc w:val="both"/>
        <w:rPr>
          <w:rFonts w:ascii="Arial" w:hAnsi="Arial" w:cs="Arial"/>
        </w:rPr>
      </w:pPr>
      <w:r w:rsidRPr="008B6BD1">
        <w:rPr>
          <w:rFonts w:ascii="Arial" w:hAnsi="Arial" w:cs="Arial"/>
        </w:rPr>
        <w:t>• School may refer to Solihull EAPS team for the following legal interventions/formalised support; Notice to Improve, issue of Penalty Notices, Education Supervision Orders, Attendance Prosecution</w:t>
      </w:r>
    </w:p>
    <w:p w14:paraId="2DA9352F" w14:textId="77777777" w:rsidR="008B6BD1" w:rsidRPr="008B6BD1" w:rsidRDefault="008B6BD1" w:rsidP="008B6BD1">
      <w:pPr>
        <w:jc w:val="both"/>
        <w:rPr>
          <w:rFonts w:ascii="Arial" w:hAnsi="Arial" w:cs="Arial"/>
        </w:rPr>
      </w:pPr>
      <w:r w:rsidRPr="008B6BD1">
        <w:rPr>
          <w:rFonts w:ascii="Arial" w:hAnsi="Arial" w:cs="Arial"/>
        </w:rPr>
        <w:t>• Prosecutions for non-school attendance must be conducted in line with the LA Non-school attendance and Penalty Notice code of conduct and the Code for Crown Prosecutors and must pass the evidential and public interest tests.</w:t>
      </w:r>
    </w:p>
    <w:p w14:paraId="4A8686A6" w14:textId="0D7B7FF9" w:rsidR="001F77A7" w:rsidRPr="008B6BD1" w:rsidRDefault="001F77A7" w:rsidP="008B6BD1">
      <w:pPr>
        <w:pStyle w:val="ListParagraph"/>
        <w:ind w:left="294"/>
        <w:jc w:val="both"/>
        <w:rPr>
          <w:rFonts w:ascii="Arial" w:hAnsi="Arial" w:cs="Arial"/>
          <w:b/>
          <w:bCs/>
        </w:rPr>
      </w:pPr>
    </w:p>
    <w:p w14:paraId="25E85B68" w14:textId="77777777" w:rsidR="001F77A7" w:rsidRPr="003665D8" w:rsidRDefault="001F77A7" w:rsidP="001F77A7">
      <w:pPr>
        <w:pStyle w:val="ListParagraph"/>
        <w:numPr>
          <w:ilvl w:val="0"/>
          <w:numId w:val="3"/>
        </w:numPr>
        <w:jc w:val="both"/>
        <w:rPr>
          <w:rFonts w:ascii="Arial" w:hAnsi="Arial" w:cs="Arial"/>
          <w:b/>
          <w:bCs/>
        </w:rPr>
      </w:pPr>
      <w:r w:rsidRPr="003665D8">
        <w:rPr>
          <w:rFonts w:ascii="Arial" w:hAnsi="Arial" w:cs="Arial"/>
          <w:b/>
          <w:bCs/>
        </w:rPr>
        <w:t xml:space="preserve">Legislation and statutory interventions </w:t>
      </w:r>
    </w:p>
    <w:p w14:paraId="5E077B19" w14:textId="77777777" w:rsidR="001F77A7" w:rsidRPr="00CC3BED" w:rsidRDefault="001F77A7" w:rsidP="001F77A7">
      <w:pPr>
        <w:jc w:val="both"/>
        <w:rPr>
          <w:rFonts w:ascii="Arial" w:hAnsi="Arial" w:cs="Arial"/>
        </w:rPr>
      </w:pPr>
      <w:r w:rsidRPr="00CC3BED">
        <w:rPr>
          <w:rFonts w:ascii="Arial" w:hAnsi="Arial" w:cs="Arial"/>
        </w:rPr>
        <w:t>Parents of registered pupils have a legal duty under the Education Act 1996 (sec 444) to ensure that children of compulsory school age attend school on a regular and full-time basis.  Permitting unauthorised absence from school is an offence and parents may be reported to the Education Authority if problems cannot be resolved by agreement.</w:t>
      </w:r>
    </w:p>
    <w:p w14:paraId="600A5183" w14:textId="77777777" w:rsidR="001F77A7" w:rsidRPr="00CC3BED" w:rsidRDefault="001F77A7" w:rsidP="001F77A7">
      <w:pPr>
        <w:jc w:val="both"/>
        <w:rPr>
          <w:rFonts w:ascii="Arial" w:hAnsi="Arial" w:cs="Arial"/>
        </w:rPr>
      </w:pPr>
      <w:r w:rsidRPr="00CC3BED">
        <w:rPr>
          <w:rFonts w:ascii="Arial" w:hAnsi="Arial" w:cs="Arial"/>
        </w:rPr>
        <w:t xml:space="preserve">All children, regardless of their circumstances, are entitled to a </w:t>
      </w:r>
      <w:proofErr w:type="gramStart"/>
      <w:r w:rsidRPr="00CC3BED">
        <w:rPr>
          <w:rFonts w:ascii="Arial" w:hAnsi="Arial" w:cs="Arial"/>
        </w:rPr>
        <w:t>full time</w:t>
      </w:r>
      <w:proofErr w:type="gramEnd"/>
      <w:r w:rsidRPr="00CC3BED">
        <w:rPr>
          <w:rFonts w:ascii="Arial" w:hAnsi="Arial" w:cs="Arial"/>
        </w:rPr>
        <w:t xml:space="preserve"> education that is suitable to their age, ability, aptitude and any special educational needs they may have.  Local authorities have a duty to establish, as far as it is possible to do so, the identity of children of compulsory school age who are missing education in their area.</w:t>
      </w:r>
    </w:p>
    <w:p w14:paraId="06E5E9DB" w14:textId="77777777" w:rsidR="00CC3BED" w:rsidRPr="003665D8" w:rsidRDefault="001F77A7" w:rsidP="00E76C4C">
      <w:pPr>
        <w:rPr>
          <w:rFonts w:ascii="Arial" w:hAnsi="Arial" w:cs="Arial"/>
        </w:rPr>
      </w:pPr>
      <w:r w:rsidRPr="00E76C4C">
        <w:rPr>
          <w:rFonts w:ascii="Arial" w:hAnsi="Arial" w:cs="Arial"/>
        </w:rPr>
        <w:t xml:space="preserve">Parents are responsible for ensuring their children receive education. Estranged parents with whom the child has had regular contact may be prosecuted as well as the day-to-day carer. Each situation must be dealt with on an individual basis, always remembering the welfare and safety of the child is the paramount concern. The term ‘parent’ also includes those who are not a natural parent but have parental responsibility for the child as defined by the Children Act 1989 or who have care of </w:t>
      </w:r>
      <w:r w:rsidRPr="003665D8">
        <w:rPr>
          <w:rFonts w:ascii="Arial" w:hAnsi="Arial" w:cs="Arial"/>
        </w:rPr>
        <w:t>the child as defined by the Education Act 1996</w:t>
      </w:r>
    </w:p>
    <w:p w14:paraId="3D49332D" w14:textId="77777777" w:rsidR="001F77A7" w:rsidRPr="003665D8" w:rsidRDefault="001F77A7" w:rsidP="001F77A7">
      <w:pPr>
        <w:rPr>
          <w:rFonts w:ascii="Arial" w:hAnsi="Arial" w:cs="Arial"/>
          <w:b/>
          <w:bCs/>
          <w:lang w:val="en-US"/>
        </w:rPr>
      </w:pPr>
      <w:r w:rsidRPr="003665D8">
        <w:rPr>
          <w:rFonts w:ascii="Arial" w:hAnsi="Arial" w:cs="Arial"/>
          <w:b/>
          <w:bCs/>
          <w:lang w:val="en-US"/>
        </w:rPr>
        <w:t>Penalty Notice Regulations 2024 and Statutory Guidance</w:t>
      </w:r>
    </w:p>
    <w:p w14:paraId="3C3D1D2A" w14:textId="77777777" w:rsidR="001F77A7" w:rsidRPr="003665D8" w:rsidRDefault="001F77A7" w:rsidP="001F77A7">
      <w:pPr>
        <w:spacing w:after="160" w:line="259" w:lineRule="auto"/>
        <w:contextualSpacing/>
        <w:rPr>
          <w:rFonts w:ascii="Arial" w:hAnsi="Arial" w:cs="Arial"/>
          <w:lang w:val="en-US"/>
        </w:rPr>
      </w:pPr>
    </w:p>
    <w:p w14:paraId="0F94A99B" w14:textId="77777777" w:rsidR="001F77A7" w:rsidRPr="003665D8" w:rsidRDefault="001F77A7" w:rsidP="001F77A7">
      <w:pPr>
        <w:spacing w:after="160" w:line="259" w:lineRule="auto"/>
        <w:contextualSpacing/>
        <w:rPr>
          <w:rFonts w:ascii="Arial" w:hAnsi="Arial" w:cs="Arial"/>
          <w:lang w:val="en-US"/>
        </w:rPr>
      </w:pPr>
      <w:r w:rsidRPr="003665D8">
        <w:rPr>
          <w:rFonts w:ascii="Arial" w:hAnsi="Arial" w:cs="Arial"/>
          <w:lang w:val="en-US"/>
        </w:rPr>
        <w:t xml:space="preserve">Schools must consider whether a penalty notice (fine) is appropriate in each individual case where one of their pupils reaches the national threshold of 10 </w:t>
      </w:r>
      <w:proofErr w:type="spellStart"/>
      <w:r w:rsidRPr="003665D8">
        <w:rPr>
          <w:rFonts w:ascii="Arial" w:hAnsi="Arial" w:cs="Arial"/>
          <w:lang w:val="en-US"/>
        </w:rPr>
        <w:t>unauthorised</w:t>
      </w:r>
      <w:proofErr w:type="spellEnd"/>
      <w:r w:rsidRPr="003665D8">
        <w:rPr>
          <w:rFonts w:ascii="Arial" w:hAnsi="Arial" w:cs="Arial"/>
          <w:lang w:val="en-US"/>
        </w:rPr>
        <w:t xml:space="preserve"> absences in a rolling 10-week period.</w:t>
      </w:r>
    </w:p>
    <w:p w14:paraId="553B4E83" w14:textId="77777777" w:rsidR="001F77A7" w:rsidRPr="003665D8" w:rsidRDefault="001F77A7" w:rsidP="001F77A7">
      <w:pPr>
        <w:spacing w:after="160" w:line="259" w:lineRule="auto"/>
        <w:contextualSpacing/>
        <w:rPr>
          <w:rFonts w:ascii="Arial" w:hAnsi="Arial" w:cs="Arial"/>
          <w:lang w:val="en-US"/>
        </w:rPr>
      </w:pPr>
    </w:p>
    <w:p w14:paraId="5F3FE210" w14:textId="77777777" w:rsidR="001F77A7" w:rsidRPr="003665D8" w:rsidRDefault="001F77A7" w:rsidP="001F77A7">
      <w:pPr>
        <w:spacing w:after="160" w:line="259" w:lineRule="auto"/>
        <w:contextualSpacing/>
        <w:rPr>
          <w:rFonts w:ascii="Arial" w:hAnsi="Arial" w:cs="Arial"/>
          <w:lang w:val="en-US"/>
        </w:rPr>
      </w:pPr>
      <w:r w:rsidRPr="003665D8">
        <w:rPr>
          <w:rFonts w:ascii="Arial" w:hAnsi="Arial" w:cs="Arial"/>
          <w:lang w:val="en-US"/>
        </w:rPr>
        <w:t xml:space="preserve">If school considers that the trigger has been a met a </w:t>
      </w:r>
      <w:proofErr w:type="spellStart"/>
      <w:r w:rsidRPr="003665D8">
        <w:rPr>
          <w:rFonts w:ascii="Arial" w:hAnsi="Arial" w:cs="Arial"/>
          <w:lang w:val="en-US"/>
        </w:rPr>
        <w:t>a</w:t>
      </w:r>
      <w:proofErr w:type="spellEnd"/>
      <w:r w:rsidRPr="003665D8">
        <w:rPr>
          <w:rFonts w:ascii="Arial" w:hAnsi="Arial" w:cs="Arial"/>
          <w:lang w:val="en-US"/>
        </w:rPr>
        <w:t xml:space="preserve"> penalty notice is </w:t>
      </w:r>
      <w:proofErr w:type="gramStart"/>
      <w:r w:rsidRPr="003665D8">
        <w:rPr>
          <w:rFonts w:ascii="Arial" w:hAnsi="Arial" w:cs="Arial"/>
          <w:lang w:val="en-US"/>
        </w:rPr>
        <w:t>appropriate</w:t>
      </w:r>
      <w:proofErr w:type="gramEnd"/>
      <w:r w:rsidRPr="003665D8">
        <w:rPr>
          <w:rFonts w:ascii="Arial" w:hAnsi="Arial" w:cs="Arial"/>
          <w:lang w:val="en-US"/>
        </w:rPr>
        <w:t xml:space="preserve"> they will refer to the Local Authority in line with the Local Authority Code of Conduct. </w:t>
      </w:r>
    </w:p>
    <w:p w14:paraId="30D05DEC" w14:textId="77777777" w:rsidR="001F77A7" w:rsidRPr="003665D8" w:rsidRDefault="001F77A7" w:rsidP="001F77A7">
      <w:pPr>
        <w:spacing w:after="160" w:line="259" w:lineRule="auto"/>
        <w:contextualSpacing/>
        <w:rPr>
          <w:rFonts w:ascii="Arial" w:hAnsi="Arial" w:cs="Arial"/>
          <w:lang w:val="en-US"/>
        </w:rPr>
      </w:pPr>
    </w:p>
    <w:p w14:paraId="44B005F8" w14:textId="77777777" w:rsidR="001F77A7" w:rsidRPr="003665D8" w:rsidRDefault="001F77A7" w:rsidP="001F77A7">
      <w:pPr>
        <w:rPr>
          <w:rFonts w:ascii="Arial" w:hAnsi="Arial" w:cs="Arial"/>
        </w:rPr>
      </w:pPr>
      <w:r w:rsidRPr="003665D8">
        <w:rPr>
          <w:rFonts w:ascii="Arial" w:hAnsi="Arial" w:cs="Arial"/>
          <w:lang w:val="en-US"/>
        </w:rPr>
        <w:t>If the Local authority issues a penalty notice</w:t>
      </w:r>
      <w:r w:rsidR="003665D8">
        <w:rPr>
          <w:rFonts w:ascii="Arial" w:hAnsi="Arial" w:cs="Arial"/>
          <w:lang w:val="en-US"/>
        </w:rPr>
        <w:t>,</w:t>
      </w:r>
      <w:r w:rsidRPr="003665D8">
        <w:rPr>
          <w:rFonts w:ascii="Arial" w:hAnsi="Arial" w:cs="Arial"/>
          <w:lang w:val="en-US"/>
        </w:rPr>
        <w:t xml:space="preserve"> it is per parent per child</w:t>
      </w:r>
      <w:r w:rsidR="003665D8">
        <w:rPr>
          <w:rFonts w:ascii="Arial" w:hAnsi="Arial" w:cs="Arial"/>
          <w:lang w:val="en-US"/>
        </w:rPr>
        <w:t xml:space="preserve">. </w:t>
      </w:r>
      <w:r w:rsidRPr="003665D8">
        <w:rPr>
          <w:rFonts w:ascii="Arial" w:hAnsi="Arial" w:cs="Arial"/>
          <w:lang w:val="en-US"/>
        </w:rPr>
        <w:t>The first penalty notice issued to a parent will be charged at £160 if paid within 28 days. This will be reduced to £80 if paid within 21 days.</w:t>
      </w:r>
    </w:p>
    <w:p w14:paraId="2FE1CFC4" w14:textId="77777777" w:rsidR="001F77A7" w:rsidRPr="003665D8" w:rsidRDefault="001F77A7" w:rsidP="001F77A7">
      <w:pPr>
        <w:spacing w:after="160" w:line="259" w:lineRule="auto"/>
        <w:contextualSpacing/>
        <w:rPr>
          <w:rFonts w:ascii="Arial" w:hAnsi="Arial" w:cs="Arial"/>
        </w:rPr>
      </w:pPr>
    </w:p>
    <w:p w14:paraId="04EC4F6C" w14:textId="77777777" w:rsidR="001F77A7" w:rsidRPr="003665D8" w:rsidRDefault="001F77A7" w:rsidP="001F77A7">
      <w:pPr>
        <w:jc w:val="both"/>
        <w:rPr>
          <w:rFonts w:ascii="Arial" w:hAnsi="Arial" w:cs="Arial"/>
          <w:lang w:val="en-US"/>
        </w:rPr>
      </w:pPr>
      <w:r w:rsidRPr="003665D8">
        <w:rPr>
          <w:rFonts w:ascii="Arial" w:hAnsi="Arial" w:cs="Arial"/>
          <w:lang w:val="en-US"/>
        </w:rPr>
        <w:t>If the threshold is met a 2nd time in three years and a 2</w:t>
      </w:r>
      <w:r w:rsidRPr="003665D8">
        <w:rPr>
          <w:rFonts w:ascii="Arial" w:hAnsi="Arial" w:cs="Arial"/>
          <w:vertAlign w:val="superscript"/>
          <w:lang w:val="en-US"/>
        </w:rPr>
        <w:t>nd</w:t>
      </w:r>
      <w:r w:rsidRPr="003665D8">
        <w:rPr>
          <w:rFonts w:ascii="Arial" w:hAnsi="Arial" w:cs="Arial"/>
          <w:lang w:val="en-US"/>
        </w:rPr>
        <w:t xml:space="preserve"> Penalty notice is issued to the same parent in relation to the same child – this will a flat rate of £160 if paid within 28 days.</w:t>
      </w:r>
    </w:p>
    <w:p w14:paraId="78AFA511" w14:textId="77777777" w:rsidR="001F77A7" w:rsidRPr="00E76C4C" w:rsidRDefault="001F77A7" w:rsidP="00CC3BED">
      <w:pPr>
        <w:jc w:val="both"/>
        <w:rPr>
          <w:rFonts w:ascii="Arial" w:hAnsi="Arial" w:cs="Arial"/>
        </w:rPr>
      </w:pPr>
      <w:r w:rsidRPr="003665D8">
        <w:rPr>
          <w:rFonts w:ascii="Arial" w:hAnsi="Arial" w:cs="Arial"/>
        </w:rPr>
        <w:t>A third penalty notice cannot be issued to the same parent in respect of the same child within 3 years of the date of issue of the first. In a case where the national threshold is met for a third time (or subsequent times) within those 3 years, alternative action should be taken instead. This will often include considering prosecution</w:t>
      </w:r>
    </w:p>
    <w:p w14:paraId="055C7E48" w14:textId="77777777" w:rsidR="00CC3BED" w:rsidRPr="00E76C4C" w:rsidRDefault="00CC3BED" w:rsidP="00CC3BED">
      <w:pPr>
        <w:pStyle w:val="ListParagraph"/>
        <w:numPr>
          <w:ilvl w:val="0"/>
          <w:numId w:val="3"/>
        </w:numPr>
        <w:autoSpaceDE w:val="0"/>
        <w:autoSpaceDN w:val="0"/>
        <w:adjustRightInd w:val="0"/>
        <w:spacing w:line="240" w:lineRule="auto"/>
        <w:rPr>
          <w:rFonts w:ascii="Arial" w:hAnsi="Arial" w:cs="Arial"/>
          <w:b/>
          <w:bCs/>
        </w:rPr>
      </w:pPr>
      <w:r w:rsidRPr="00E76C4C">
        <w:rPr>
          <w:rFonts w:ascii="Arial" w:hAnsi="Arial" w:cs="Arial"/>
          <w:b/>
          <w:bCs/>
        </w:rPr>
        <w:t xml:space="preserve">Procedures </w:t>
      </w:r>
    </w:p>
    <w:p w14:paraId="4865426F" w14:textId="77777777" w:rsidR="0054354D" w:rsidRPr="008A125F" w:rsidRDefault="0054354D" w:rsidP="008A125F">
      <w:pPr>
        <w:pStyle w:val="ListParagraph"/>
        <w:numPr>
          <w:ilvl w:val="1"/>
          <w:numId w:val="51"/>
        </w:numPr>
        <w:autoSpaceDE w:val="0"/>
        <w:autoSpaceDN w:val="0"/>
        <w:adjustRightInd w:val="0"/>
        <w:spacing w:line="240" w:lineRule="auto"/>
        <w:rPr>
          <w:rFonts w:ascii="Arial" w:hAnsi="Arial" w:cs="Arial"/>
          <w:b/>
          <w:bCs/>
        </w:rPr>
      </w:pPr>
      <w:r w:rsidRPr="008A125F">
        <w:rPr>
          <w:rFonts w:ascii="Arial" w:hAnsi="Arial" w:cs="Arial"/>
          <w:b/>
          <w:bCs/>
        </w:rPr>
        <w:t>Absence</w:t>
      </w:r>
    </w:p>
    <w:p w14:paraId="6FB27197" w14:textId="77777777" w:rsidR="0054354D" w:rsidRPr="00E76C4C" w:rsidRDefault="0054354D" w:rsidP="0054354D">
      <w:pPr>
        <w:autoSpaceDE w:val="0"/>
        <w:autoSpaceDN w:val="0"/>
        <w:adjustRightInd w:val="0"/>
        <w:spacing w:line="240" w:lineRule="auto"/>
        <w:rPr>
          <w:rFonts w:ascii="Arial" w:hAnsi="Arial" w:cs="Arial"/>
        </w:rPr>
      </w:pPr>
      <w:r w:rsidRPr="00E76C4C">
        <w:rPr>
          <w:rFonts w:ascii="Arial" w:hAnsi="Arial" w:cs="Arial"/>
        </w:rPr>
        <w:t xml:space="preserve">If a child is absent, parents/carers should contact the school on the 1st day of absence and leave a message on the telephone system box 1 by </w:t>
      </w:r>
      <w:r w:rsidR="00CC3BED" w:rsidRPr="00E76C4C">
        <w:rPr>
          <w:rFonts w:ascii="Arial" w:hAnsi="Arial" w:cs="Arial"/>
        </w:rPr>
        <w:t>9.30</w:t>
      </w:r>
      <w:r w:rsidRPr="00E76C4C">
        <w:rPr>
          <w:rFonts w:ascii="Arial" w:hAnsi="Arial" w:cs="Arial"/>
        </w:rPr>
        <w:t xml:space="preserve">am to inform the school of the reason for absence.   </w:t>
      </w:r>
    </w:p>
    <w:p w14:paraId="2BBCA2D2" w14:textId="77777777" w:rsidR="0054354D" w:rsidRPr="00E76C4C" w:rsidRDefault="0054354D" w:rsidP="0054354D">
      <w:pPr>
        <w:autoSpaceDE w:val="0"/>
        <w:autoSpaceDN w:val="0"/>
        <w:adjustRightInd w:val="0"/>
        <w:spacing w:line="240" w:lineRule="auto"/>
        <w:rPr>
          <w:rFonts w:ascii="Arial" w:hAnsi="Arial" w:cs="Arial"/>
        </w:rPr>
      </w:pPr>
      <w:r w:rsidRPr="00E76C4C">
        <w:rPr>
          <w:rFonts w:ascii="Arial" w:hAnsi="Arial" w:cs="Arial"/>
        </w:rPr>
        <w:t xml:space="preserve">Parents/carers are expected to maintain contact with the school throughout the absence.  </w:t>
      </w:r>
    </w:p>
    <w:p w14:paraId="7EBF1A97" w14:textId="77777777" w:rsidR="0054354D" w:rsidRPr="00E76C4C" w:rsidRDefault="0054354D" w:rsidP="0054354D">
      <w:pPr>
        <w:autoSpaceDE w:val="0"/>
        <w:autoSpaceDN w:val="0"/>
        <w:adjustRightInd w:val="0"/>
        <w:spacing w:line="240" w:lineRule="auto"/>
        <w:rPr>
          <w:rFonts w:ascii="Arial" w:hAnsi="Arial" w:cs="Arial"/>
        </w:rPr>
      </w:pPr>
      <w:r w:rsidRPr="00E76C4C">
        <w:rPr>
          <w:rFonts w:ascii="Arial" w:hAnsi="Arial" w:cs="Arial"/>
        </w:rPr>
        <w:t xml:space="preserve">At 9.30 am the school registers are checked for any absences where there has been no contact by parents/carers and reason given. </w:t>
      </w:r>
    </w:p>
    <w:p w14:paraId="046C1DED" w14:textId="77777777" w:rsidR="0054354D" w:rsidRPr="00E76C4C" w:rsidRDefault="0054354D" w:rsidP="0054354D">
      <w:pPr>
        <w:autoSpaceDE w:val="0"/>
        <w:autoSpaceDN w:val="0"/>
        <w:adjustRightInd w:val="0"/>
        <w:spacing w:line="240" w:lineRule="auto"/>
        <w:rPr>
          <w:rFonts w:ascii="Arial" w:hAnsi="Arial" w:cs="Arial"/>
        </w:rPr>
      </w:pPr>
      <w:r w:rsidRPr="00E76C4C">
        <w:rPr>
          <w:rFonts w:ascii="Arial" w:hAnsi="Arial" w:cs="Arial"/>
        </w:rPr>
        <w:t xml:space="preserve">If staff are concerned about a child’s </w:t>
      </w:r>
      <w:r w:rsidR="40B561B7" w:rsidRPr="00E76C4C">
        <w:rPr>
          <w:rFonts w:ascii="Arial" w:hAnsi="Arial" w:cs="Arial"/>
        </w:rPr>
        <w:t>absence,</w:t>
      </w:r>
      <w:r w:rsidRPr="00E76C4C">
        <w:rPr>
          <w:rFonts w:ascii="Arial" w:hAnsi="Arial" w:cs="Arial"/>
        </w:rPr>
        <w:t xml:space="preserve"> they will follow the process detailed in appendix 1.  This includes telephone calls to parents, other emergency contacts, home visits, referrals to the CSAWS attendance and welfare officer and to the police for a safe and well check. </w:t>
      </w:r>
    </w:p>
    <w:p w14:paraId="42C4C55E" w14:textId="77777777" w:rsidR="0054354D" w:rsidRPr="00E76C4C" w:rsidRDefault="0054354D" w:rsidP="0054354D">
      <w:pPr>
        <w:autoSpaceDE w:val="0"/>
        <w:autoSpaceDN w:val="0"/>
        <w:adjustRightInd w:val="0"/>
        <w:spacing w:line="240" w:lineRule="auto"/>
        <w:rPr>
          <w:rFonts w:ascii="Arial" w:hAnsi="Arial" w:cs="Arial"/>
        </w:rPr>
      </w:pPr>
      <w:r w:rsidRPr="00E76C4C">
        <w:rPr>
          <w:rFonts w:ascii="Arial" w:hAnsi="Arial" w:cs="Arial"/>
        </w:rPr>
        <w:t xml:space="preserve">Where school staff have concerns about a child, they should use their professional judgement and knowledge of the individual pupil to inform their decision as to whether welfare concerns should be escalated (DFE Attendance guidance)  </w:t>
      </w:r>
    </w:p>
    <w:p w14:paraId="11D490CD" w14:textId="77777777" w:rsidR="0054354D" w:rsidRPr="00E76C4C" w:rsidRDefault="0054354D" w:rsidP="0054354D">
      <w:pPr>
        <w:autoSpaceDE w:val="0"/>
        <w:autoSpaceDN w:val="0"/>
        <w:adjustRightInd w:val="0"/>
        <w:spacing w:line="240" w:lineRule="auto"/>
        <w:rPr>
          <w:rFonts w:ascii="Arial" w:hAnsi="Arial" w:cs="Arial"/>
        </w:rPr>
      </w:pPr>
      <w:r w:rsidRPr="00E76C4C">
        <w:rPr>
          <w:rFonts w:ascii="Arial" w:hAnsi="Arial" w:cs="Arial"/>
        </w:rPr>
        <w:t xml:space="preserve">It is imperative that up-to-date contact numbers and details are provided to school.  </w:t>
      </w:r>
    </w:p>
    <w:p w14:paraId="22C3C04C" w14:textId="75CF3E81" w:rsidR="00FE03B6" w:rsidRPr="00E76C4C" w:rsidRDefault="0054354D" w:rsidP="0054354D">
      <w:pPr>
        <w:autoSpaceDE w:val="0"/>
        <w:autoSpaceDN w:val="0"/>
        <w:adjustRightInd w:val="0"/>
        <w:spacing w:line="240" w:lineRule="auto"/>
        <w:rPr>
          <w:rFonts w:ascii="Arial" w:hAnsi="Arial" w:cs="Arial"/>
        </w:rPr>
      </w:pPr>
      <w:r w:rsidRPr="00E76C4C">
        <w:rPr>
          <w:rFonts w:ascii="Arial" w:hAnsi="Arial" w:cs="Arial"/>
        </w:rPr>
        <w:t>Schools are required to hold more than one emergency contact per child (KCSIE 20</w:t>
      </w:r>
      <w:r w:rsidR="000D2758" w:rsidRPr="00E76C4C">
        <w:rPr>
          <w:rFonts w:ascii="Arial" w:hAnsi="Arial" w:cs="Arial"/>
        </w:rPr>
        <w:t>2</w:t>
      </w:r>
      <w:r w:rsidR="008B6BD1">
        <w:rPr>
          <w:rFonts w:ascii="Arial" w:hAnsi="Arial" w:cs="Arial"/>
        </w:rPr>
        <w:t>5</w:t>
      </w:r>
      <w:r w:rsidRPr="00E76C4C">
        <w:rPr>
          <w:rFonts w:ascii="Arial" w:hAnsi="Arial" w:cs="Arial"/>
        </w:rPr>
        <w:t>)</w:t>
      </w:r>
      <w:r w:rsidR="002121F2" w:rsidRPr="00E76C4C">
        <w:rPr>
          <w:rFonts w:ascii="Arial" w:hAnsi="Arial" w:cs="Arial"/>
        </w:rPr>
        <w:t>.</w:t>
      </w:r>
      <w:r w:rsidRPr="00E76C4C">
        <w:rPr>
          <w:rFonts w:ascii="Arial" w:hAnsi="Arial" w:cs="Arial"/>
        </w:rPr>
        <w:t xml:space="preserve"> Emergency contact numbers should be provided and updated by the parent with whom the pupil normally resides. </w:t>
      </w:r>
    </w:p>
    <w:p w14:paraId="4AB4E373" w14:textId="77777777" w:rsidR="00FE03B6" w:rsidRPr="00E76C4C" w:rsidRDefault="008A125F" w:rsidP="00CC3BED">
      <w:pPr>
        <w:autoSpaceDE w:val="0"/>
        <w:autoSpaceDN w:val="0"/>
        <w:adjustRightInd w:val="0"/>
        <w:spacing w:line="240" w:lineRule="auto"/>
        <w:rPr>
          <w:rFonts w:ascii="Arial" w:hAnsi="Arial" w:cs="Arial"/>
          <w:b/>
          <w:bCs/>
        </w:rPr>
      </w:pPr>
      <w:proofErr w:type="gramStart"/>
      <w:r>
        <w:rPr>
          <w:rFonts w:ascii="Arial" w:hAnsi="Arial" w:cs="Arial"/>
          <w:b/>
          <w:bCs/>
        </w:rPr>
        <w:t>9</w:t>
      </w:r>
      <w:r w:rsidR="00CC3BED" w:rsidRPr="00E76C4C">
        <w:rPr>
          <w:rFonts w:ascii="Arial" w:hAnsi="Arial" w:cs="Arial"/>
          <w:b/>
          <w:bCs/>
        </w:rPr>
        <w:t>.2</w:t>
      </w:r>
      <w:r w:rsidR="0054354D" w:rsidRPr="00E76C4C">
        <w:rPr>
          <w:rFonts w:ascii="Arial" w:hAnsi="Arial" w:cs="Arial"/>
          <w:b/>
          <w:bCs/>
        </w:rPr>
        <w:t xml:space="preserve">  Illness</w:t>
      </w:r>
      <w:proofErr w:type="gramEnd"/>
      <w:r w:rsidR="0054354D" w:rsidRPr="00E76C4C">
        <w:rPr>
          <w:rFonts w:ascii="Arial" w:hAnsi="Arial" w:cs="Arial"/>
          <w:b/>
          <w:bCs/>
        </w:rPr>
        <w:t xml:space="preserve">: </w:t>
      </w:r>
    </w:p>
    <w:p w14:paraId="18868354" w14:textId="77777777" w:rsidR="00F054F2" w:rsidRPr="00E76C4C" w:rsidRDefault="0054354D" w:rsidP="00F054F2">
      <w:pPr>
        <w:autoSpaceDE w:val="0"/>
        <w:autoSpaceDN w:val="0"/>
        <w:adjustRightInd w:val="0"/>
        <w:spacing w:line="240" w:lineRule="auto"/>
        <w:rPr>
          <w:rFonts w:ascii="Arial" w:hAnsi="Arial" w:cs="Arial"/>
        </w:rPr>
      </w:pPr>
      <w:r w:rsidRPr="00E76C4C">
        <w:rPr>
          <w:rFonts w:ascii="Arial" w:hAnsi="Arial" w:cs="Arial"/>
        </w:rPr>
        <w:t xml:space="preserve">Not all illness requires an absence from school.  For minor childhood ailments such as coughs, colds, </w:t>
      </w:r>
      <w:proofErr w:type="gramStart"/>
      <w:r w:rsidRPr="00E76C4C">
        <w:rPr>
          <w:rFonts w:ascii="Arial" w:hAnsi="Arial" w:cs="Arial"/>
        </w:rPr>
        <w:t>ear aches</w:t>
      </w:r>
      <w:proofErr w:type="gramEnd"/>
      <w:r w:rsidRPr="00E76C4C">
        <w:rPr>
          <w:rFonts w:ascii="Arial" w:hAnsi="Arial" w:cs="Arial"/>
        </w:rPr>
        <w:t xml:space="preserve"> etc we would not expect children to be absent.  However, when a parent makes the assessment that their chid is unfit for school they should follow the above absence procedure.  </w:t>
      </w:r>
    </w:p>
    <w:p w14:paraId="7B68EB1A" w14:textId="77777777" w:rsidR="00FE03B6" w:rsidRPr="00E76C4C" w:rsidRDefault="00FE03B6" w:rsidP="00FE03B6">
      <w:pPr>
        <w:jc w:val="both"/>
        <w:rPr>
          <w:rFonts w:ascii="Arial" w:hAnsi="Arial" w:cs="Arial"/>
        </w:rPr>
      </w:pPr>
      <w:r w:rsidRPr="00E76C4C">
        <w:rPr>
          <w:rFonts w:ascii="Arial" w:hAnsi="Arial" w:cs="Arial"/>
        </w:rPr>
        <w:t xml:space="preserve">It is a school’s decision whether to accept a reason for a child’s absence and whether to authorise that absence.  In </w:t>
      </w:r>
      <w:proofErr w:type="gramStart"/>
      <w:r w:rsidRPr="00E76C4C">
        <w:rPr>
          <w:rFonts w:ascii="Arial" w:hAnsi="Arial" w:cs="Arial"/>
        </w:rPr>
        <w:t>the majority of</w:t>
      </w:r>
      <w:proofErr w:type="gramEnd"/>
      <w:r w:rsidRPr="00E76C4C">
        <w:rPr>
          <w:rFonts w:ascii="Arial" w:hAnsi="Arial" w:cs="Arial"/>
        </w:rPr>
        <w:t xml:space="preserve"> cases, a parent’s explanation of their child’s illness can be accepted without question or concern.  In circumstances where there are concerns about a child’s attendance or reason for absence, further evidence of a child’s illness may be requested.</w:t>
      </w:r>
    </w:p>
    <w:p w14:paraId="0310507E" w14:textId="77777777" w:rsidR="00FE03B6" w:rsidRPr="00E76C4C" w:rsidRDefault="00FE03B6" w:rsidP="00FE03B6">
      <w:pPr>
        <w:jc w:val="both"/>
        <w:rPr>
          <w:rFonts w:ascii="Arial" w:hAnsi="Arial" w:cs="Arial"/>
        </w:rPr>
      </w:pPr>
      <w:r w:rsidRPr="00E76C4C">
        <w:rPr>
          <w:rFonts w:ascii="Arial" w:hAnsi="Arial" w:cs="Arial"/>
        </w:rPr>
        <w:t xml:space="preserve">School will challenge parents’ statements or seek additional evidence if they have any concerns regarding a child’s attendance.  </w:t>
      </w:r>
    </w:p>
    <w:p w14:paraId="23EC919F" w14:textId="77777777" w:rsidR="00FE03B6" w:rsidRPr="00E76C4C" w:rsidRDefault="00FE03B6" w:rsidP="00FE03B6">
      <w:pPr>
        <w:jc w:val="both"/>
        <w:rPr>
          <w:rFonts w:ascii="Arial" w:hAnsi="Arial" w:cs="Arial"/>
        </w:rPr>
      </w:pPr>
      <w:r w:rsidRPr="00E76C4C">
        <w:rPr>
          <w:rFonts w:ascii="Arial" w:hAnsi="Arial" w:cs="Arial"/>
        </w:rPr>
        <w:t xml:space="preserve">In fact, it is good practice to have clear systems in place to escalate any concerns about high levels of absence due to illness, including agreements about accessing addition services in order to provide </w:t>
      </w:r>
      <w:hyperlink r:id="rId17">
        <w:r w:rsidRPr="00E76C4C">
          <w:rPr>
            <w:rStyle w:val="Hyperlink"/>
            <w:rFonts w:ascii="Arial" w:hAnsi="Arial" w:cs="Arial"/>
          </w:rPr>
          <w:t>appropriate support</w:t>
        </w:r>
      </w:hyperlink>
      <w:r w:rsidRPr="00E76C4C">
        <w:rPr>
          <w:rFonts w:ascii="Arial" w:hAnsi="Arial" w:cs="Arial"/>
        </w:rPr>
        <w:t xml:space="preserve"> to pupils, particularly for long term illness.</w:t>
      </w:r>
    </w:p>
    <w:p w14:paraId="459B3BCF" w14:textId="77777777" w:rsidR="00FE03B6" w:rsidRPr="00E76C4C" w:rsidRDefault="00FE03B6" w:rsidP="00FE03B6">
      <w:pPr>
        <w:jc w:val="both"/>
        <w:rPr>
          <w:rFonts w:ascii="Arial" w:hAnsi="Arial" w:cs="Arial"/>
          <w:b/>
          <w:bCs/>
          <w:color w:val="000000" w:themeColor="text1"/>
        </w:rPr>
      </w:pPr>
      <w:r w:rsidRPr="00E76C4C">
        <w:rPr>
          <w:rFonts w:ascii="Arial" w:hAnsi="Arial" w:cs="Arial"/>
          <w:b/>
          <w:bCs/>
          <w:color w:val="000000" w:themeColor="text1"/>
        </w:rPr>
        <w:t>The types of scenarios when medical evidence may be requested include:</w:t>
      </w:r>
    </w:p>
    <w:p w14:paraId="6F5243C5" w14:textId="77777777" w:rsidR="00FE03B6" w:rsidRPr="00E76C4C" w:rsidRDefault="00FE03B6" w:rsidP="00FE03B6">
      <w:pPr>
        <w:numPr>
          <w:ilvl w:val="0"/>
          <w:numId w:val="16"/>
        </w:numPr>
        <w:spacing w:after="0" w:line="240" w:lineRule="auto"/>
        <w:jc w:val="both"/>
        <w:rPr>
          <w:rFonts w:ascii="Arial" w:hAnsi="Arial" w:cs="Arial"/>
          <w:color w:val="000000" w:themeColor="text1"/>
        </w:rPr>
      </w:pPr>
      <w:r w:rsidRPr="00E76C4C">
        <w:rPr>
          <w:rFonts w:ascii="Arial" w:hAnsi="Arial" w:cs="Arial"/>
          <w:color w:val="000000" w:themeColor="text1"/>
        </w:rPr>
        <w:t>Child is absent and there are frequent odd days absences due to reported illness</w:t>
      </w:r>
    </w:p>
    <w:p w14:paraId="41FED906" w14:textId="77777777" w:rsidR="00FE03B6" w:rsidRPr="00E76C4C" w:rsidRDefault="00FE03B6" w:rsidP="00FE03B6">
      <w:pPr>
        <w:numPr>
          <w:ilvl w:val="0"/>
          <w:numId w:val="16"/>
        </w:numPr>
        <w:spacing w:after="0" w:line="240" w:lineRule="auto"/>
        <w:jc w:val="both"/>
        <w:rPr>
          <w:rFonts w:ascii="Arial" w:hAnsi="Arial" w:cs="Arial"/>
          <w:color w:val="000000" w:themeColor="text1"/>
        </w:rPr>
      </w:pPr>
      <w:r w:rsidRPr="00E76C4C">
        <w:rPr>
          <w:rFonts w:ascii="Arial" w:hAnsi="Arial" w:cs="Arial"/>
          <w:color w:val="000000" w:themeColor="text1"/>
        </w:rPr>
        <w:t>Child is absent and the same reasons for absence are frequently repeated</w:t>
      </w:r>
    </w:p>
    <w:p w14:paraId="68D889C7" w14:textId="77777777" w:rsidR="00FE03B6" w:rsidRPr="00E76C4C" w:rsidRDefault="00FE03B6" w:rsidP="00FE03B6">
      <w:pPr>
        <w:numPr>
          <w:ilvl w:val="0"/>
          <w:numId w:val="16"/>
        </w:numPr>
        <w:spacing w:after="0" w:line="240" w:lineRule="auto"/>
        <w:jc w:val="both"/>
        <w:rPr>
          <w:rFonts w:ascii="Arial" w:hAnsi="Arial" w:cs="Arial"/>
          <w:color w:val="000000" w:themeColor="text1"/>
        </w:rPr>
      </w:pPr>
      <w:r w:rsidRPr="00E76C4C">
        <w:rPr>
          <w:rFonts w:ascii="Arial" w:hAnsi="Arial" w:cs="Arial"/>
          <w:color w:val="000000" w:themeColor="text1"/>
        </w:rPr>
        <w:t>Child is absent and attendance is below expected levels and there is a concerning pattern</w:t>
      </w:r>
      <w:r w:rsidR="002121F2" w:rsidRPr="00E76C4C">
        <w:rPr>
          <w:rFonts w:ascii="Arial" w:hAnsi="Arial" w:cs="Arial"/>
          <w:color w:val="000000" w:themeColor="text1"/>
        </w:rPr>
        <w:t xml:space="preserve"> of absence/reasons for absence</w:t>
      </w:r>
    </w:p>
    <w:p w14:paraId="562A85E3" w14:textId="77777777" w:rsidR="00FE03B6" w:rsidRPr="00E76C4C" w:rsidRDefault="00FE03B6" w:rsidP="00FE03B6">
      <w:pPr>
        <w:numPr>
          <w:ilvl w:val="0"/>
          <w:numId w:val="16"/>
        </w:numPr>
        <w:spacing w:after="0" w:line="240" w:lineRule="auto"/>
        <w:jc w:val="both"/>
        <w:rPr>
          <w:rFonts w:ascii="Arial" w:hAnsi="Arial" w:cs="Arial"/>
          <w:color w:val="000000" w:themeColor="text1"/>
        </w:rPr>
      </w:pPr>
      <w:r w:rsidRPr="00E76C4C">
        <w:rPr>
          <w:rFonts w:ascii="Arial" w:hAnsi="Arial" w:cs="Arial"/>
          <w:color w:val="000000" w:themeColor="text1"/>
        </w:rPr>
        <w:t>Where there is a medical problem and school may need evidence to seek additional support/provide support</w:t>
      </w:r>
      <w:r w:rsidR="002121F2" w:rsidRPr="00E76C4C">
        <w:rPr>
          <w:rFonts w:ascii="Arial" w:hAnsi="Arial" w:cs="Arial"/>
          <w:color w:val="000000" w:themeColor="text1"/>
        </w:rPr>
        <w:t>.</w:t>
      </w:r>
    </w:p>
    <w:p w14:paraId="385F3333" w14:textId="77777777" w:rsidR="00FE03B6" w:rsidRPr="00E76C4C" w:rsidRDefault="00FE03B6" w:rsidP="00FE03B6">
      <w:pPr>
        <w:spacing w:after="0" w:line="240" w:lineRule="auto"/>
        <w:ind w:left="720"/>
        <w:jc w:val="both"/>
        <w:rPr>
          <w:rFonts w:ascii="Arial" w:hAnsi="Arial" w:cs="Arial"/>
          <w:color w:val="000000" w:themeColor="text1"/>
        </w:rPr>
      </w:pPr>
    </w:p>
    <w:p w14:paraId="373C0E49" w14:textId="77777777" w:rsidR="006B02F3" w:rsidRPr="00E76C4C" w:rsidRDefault="006B02F3" w:rsidP="00A40294">
      <w:pPr>
        <w:pStyle w:val="NormalWeb"/>
        <w:shd w:val="clear" w:color="auto" w:fill="FFFFFF"/>
        <w:spacing w:before="0" w:beforeAutospacing="0" w:after="0" w:afterAutospacing="0"/>
        <w:rPr>
          <w:rFonts w:ascii="Arial" w:hAnsi="Arial" w:cs="Arial"/>
          <w:color w:val="0B0C0C"/>
          <w:sz w:val="22"/>
          <w:szCs w:val="22"/>
        </w:rPr>
      </w:pPr>
      <w:r w:rsidRPr="00E76C4C">
        <w:rPr>
          <w:rFonts w:ascii="Arial" w:hAnsi="Arial" w:cs="Arial"/>
          <w:color w:val="0B0C0C"/>
          <w:sz w:val="22"/>
          <w:szCs w:val="22"/>
        </w:rPr>
        <w:t xml:space="preserve">If you are unsure if your child should attend school, please contact the school who will offer advice and guidance or signpost you to the relevant service. </w:t>
      </w:r>
    </w:p>
    <w:p w14:paraId="15FCC96F" w14:textId="77777777" w:rsidR="000D2758" w:rsidRPr="00E76C4C" w:rsidRDefault="000D2758" w:rsidP="0054354D">
      <w:pPr>
        <w:autoSpaceDE w:val="0"/>
        <w:autoSpaceDN w:val="0"/>
        <w:adjustRightInd w:val="0"/>
        <w:spacing w:line="240" w:lineRule="auto"/>
        <w:rPr>
          <w:rFonts w:ascii="Arial" w:hAnsi="Arial" w:cs="Arial"/>
          <w:sz w:val="24"/>
          <w:szCs w:val="24"/>
        </w:rPr>
      </w:pPr>
    </w:p>
    <w:p w14:paraId="1DC862AB" w14:textId="77777777" w:rsidR="0054354D" w:rsidRPr="008A125F" w:rsidRDefault="008A125F" w:rsidP="008A125F">
      <w:pPr>
        <w:autoSpaceDE w:val="0"/>
        <w:autoSpaceDN w:val="0"/>
        <w:adjustRightInd w:val="0"/>
        <w:spacing w:line="240" w:lineRule="auto"/>
        <w:rPr>
          <w:rFonts w:ascii="Arial" w:hAnsi="Arial" w:cs="Arial"/>
          <w:b/>
          <w:bCs/>
        </w:rPr>
      </w:pPr>
      <w:r>
        <w:rPr>
          <w:rFonts w:ascii="Arial" w:hAnsi="Arial" w:cs="Arial"/>
          <w:b/>
          <w:bCs/>
        </w:rPr>
        <w:t xml:space="preserve">9.3 </w:t>
      </w:r>
      <w:r w:rsidR="0054354D" w:rsidRPr="008A125F">
        <w:rPr>
          <w:rFonts w:ascii="Arial" w:hAnsi="Arial" w:cs="Arial"/>
          <w:b/>
          <w:bCs/>
        </w:rPr>
        <w:t xml:space="preserve">Medical appointments  </w:t>
      </w:r>
    </w:p>
    <w:p w14:paraId="2B7E0E91" w14:textId="77777777" w:rsidR="0054354D" w:rsidRPr="00E76C4C" w:rsidRDefault="0054354D" w:rsidP="0054354D">
      <w:pPr>
        <w:autoSpaceDE w:val="0"/>
        <w:autoSpaceDN w:val="0"/>
        <w:adjustRightInd w:val="0"/>
        <w:spacing w:line="240" w:lineRule="auto"/>
        <w:rPr>
          <w:rFonts w:ascii="Arial" w:hAnsi="Arial" w:cs="Arial"/>
        </w:rPr>
      </w:pPr>
      <w:r w:rsidRPr="00E76C4C">
        <w:rPr>
          <w:rFonts w:ascii="Arial" w:hAnsi="Arial" w:cs="Arial"/>
        </w:rPr>
        <w:t xml:space="preserve">Parents should avoid making routine medical appointments and Dental appointments during the school day.  In </w:t>
      </w:r>
      <w:proofErr w:type="gramStart"/>
      <w:r w:rsidRPr="00E76C4C">
        <w:rPr>
          <w:rFonts w:ascii="Arial" w:hAnsi="Arial" w:cs="Arial"/>
        </w:rPr>
        <w:t>the majority of</w:t>
      </w:r>
      <w:proofErr w:type="gramEnd"/>
      <w:r w:rsidRPr="00E76C4C">
        <w:rPr>
          <w:rFonts w:ascii="Arial" w:hAnsi="Arial" w:cs="Arial"/>
        </w:rPr>
        <w:t xml:space="preserve"> cases appointments can be made outside of the school day/during the school holidays.  </w:t>
      </w:r>
    </w:p>
    <w:p w14:paraId="1E019F5A" w14:textId="77777777" w:rsidR="0054354D" w:rsidRPr="00E76C4C" w:rsidRDefault="0054354D" w:rsidP="0054354D">
      <w:pPr>
        <w:autoSpaceDE w:val="0"/>
        <w:autoSpaceDN w:val="0"/>
        <w:adjustRightInd w:val="0"/>
        <w:spacing w:line="240" w:lineRule="auto"/>
        <w:rPr>
          <w:rFonts w:ascii="Arial" w:hAnsi="Arial" w:cs="Arial"/>
        </w:rPr>
      </w:pPr>
      <w:r w:rsidRPr="00E76C4C">
        <w:rPr>
          <w:rFonts w:ascii="Arial" w:hAnsi="Arial" w:cs="Arial"/>
        </w:rPr>
        <w:t xml:space="preserve">Where appointments </w:t>
      </w:r>
      <w:proofErr w:type="gramStart"/>
      <w:r w:rsidRPr="00E76C4C">
        <w:rPr>
          <w:rFonts w:ascii="Arial" w:hAnsi="Arial" w:cs="Arial"/>
        </w:rPr>
        <w:t>have to</w:t>
      </w:r>
      <w:proofErr w:type="gramEnd"/>
      <w:r w:rsidRPr="00E76C4C">
        <w:rPr>
          <w:rFonts w:ascii="Arial" w:hAnsi="Arial" w:cs="Arial"/>
        </w:rPr>
        <w:t xml:space="preserve"> be taken during the school day only the time for the appointment and travel to and from will be classed as an authorised absence.  Pupils are expected to return to school for the remainder of the day/attend school prior to the appointment.  </w:t>
      </w:r>
    </w:p>
    <w:p w14:paraId="3F4B0EE5" w14:textId="77777777" w:rsidR="00644E85" w:rsidRDefault="0054354D" w:rsidP="0054354D">
      <w:pPr>
        <w:autoSpaceDE w:val="0"/>
        <w:autoSpaceDN w:val="0"/>
        <w:adjustRightInd w:val="0"/>
        <w:spacing w:line="240" w:lineRule="auto"/>
        <w:rPr>
          <w:rFonts w:ascii="Arial" w:hAnsi="Arial" w:cs="Arial"/>
        </w:rPr>
      </w:pPr>
      <w:r w:rsidRPr="00E76C4C">
        <w:rPr>
          <w:rFonts w:ascii="Arial" w:hAnsi="Arial" w:cs="Arial"/>
        </w:rPr>
        <w:t xml:space="preserve">Parents are required to provide a copy of the appointment letter or card prior to the day of the appointment. </w:t>
      </w:r>
    </w:p>
    <w:p w14:paraId="6E0510C0" w14:textId="77777777" w:rsidR="008B6BD1" w:rsidRPr="008B6BD1" w:rsidRDefault="008B6BD1" w:rsidP="008B6BD1">
      <w:pPr>
        <w:pStyle w:val="NormalWeb"/>
        <w:rPr>
          <w:rFonts w:ascii="Arial" w:hAnsi="Arial" w:cs="Arial"/>
          <w:b/>
          <w:bCs/>
          <w:color w:val="000000"/>
          <w:sz w:val="22"/>
          <w:szCs w:val="22"/>
        </w:rPr>
      </w:pPr>
      <w:bookmarkStart w:id="0" w:name="_Hlk14687129"/>
      <w:r w:rsidRPr="008B6BD1">
        <w:rPr>
          <w:rFonts w:ascii="Arial" w:hAnsi="Arial" w:cs="Arial"/>
          <w:b/>
          <w:bCs/>
          <w:color w:val="000000"/>
          <w:sz w:val="22"/>
          <w:szCs w:val="22"/>
        </w:rPr>
        <w:t xml:space="preserve">Reintegration of </w:t>
      </w:r>
      <w:proofErr w:type="gramStart"/>
      <w:r w:rsidRPr="008B6BD1">
        <w:rPr>
          <w:rFonts w:ascii="Arial" w:hAnsi="Arial" w:cs="Arial"/>
          <w:b/>
          <w:bCs/>
          <w:color w:val="000000"/>
          <w:sz w:val="22"/>
          <w:szCs w:val="22"/>
        </w:rPr>
        <w:t>Long Term</w:t>
      </w:r>
      <w:proofErr w:type="gramEnd"/>
      <w:r w:rsidRPr="008B6BD1">
        <w:rPr>
          <w:rFonts w:ascii="Arial" w:hAnsi="Arial" w:cs="Arial"/>
          <w:b/>
          <w:bCs/>
          <w:color w:val="000000"/>
          <w:sz w:val="22"/>
          <w:szCs w:val="22"/>
        </w:rPr>
        <w:t xml:space="preserve"> Absentees </w:t>
      </w:r>
    </w:p>
    <w:p w14:paraId="536092A8" w14:textId="77777777" w:rsidR="008B6BD1" w:rsidRPr="008B6BD1" w:rsidRDefault="008B6BD1" w:rsidP="008B6BD1">
      <w:pPr>
        <w:pStyle w:val="NormalWeb"/>
        <w:rPr>
          <w:rFonts w:ascii="Arial" w:hAnsi="Arial" w:cs="Arial"/>
          <w:color w:val="000000"/>
          <w:sz w:val="22"/>
          <w:szCs w:val="22"/>
        </w:rPr>
      </w:pPr>
      <w:r w:rsidRPr="008B6BD1">
        <w:rPr>
          <w:rFonts w:ascii="Arial" w:hAnsi="Arial" w:cs="Arial"/>
          <w:color w:val="000000"/>
          <w:sz w:val="22"/>
          <w:szCs w:val="22"/>
        </w:rPr>
        <w:t xml:space="preserve">Absence can significantly interrupt the continuity of students learning, and positive strategies should be employed to minimise such effects. </w:t>
      </w:r>
    </w:p>
    <w:p w14:paraId="3AE70914" w14:textId="77777777" w:rsidR="008B6BD1" w:rsidRPr="008B6BD1" w:rsidRDefault="008B6BD1" w:rsidP="008B6BD1">
      <w:pPr>
        <w:pStyle w:val="NormalWeb"/>
        <w:rPr>
          <w:rFonts w:ascii="Arial" w:hAnsi="Arial" w:cs="Arial"/>
          <w:color w:val="000000"/>
          <w:sz w:val="22"/>
          <w:szCs w:val="22"/>
        </w:rPr>
      </w:pPr>
      <w:r w:rsidRPr="008B6BD1">
        <w:rPr>
          <w:rFonts w:ascii="Arial" w:hAnsi="Arial" w:cs="Arial"/>
          <w:color w:val="000000"/>
          <w:sz w:val="22"/>
          <w:szCs w:val="22"/>
        </w:rPr>
        <w:t xml:space="preserve">Key Principles </w:t>
      </w:r>
    </w:p>
    <w:p w14:paraId="4C541A22" w14:textId="77777777" w:rsidR="008B6BD1" w:rsidRPr="008B6BD1" w:rsidRDefault="008B6BD1" w:rsidP="008B6BD1">
      <w:pPr>
        <w:pStyle w:val="NormalWeb"/>
        <w:numPr>
          <w:ilvl w:val="0"/>
          <w:numId w:val="11"/>
        </w:numPr>
        <w:rPr>
          <w:rFonts w:ascii="Arial" w:hAnsi="Arial" w:cs="Arial"/>
          <w:color w:val="000000"/>
          <w:sz w:val="22"/>
          <w:szCs w:val="22"/>
        </w:rPr>
      </w:pPr>
      <w:r w:rsidRPr="008B6BD1">
        <w:rPr>
          <w:rFonts w:ascii="Arial" w:hAnsi="Arial" w:cs="Arial"/>
          <w:color w:val="000000"/>
          <w:sz w:val="22"/>
          <w:szCs w:val="22"/>
        </w:rPr>
        <w:t xml:space="preserve">We should always keep in touch with a student/and his/her family during a long absence. </w:t>
      </w:r>
    </w:p>
    <w:p w14:paraId="517B6A55" w14:textId="77777777" w:rsidR="008B6BD1" w:rsidRPr="008B6BD1" w:rsidRDefault="008B6BD1" w:rsidP="008B6BD1">
      <w:pPr>
        <w:pStyle w:val="NormalWeb"/>
        <w:numPr>
          <w:ilvl w:val="0"/>
          <w:numId w:val="11"/>
        </w:numPr>
        <w:rPr>
          <w:rFonts w:ascii="Arial" w:hAnsi="Arial" w:cs="Arial"/>
          <w:color w:val="000000"/>
          <w:sz w:val="22"/>
          <w:szCs w:val="22"/>
        </w:rPr>
      </w:pPr>
      <w:r w:rsidRPr="008B6BD1">
        <w:rPr>
          <w:rFonts w:ascii="Arial" w:hAnsi="Arial" w:cs="Arial"/>
          <w:color w:val="000000"/>
          <w:sz w:val="22"/>
          <w:szCs w:val="22"/>
        </w:rPr>
        <w:t xml:space="preserve">We should always make sure he/she is welcomed back </w:t>
      </w:r>
    </w:p>
    <w:p w14:paraId="06AB32DF" w14:textId="77777777" w:rsidR="008B6BD1" w:rsidRPr="008B6BD1" w:rsidRDefault="008B6BD1" w:rsidP="008B6BD1">
      <w:pPr>
        <w:pStyle w:val="NormalWeb"/>
        <w:numPr>
          <w:ilvl w:val="0"/>
          <w:numId w:val="11"/>
        </w:numPr>
        <w:rPr>
          <w:rFonts w:ascii="Arial" w:hAnsi="Arial" w:cs="Arial"/>
          <w:color w:val="000000"/>
          <w:sz w:val="22"/>
          <w:szCs w:val="22"/>
        </w:rPr>
      </w:pPr>
      <w:r w:rsidRPr="008B6BD1">
        <w:rPr>
          <w:rFonts w:ascii="Arial" w:hAnsi="Arial" w:cs="Arial"/>
          <w:color w:val="000000"/>
          <w:sz w:val="22"/>
          <w:szCs w:val="22"/>
        </w:rPr>
        <w:t xml:space="preserve">We should never make sarcastic comments about an absence – a thoughtless word can destroy hours of work by staff. </w:t>
      </w:r>
    </w:p>
    <w:p w14:paraId="70CB4F61" w14:textId="77777777" w:rsidR="008B6BD1" w:rsidRPr="008B6BD1" w:rsidRDefault="008B6BD1" w:rsidP="008B6BD1">
      <w:pPr>
        <w:pStyle w:val="NormalWeb"/>
        <w:rPr>
          <w:rFonts w:ascii="Arial" w:hAnsi="Arial" w:cs="Arial"/>
          <w:color w:val="000000"/>
          <w:sz w:val="22"/>
          <w:szCs w:val="22"/>
        </w:rPr>
      </w:pPr>
      <w:r w:rsidRPr="008B6BD1">
        <w:rPr>
          <w:rFonts w:ascii="Arial" w:hAnsi="Arial" w:cs="Arial"/>
          <w:color w:val="000000"/>
          <w:sz w:val="22"/>
          <w:szCs w:val="22"/>
        </w:rPr>
        <w:t xml:space="preserve">Head Teacher and SENDCo to consider a phased return where appropriate. Consideration needs to be given to any special needs the pupil may </w:t>
      </w:r>
      <w:proofErr w:type="gramStart"/>
      <w:r w:rsidRPr="008B6BD1">
        <w:rPr>
          <w:rFonts w:ascii="Arial" w:hAnsi="Arial" w:cs="Arial"/>
          <w:color w:val="000000"/>
          <w:sz w:val="22"/>
          <w:szCs w:val="22"/>
        </w:rPr>
        <w:t>have</w:t>
      </w:r>
      <w:proofErr w:type="gramEnd"/>
      <w:r w:rsidRPr="008B6BD1">
        <w:rPr>
          <w:rFonts w:ascii="Arial" w:hAnsi="Arial" w:cs="Arial"/>
          <w:color w:val="000000"/>
          <w:sz w:val="22"/>
          <w:szCs w:val="22"/>
        </w:rPr>
        <w:t xml:space="preserve"> and appropriate support identified. Consideration must be given to providing a mentor (staff member/student) </w:t>
      </w:r>
    </w:p>
    <w:p w14:paraId="42B1292F" w14:textId="77777777" w:rsidR="008B6BD1" w:rsidRPr="008B6BD1" w:rsidRDefault="008B6BD1" w:rsidP="008B6BD1">
      <w:pPr>
        <w:pStyle w:val="NormalWeb"/>
        <w:rPr>
          <w:rFonts w:ascii="Arial" w:hAnsi="Arial" w:cs="Arial"/>
          <w:color w:val="000000"/>
          <w:sz w:val="22"/>
          <w:szCs w:val="22"/>
        </w:rPr>
      </w:pPr>
      <w:r w:rsidRPr="008B6BD1">
        <w:rPr>
          <w:rFonts w:ascii="Arial" w:hAnsi="Arial" w:cs="Arial"/>
          <w:color w:val="000000"/>
          <w:sz w:val="22"/>
          <w:szCs w:val="22"/>
        </w:rPr>
        <w:t>Class Teachers should ensure that the pupil feels welcomed back to school in an appropriate way and take any necessary steps to support their re-integration.</w:t>
      </w:r>
    </w:p>
    <w:bookmarkEnd w:id="0"/>
    <w:p w14:paraId="3AAB2CAE" w14:textId="77777777" w:rsidR="008B6BD1" w:rsidRPr="00E76C4C" w:rsidRDefault="008B6BD1" w:rsidP="0054354D">
      <w:pPr>
        <w:autoSpaceDE w:val="0"/>
        <w:autoSpaceDN w:val="0"/>
        <w:adjustRightInd w:val="0"/>
        <w:spacing w:line="240" w:lineRule="auto"/>
        <w:rPr>
          <w:rFonts w:ascii="Arial" w:hAnsi="Arial" w:cs="Arial"/>
        </w:rPr>
      </w:pPr>
    </w:p>
    <w:p w14:paraId="3D8740CE" w14:textId="77777777" w:rsidR="0054354D" w:rsidRPr="008A125F" w:rsidRDefault="0054354D" w:rsidP="008A125F">
      <w:pPr>
        <w:pStyle w:val="ListParagraph"/>
        <w:numPr>
          <w:ilvl w:val="1"/>
          <w:numId w:val="52"/>
        </w:numPr>
        <w:autoSpaceDE w:val="0"/>
        <w:autoSpaceDN w:val="0"/>
        <w:adjustRightInd w:val="0"/>
        <w:spacing w:line="240" w:lineRule="auto"/>
        <w:rPr>
          <w:rFonts w:ascii="Arial" w:hAnsi="Arial" w:cs="Arial"/>
          <w:b/>
          <w:bCs/>
        </w:rPr>
      </w:pPr>
      <w:r w:rsidRPr="008A125F">
        <w:rPr>
          <w:rFonts w:ascii="Arial" w:hAnsi="Arial" w:cs="Arial"/>
          <w:b/>
          <w:bCs/>
        </w:rPr>
        <w:t xml:space="preserve">Other reasons for absence:     </w:t>
      </w:r>
    </w:p>
    <w:p w14:paraId="08CE01F8" w14:textId="77777777" w:rsidR="000D2758" w:rsidRPr="00E76C4C" w:rsidRDefault="0054354D" w:rsidP="0054354D">
      <w:pPr>
        <w:autoSpaceDE w:val="0"/>
        <w:autoSpaceDN w:val="0"/>
        <w:adjustRightInd w:val="0"/>
        <w:spacing w:line="240" w:lineRule="auto"/>
        <w:rPr>
          <w:rFonts w:ascii="Arial" w:hAnsi="Arial" w:cs="Arial"/>
        </w:rPr>
      </w:pPr>
      <w:r w:rsidRPr="00E76C4C">
        <w:rPr>
          <w:rFonts w:ascii="Arial" w:hAnsi="Arial" w:cs="Arial"/>
        </w:rPr>
        <w:t>Other reasons for absence must be discussed with the school on each occasion notes will not necessarily be accepted as proof of valid reasons.  The school will follow DFE guidance and not authorise absences for shopping, birthdays or child minding.</w:t>
      </w:r>
    </w:p>
    <w:p w14:paraId="622E467B" w14:textId="77777777" w:rsidR="0054354D" w:rsidRPr="00E76C4C" w:rsidRDefault="0054354D" w:rsidP="0054354D">
      <w:pPr>
        <w:pStyle w:val="NormalWeb"/>
        <w:rPr>
          <w:rFonts w:ascii="Arial" w:hAnsi="Arial" w:cs="Arial"/>
          <w:b/>
          <w:bCs/>
          <w:color w:val="000000"/>
          <w:sz w:val="22"/>
          <w:szCs w:val="22"/>
        </w:rPr>
      </w:pPr>
      <w:r w:rsidRPr="00E76C4C">
        <w:rPr>
          <w:rFonts w:ascii="Arial" w:hAnsi="Arial" w:cs="Arial"/>
          <w:b/>
          <w:bCs/>
          <w:color w:val="000000"/>
          <w:sz w:val="22"/>
          <w:szCs w:val="22"/>
        </w:rPr>
        <w:t xml:space="preserve">Religious Observance </w:t>
      </w:r>
    </w:p>
    <w:p w14:paraId="2452D026" w14:textId="77777777" w:rsidR="0054354D" w:rsidRPr="00E76C4C" w:rsidRDefault="0054354D" w:rsidP="00E76C4C">
      <w:pPr>
        <w:rPr>
          <w:rFonts w:ascii="Arial" w:hAnsi="Arial" w:cs="Arial"/>
        </w:rPr>
      </w:pPr>
      <w:r w:rsidRPr="00E76C4C">
        <w:rPr>
          <w:rFonts w:ascii="Arial" w:hAnsi="Arial" w:cs="Arial"/>
        </w:rPr>
        <w:t xml:space="preserve">School acknowledges the multi-faith nature of British society and recognises that on some occasions, religious festivals may fall outside school holiday periods or </w:t>
      </w:r>
      <w:proofErr w:type="gramStart"/>
      <w:r w:rsidRPr="00E76C4C">
        <w:rPr>
          <w:rFonts w:ascii="Arial" w:hAnsi="Arial" w:cs="Arial"/>
        </w:rPr>
        <w:t>weekends</w:t>
      </w:r>
      <w:proofErr w:type="gramEnd"/>
      <w:r w:rsidRPr="00E76C4C">
        <w:rPr>
          <w:rFonts w:ascii="Arial" w:hAnsi="Arial" w:cs="Arial"/>
        </w:rPr>
        <w:t xml:space="preserve"> and this necessitates a consideration of authorised absence or special leave for religious observance. It is reasonable for a parent to allow their children not to attend school on any day of religious observance if recognised by the parent’s religious body. However, parents are requested to give advance notice to the school if they intend their child to be absent. Religious bodies maybe contacted to verify these occasions.</w:t>
      </w:r>
    </w:p>
    <w:p w14:paraId="18081820" w14:textId="77777777" w:rsidR="00E76C4C" w:rsidRPr="003665D8" w:rsidRDefault="00E76C4C" w:rsidP="00E76C4C">
      <w:pPr>
        <w:pStyle w:val="NormalWeb"/>
        <w:rPr>
          <w:rFonts w:ascii="Arial" w:hAnsi="Arial" w:cs="Arial"/>
          <w:b/>
          <w:bCs/>
          <w:color w:val="000000"/>
          <w:sz w:val="22"/>
          <w:szCs w:val="22"/>
        </w:rPr>
      </w:pPr>
      <w:r w:rsidRPr="003665D8">
        <w:rPr>
          <w:rFonts w:ascii="Arial" w:hAnsi="Arial" w:cs="Arial"/>
          <w:b/>
          <w:bCs/>
          <w:color w:val="000000"/>
          <w:sz w:val="22"/>
          <w:szCs w:val="22"/>
        </w:rPr>
        <w:t xml:space="preserve">Mobile Children </w:t>
      </w:r>
    </w:p>
    <w:p w14:paraId="099240B2" w14:textId="77777777" w:rsidR="00E76C4C" w:rsidRPr="003665D8" w:rsidRDefault="00E76C4C" w:rsidP="00E76C4C">
      <w:pPr>
        <w:pStyle w:val="NormalWeb"/>
        <w:rPr>
          <w:rFonts w:ascii="Arial" w:hAnsi="Arial" w:cs="Arial"/>
          <w:sz w:val="22"/>
          <w:szCs w:val="22"/>
        </w:rPr>
      </w:pPr>
      <w:r w:rsidRPr="003665D8">
        <w:rPr>
          <w:rFonts w:ascii="Arial" w:hAnsi="Arial" w:cs="Arial"/>
          <w:sz w:val="22"/>
          <w:szCs w:val="22"/>
        </w:rPr>
        <w:t>The School Attendance (Pupil Registration) (England) Regulations 2024 and the </w:t>
      </w:r>
      <w:r w:rsidRPr="003665D8">
        <w:rPr>
          <w:rFonts w:ascii="Arial" w:hAnsi="Arial" w:cs="Arial"/>
          <w:i/>
          <w:iCs/>
          <w:sz w:val="22"/>
          <w:szCs w:val="22"/>
        </w:rPr>
        <w:t>Working together to improve school attendance </w:t>
      </w:r>
      <w:r w:rsidRPr="003665D8">
        <w:rPr>
          <w:rFonts w:ascii="Arial" w:hAnsi="Arial" w:cs="Arial"/>
          <w:sz w:val="22"/>
          <w:szCs w:val="22"/>
        </w:rPr>
        <w:t>guidance use the term ‘mobile child’ to describe a child of compulsory school age who has no fixed abode and whose parent is engaged in a trade or business that requires them to move from place to place. This is a new term but covers the same children as section 444(6) of the Education Act 1996.</w:t>
      </w:r>
    </w:p>
    <w:p w14:paraId="4AC8A190" w14:textId="77777777" w:rsidR="00E76C4C" w:rsidRPr="00E76C4C" w:rsidRDefault="00E76C4C" w:rsidP="00E76C4C">
      <w:pPr>
        <w:spacing w:after="160" w:line="259" w:lineRule="auto"/>
        <w:contextualSpacing/>
        <w:rPr>
          <w:rFonts w:ascii="Arial" w:hAnsi="Arial" w:cs="Arial"/>
        </w:rPr>
      </w:pPr>
      <w:r w:rsidRPr="003665D8">
        <w:rPr>
          <w:rFonts w:ascii="Arial" w:hAnsi="Arial" w:cs="Arial"/>
        </w:rPr>
        <w:t xml:space="preserve">No fixed abode’ means that someone either does not have a settled place where they can live full-time, or they have a place where they can live </w:t>
      </w:r>
      <w:proofErr w:type="gramStart"/>
      <w:r w:rsidRPr="003665D8">
        <w:rPr>
          <w:rFonts w:ascii="Arial" w:hAnsi="Arial" w:cs="Arial"/>
        </w:rPr>
        <w:t>full-time</w:t>
      </w:r>
      <w:proofErr w:type="gramEnd"/>
      <w:r w:rsidRPr="003665D8">
        <w:rPr>
          <w:rFonts w:ascii="Arial" w:hAnsi="Arial" w:cs="Arial"/>
        </w:rPr>
        <w:t xml:space="preserve"> but they spend substantial periods of time not living there. So a mobile child could be a child whose family travels all year round as part of their trade or business and has no permanent address at all, but it also includes a child who does have a fixed place to live (like a house) but does not live there for a substantial part of the year, if their parent is engaged in a trade or business that requires them to travel from place to place. If the child is absent from school while travelling with that parent, then code T applies.</w:t>
      </w:r>
      <w:r w:rsidRPr="00E76C4C">
        <w:rPr>
          <w:rFonts w:ascii="Arial" w:hAnsi="Arial" w:cs="Arial"/>
        </w:rPr>
        <w:t> </w:t>
      </w:r>
    </w:p>
    <w:p w14:paraId="0DEAF44C" w14:textId="77777777" w:rsidR="00E76C4C" w:rsidRPr="00744647" w:rsidRDefault="00E76C4C" w:rsidP="00E76C4C">
      <w:pPr>
        <w:jc w:val="both"/>
      </w:pPr>
    </w:p>
    <w:p w14:paraId="09AAB911" w14:textId="77777777" w:rsidR="00E76C4C" w:rsidRPr="00E76C4C" w:rsidRDefault="00E76C4C" w:rsidP="00E76C4C">
      <w:pPr>
        <w:pStyle w:val="ListParagraph"/>
        <w:numPr>
          <w:ilvl w:val="0"/>
          <w:numId w:val="3"/>
        </w:numPr>
        <w:rPr>
          <w:rFonts w:ascii="Arial" w:hAnsi="Arial" w:cs="Arial"/>
          <w:b/>
          <w:bCs/>
          <w:sz w:val="24"/>
          <w:szCs w:val="24"/>
        </w:rPr>
      </w:pPr>
      <w:r w:rsidRPr="00E76C4C">
        <w:rPr>
          <w:rFonts w:ascii="Arial" w:hAnsi="Arial" w:cs="Arial"/>
          <w:b/>
          <w:bCs/>
          <w:sz w:val="24"/>
          <w:szCs w:val="24"/>
        </w:rPr>
        <w:t xml:space="preserve">Requests for Leave of Absence (exceptional circumstances) </w:t>
      </w:r>
    </w:p>
    <w:p w14:paraId="758A7027" w14:textId="77777777" w:rsidR="00E76C4C" w:rsidRPr="00E76C4C" w:rsidRDefault="00E76C4C" w:rsidP="00E76C4C">
      <w:pPr>
        <w:rPr>
          <w:rFonts w:ascii="Arial" w:hAnsi="Arial" w:cs="Arial"/>
        </w:rPr>
      </w:pPr>
    </w:p>
    <w:p w14:paraId="5AFD8419" w14:textId="77777777" w:rsidR="00E76C4C" w:rsidRPr="00DE70A4" w:rsidRDefault="00E76C4C" w:rsidP="00E76C4C">
      <w:pPr>
        <w:pStyle w:val="ListParagraph"/>
        <w:numPr>
          <w:ilvl w:val="0"/>
          <w:numId w:val="44"/>
        </w:numPr>
        <w:spacing w:after="100" w:afterAutospacing="1" w:line="240" w:lineRule="auto"/>
        <w:jc w:val="both"/>
        <w:rPr>
          <w:rFonts w:ascii="Arial" w:hAnsi="Arial" w:cs="Arial"/>
          <w:color w:val="000000"/>
          <w:shd w:val="clear" w:color="auto" w:fill="FFFFFF"/>
        </w:rPr>
      </w:pPr>
      <w:r w:rsidRPr="00DE70A4">
        <w:rPr>
          <w:rFonts w:ascii="Arial" w:hAnsi="Arial" w:cs="Arial"/>
        </w:rPr>
        <w:t xml:space="preserve">The law states a leave of absence may only be granted by a school if an application is made in advance and if it considers there are exceptional circumstances relating to the application. </w:t>
      </w:r>
    </w:p>
    <w:p w14:paraId="4AC19DB4" w14:textId="77777777" w:rsidR="00E76C4C" w:rsidRPr="00DE70A4" w:rsidRDefault="00E76C4C" w:rsidP="00E76C4C">
      <w:pPr>
        <w:jc w:val="both"/>
        <w:rPr>
          <w:rFonts w:ascii="Arial" w:hAnsi="Arial" w:cs="Arial"/>
          <w:color w:val="000000"/>
          <w:shd w:val="clear" w:color="auto" w:fill="FFFFFF"/>
        </w:rPr>
      </w:pPr>
      <w:r w:rsidRPr="00DE70A4">
        <w:rPr>
          <w:rFonts w:ascii="Arial" w:hAnsi="Arial" w:cs="Arial"/>
          <w:color w:val="000000"/>
          <w:shd w:val="clear" w:color="auto" w:fill="FFFFFF"/>
        </w:rPr>
        <w:t xml:space="preserve">Expectations </w:t>
      </w:r>
    </w:p>
    <w:p w14:paraId="00CBEE71" w14:textId="77777777" w:rsidR="00E76C4C" w:rsidRPr="00DE70A4" w:rsidRDefault="00E76C4C" w:rsidP="00E76C4C">
      <w:pPr>
        <w:pStyle w:val="ListParagraph"/>
        <w:numPr>
          <w:ilvl w:val="0"/>
          <w:numId w:val="44"/>
        </w:numPr>
        <w:jc w:val="both"/>
        <w:rPr>
          <w:rFonts w:ascii="Arial" w:hAnsi="Arial" w:cs="Arial"/>
          <w:color w:val="000000"/>
          <w:shd w:val="clear" w:color="auto" w:fill="FFFFFF"/>
        </w:rPr>
      </w:pPr>
      <w:r w:rsidRPr="00DE70A4">
        <w:rPr>
          <w:rFonts w:ascii="Arial" w:hAnsi="Arial" w:cs="Arial"/>
          <w:color w:val="000000"/>
          <w:shd w:val="clear" w:color="auto" w:fill="FFFFFF"/>
        </w:rPr>
        <w:t xml:space="preserve">A leave of absence is granted entirely at the school’s discretion. Permission for a Leave of Absence from a school may only be given by a person who the school’s proprietor has authorised to do so (an authorised person).  </w:t>
      </w:r>
    </w:p>
    <w:p w14:paraId="2A8715AE" w14:textId="77777777" w:rsidR="00E76C4C" w:rsidRPr="00DE70A4" w:rsidRDefault="00E76C4C" w:rsidP="00E76C4C">
      <w:pPr>
        <w:pStyle w:val="ListParagraph"/>
        <w:jc w:val="both"/>
        <w:rPr>
          <w:rFonts w:ascii="Arial" w:hAnsi="Arial" w:cs="Arial"/>
          <w:color w:val="000000"/>
          <w:shd w:val="clear" w:color="auto" w:fill="FFFFFF"/>
        </w:rPr>
      </w:pPr>
    </w:p>
    <w:p w14:paraId="1B5789A2" w14:textId="77777777" w:rsidR="00E76C4C" w:rsidRPr="00DE70A4" w:rsidRDefault="00E76C4C" w:rsidP="00E76C4C">
      <w:pPr>
        <w:pStyle w:val="ListParagraph"/>
        <w:numPr>
          <w:ilvl w:val="0"/>
          <w:numId w:val="44"/>
        </w:numPr>
        <w:jc w:val="both"/>
        <w:rPr>
          <w:rFonts w:ascii="Arial" w:hAnsi="Arial" w:cs="Arial"/>
          <w:color w:val="000000"/>
          <w:shd w:val="clear" w:color="auto" w:fill="FFFFFF"/>
        </w:rPr>
      </w:pPr>
      <w:r w:rsidRPr="00DE70A4">
        <w:rPr>
          <w:rFonts w:ascii="Arial" w:hAnsi="Arial" w:cs="Arial"/>
        </w:rPr>
        <w:t xml:space="preserve">Schools must judge each application individually considering the specific facts and circumstances and relevant background context behind each request.  </w:t>
      </w:r>
    </w:p>
    <w:p w14:paraId="0847CD88" w14:textId="77777777" w:rsidR="00E76C4C" w:rsidRPr="00DE70A4" w:rsidRDefault="00E76C4C" w:rsidP="00E76C4C">
      <w:pPr>
        <w:pStyle w:val="ListParagraph"/>
        <w:ind w:left="714"/>
        <w:jc w:val="both"/>
        <w:rPr>
          <w:rFonts w:ascii="Arial" w:hAnsi="Arial" w:cs="Arial"/>
          <w:color w:val="000000"/>
          <w:shd w:val="clear" w:color="auto" w:fill="FFFFFF"/>
        </w:rPr>
      </w:pPr>
    </w:p>
    <w:p w14:paraId="45A482AE" w14:textId="77777777" w:rsidR="00E76C4C" w:rsidRPr="00DE70A4" w:rsidRDefault="00E76C4C" w:rsidP="00E76C4C">
      <w:pPr>
        <w:pStyle w:val="ListParagraph"/>
        <w:numPr>
          <w:ilvl w:val="0"/>
          <w:numId w:val="44"/>
        </w:numPr>
        <w:spacing w:line="240" w:lineRule="auto"/>
        <w:ind w:left="714" w:hanging="357"/>
        <w:jc w:val="both"/>
        <w:rPr>
          <w:rFonts w:ascii="Arial" w:hAnsi="Arial" w:cs="Arial"/>
          <w:color w:val="000000"/>
          <w:shd w:val="clear" w:color="auto" w:fill="FFFFFF"/>
        </w:rPr>
      </w:pPr>
      <w:r w:rsidRPr="00DE70A4">
        <w:rPr>
          <w:rFonts w:ascii="Arial" w:hAnsi="Arial" w:cs="Arial"/>
        </w:rPr>
        <w:t>Generally, a need or desire for a holiday or other absence for the purpose of leisure and recreation would not constitute an exceptional circumstance.</w:t>
      </w:r>
    </w:p>
    <w:p w14:paraId="53362C1B" w14:textId="77777777" w:rsidR="00E76C4C" w:rsidRPr="00DE70A4" w:rsidRDefault="00E76C4C" w:rsidP="00E76C4C">
      <w:pPr>
        <w:pStyle w:val="ListParagraph"/>
        <w:rPr>
          <w:rFonts w:ascii="Arial" w:hAnsi="Arial" w:cs="Arial"/>
          <w:color w:val="000000"/>
          <w:shd w:val="clear" w:color="auto" w:fill="FFFFFF"/>
        </w:rPr>
      </w:pPr>
    </w:p>
    <w:p w14:paraId="6046F6B3" w14:textId="77777777" w:rsidR="00E76C4C" w:rsidRPr="00DE70A4" w:rsidRDefault="00E76C4C" w:rsidP="00E76C4C">
      <w:pPr>
        <w:pStyle w:val="ListParagraph"/>
        <w:numPr>
          <w:ilvl w:val="0"/>
          <w:numId w:val="44"/>
        </w:numPr>
        <w:spacing w:line="240" w:lineRule="auto"/>
        <w:ind w:left="714" w:hanging="357"/>
        <w:jc w:val="both"/>
        <w:rPr>
          <w:rFonts w:ascii="Arial" w:hAnsi="Arial" w:cs="Arial"/>
          <w:color w:val="000000"/>
          <w:shd w:val="clear" w:color="auto" w:fill="FFFFFF"/>
        </w:rPr>
      </w:pPr>
      <w:r w:rsidRPr="00DE70A4">
        <w:rPr>
          <w:rFonts w:ascii="Arial" w:hAnsi="Arial" w:cs="Arial"/>
        </w:rPr>
        <w:t xml:space="preserve">Where a leave of absence is granted, the school will determine the number of days a pupil can be absent from school. </w:t>
      </w:r>
    </w:p>
    <w:p w14:paraId="1D732AA3" w14:textId="77777777" w:rsidR="00E76C4C" w:rsidRPr="00DE70A4" w:rsidRDefault="00E76C4C" w:rsidP="00E76C4C">
      <w:pPr>
        <w:pStyle w:val="ListParagraph"/>
        <w:rPr>
          <w:rFonts w:ascii="Arial" w:hAnsi="Arial" w:cs="Arial"/>
          <w:color w:val="000000"/>
          <w:shd w:val="clear" w:color="auto" w:fill="FFFFFF"/>
        </w:rPr>
      </w:pPr>
    </w:p>
    <w:p w14:paraId="6637817C" w14:textId="77777777" w:rsidR="00E76C4C" w:rsidRPr="00DE70A4" w:rsidRDefault="00E76C4C" w:rsidP="00E76C4C">
      <w:pPr>
        <w:pStyle w:val="ListParagraph"/>
        <w:numPr>
          <w:ilvl w:val="0"/>
          <w:numId w:val="44"/>
        </w:numPr>
        <w:spacing w:line="240" w:lineRule="auto"/>
        <w:ind w:left="714" w:hanging="357"/>
        <w:jc w:val="both"/>
        <w:rPr>
          <w:rFonts w:ascii="Arial" w:hAnsi="Arial" w:cs="Arial"/>
          <w:color w:val="000000"/>
          <w:shd w:val="clear" w:color="auto" w:fill="FFFFFF"/>
        </w:rPr>
      </w:pPr>
      <w:r w:rsidRPr="00DE70A4">
        <w:rPr>
          <w:rFonts w:ascii="Arial" w:hAnsi="Arial" w:cs="Arial"/>
          <w:color w:val="000000"/>
          <w:shd w:val="clear" w:color="auto" w:fill="FFFFFF"/>
        </w:rPr>
        <w:t>When making an application for Leave of Absence parents are advised to give sufficient information and time to allow the Head teacher the opportunity to consider all the exceptional circumstances and to notify the parents of their decision. The school may also request further information on the application and supporting documentation where appropriate.</w:t>
      </w:r>
    </w:p>
    <w:p w14:paraId="7A6F5CD1" w14:textId="77777777" w:rsidR="00E76C4C" w:rsidRPr="00DE70A4" w:rsidRDefault="00E76C4C" w:rsidP="00E76C4C">
      <w:pPr>
        <w:pStyle w:val="ListParagraph"/>
        <w:rPr>
          <w:rFonts w:ascii="Arial" w:hAnsi="Arial" w:cs="Arial"/>
          <w:color w:val="000000"/>
          <w:shd w:val="clear" w:color="auto" w:fill="FFFFFF"/>
        </w:rPr>
      </w:pPr>
    </w:p>
    <w:p w14:paraId="1D48B7E9" w14:textId="77777777" w:rsidR="00E76C4C" w:rsidRPr="00DE70A4" w:rsidRDefault="00E76C4C" w:rsidP="00E76C4C">
      <w:pPr>
        <w:pStyle w:val="ListParagraph"/>
        <w:numPr>
          <w:ilvl w:val="0"/>
          <w:numId w:val="44"/>
        </w:numPr>
        <w:spacing w:line="240" w:lineRule="auto"/>
        <w:ind w:left="714" w:hanging="357"/>
        <w:jc w:val="both"/>
        <w:rPr>
          <w:rFonts w:ascii="Arial" w:hAnsi="Arial" w:cs="Arial"/>
          <w:color w:val="000000"/>
          <w:shd w:val="clear" w:color="auto" w:fill="FFFFFF"/>
        </w:rPr>
      </w:pPr>
      <w:r w:rsidRPr="00DE70A4">
        <w:rPr>
          <w:rFonts w:ascii="Arial" w:hAnsi="Arial" w:cs="Arial"/>
          <w:color w:val="000000"/>
          <w:shd w:val="clear" w:color="auto" w:fill="FFFFFF"/>
        </w:rPr>
        <w:t>It is advised that if the resident parent has not received notification or a response regarding the leave of absence application, it is their responsibility to ascertain if the leave is authorised prior to the start of the leave.</w:t>
      </w:r>
    </w:p>
    <w:p w14:paraId="09C43466" w14:textId="77777777" w:rsidR="00E76C4C" w:rsidRPr="00DE70A4" w:rsidRDefault="00E76C4C" w:rsidP="00E76C4C">
      <w:pPr>
        <w:pStyle w:val="ListParagraph"/>
        <w:ind w:left="714"/>
        <w:jc w:val="both"/>
        <w:rPr>
          <w:rFonts w:ascii="Arial" w:hAnsi="Arial" w:cs="Arial"/>
          <w:color w:val="000000"/>
          <w:shd w:val="clear" w:color="auto" w:fill="FFFFFF"/>
        </w:rPr>
      </w:pPr>
    </w:p>
    <w:p w14:paraId="471ADCDC" w14:textId="77777777" w:rsidR="00E76C4C" w:rsidRPr="00DE70A4" w:rsidRDefault="00E76C4C" w:rsidP="00E76C4C">
      <w:pPr>
        <w:pStyle w:val="ListParagraph"/>
        <w:numPr>
          <w:ilvl w:val="0"/>
          <w:numId w:val="44"/>
        </w:numPr>
        <w:jc w:val="both"/>
        <w:rPr>
          <w:rFonts w:ascii="Arial" w:hAnsi="Arial" w:cs="Arial"/>
          <w:color w:val="000000"/>
          <w:shd w:val="clear" w:color="auto" w:fill="FFFFFF"/>
        </w:rPr>
      </w:pPr>
      <w:r w:rsidRPr="00DE70A4">
        <w:rPr>
          <w:rFonts w:ascii="Arial" w:hAnsi="Arial" w:cs="Arial"/>
          <w:color w:val="000000"/>
          <w:shd w:val="clear" w:color="auto" w:fill="FFFFFF"/>
        </w:rPr>
        <w:t xml:space="preserve">The school can only consider applications for Leave of Absence which are made by the resident parent. </w:t>
      </w:r>
      <w:proofErr w:type="spellStart"/>
      <w:r w:rsidRPr="00DE70A4">
        <w:rPr>
          <w:rFonts w:ascii="Arial" w:hAnsi="Arial" w:cs="Arial"/>
          <w:color w:val="000000"/>
          <w:shd w:val="clear" w:color="auto" w:fill="FFFFFF"/>
        </w:rPr>
        <w:t>i.e</w:t>
      </w:r>
      <w:proofErr w:type="spellEnd"/>
      <w:r w:rsidRPr="00DE70A4">
        <w:rPr>
          <w:rFonts w:ascii="Arial" w:hAnsi="Arial" w:cs="Arial"/>
          <w:color w:val="000000"/>
          <w:shd w:val="clear" w:color="auto" w:fill="FFFFFF"/>
        </w:rPr>
        <w:t xml:space="preserve"> the parent with whom the child normally resides. </w:t>
      </w:r>
    </w:p>
    <w:p w14:paraId="6C97B96A" w14:textId="77777777" w:rsidR="00E76C4C" w:rsidRPr="00DE70A4" w:rsidRDefault="00E76C4C" w:rsidP="00E76C4C">
      <w:pPr>
        <w:pStyle w:val="ListParagraph"/>
        <w:rPr>
          <w:rFonts w:ascii="Arial" w:hAnsi="Arial" w:cs="Arial"/>
          <w:color w:val="000000"/>
          <w:shd w:val="clear" w:color="auto" w:fill="FFFFFF"/>
        </w:rPr>
      </w:pPr>
    </w:p>
    <w:p w14:paraId="13B0FB04" w14:textId="77777777" w:rsidR="00E76C4C" w:rsidRPr="00DE70A4" w:rsidRDefault="00E76C4C" w:rsidP="00E76C4C">
      <w:pPr>
        <w:pStyle w:val="ListParagraph"/>
        <w:numPr>
          <w:ilvl w:val="0"/>
          <w:numId w:val="44"/>
        </w:numPr>
        <w:jc w:val="both"/>
        <w:rPr>
          <w:rFonts w:ascii="Arial" w:hAnsi="Arial" w:cs="Arial"/>
          <w:color w:val="000000"/>
          <w:shd w:val="clear" w:color="auto" w:fill="FFFFFF"/>
        </w:rPr>
      </w:pPr>
      <w:r w:rsidRPr="00DE70A4">
        <w:rPr>
          <w:rFonts w:ascii="Arial" w:hAnsi="Arial" w:cs="Arial"/>
          <w:color w:val="000000"/>
          <w:shd w:val="clear" w:color="auto" w:fill="FFFFFF"/>
        </w:rPr>
        <w:t>Where applications for Leave of Absences are made in advance and refused, the child is expected to be in school on the dates set out in the application. If the child is absent during that period, it will be recorded as an “unauthorised” absence. Where a leave of absence is requested but additional days take either prior to or after the request, they may be considered as part of the leave of absence.</w:t>
      </w:r>
    </w:p>
    <w:p w14:paraId="079A8453" w14:textId="77777777" w:rsidR="00E76C4C" w:rsidRPr="00DE70A4" w:rsidRDefault="00E76C4C" w:rsidP="00E76C4C">
      <w:pPr>
        <w:pStyle w:val="ListParagraph"/>
        <w:jc w:val="both"/>
        <w:rPr>
          <w:rFonts w:ascii="Arial" w:hAnsi="Arial" w:cs="Arial"/>
          <w:color w:val="000000"/>
          <w:shd w:val="clear" w:color="auto" w:fill="FFFFFF"/>
        </w:rPr>
      </w:pPr>
    </w:p>
    <w:p w14:paraId="4DD31CA6" w14:textId="77777777" w:rsidR="00E76C4C" w:rsidRPr="00DE70A4" w:rsidRDefault="00E76C4C" w:rsidP="00E76C4C">
      <w:pPr>
        <w:pStyle w:val="ListParagraph"/>
        <w:numPr>
          <w:ilvl w:val="0"/>
          <w:numId w:val="44"/>
        </w:numPr>
        <w:jc w:val="both"/>
        <w:rPr>
          <w:rFonts w:ascii="Arial" w:hAnsi="Arial" w:cs="Arial"/>
          <w:color w:val="000000"/>
          <w:shd w:val="clear" w:color="auto" w:fill="FFFFFF"/>
        </w:rPr>
      </w:pPr>
      <w:r w:rsidRPr="00DE70A4">
        <w:rPr>
          <w:rFonts w:ascii="Arial" w:hAnsi="Arial" w:cs="Arial"/>
          <w:color w:val="000000"/>
          <w:shd w:val="clear" w:color="auto" w:fill="FFFFFF"/>
        </w:rPr>
        <w:t xml:space="preserve">Leave of Absences which are not made in advance cannot be authorised in line with legislation.  This will result in the absence being recorded as ‘unauthorised’.  </w:t>
      </w:r>
    </w:p>
    <w:p w14:paraId="36FEE47F" w14:textId="77777777" w:rsidR="00E76C4C" w:rsidRPr="00E76C4C" w:rsidRDefault="00E76C4C" w:rsidP="00E76C4C">
      <w:pPr>
        <w:pStyle w:val="paragraph"/>
        <w:spacing w:before="0" w:beforeAutospacing="0" w:after="0" w:afterAutospacing="0"/>
        <w:jc w:val="both"/>
        <w:textAlignment w:val="baseline"/>
        <w:rPr>
          <w:rFonts w:ascii="Arial" w:hAnsi="Arial" w:cs="Arial"/>
          <w:sz w:val="22"/>
          <w:szCs w:val="22"/>
        </w:rPr>
      </w:pPr>
      <w:r w:rsidRPr="00E76C4C">
        <w:rPr>
          <w:rStyle w:val="normaltextrun"/>
          <w:rFonts w:ascii="Arial" w:hAnsi="Arial" w:cs="Arial"/>
          <w:b/>
          <w:bCs/>
          <w:sz w:val="22"/>
          <w:szCs w:val="22"/>
        </w:rPr>
        <w:t>Procedure for requesting a leave of absence:</w:t>
      </w:r>
      <w:r w:rsidRPr="00E76C4C">
        <w:rPr>
          <w:rStyle w:val="eop"/>
          <w:rFonts w:ascii="Arial" w:hAnsi="Arial" w:cs="Arial"/>
          <w:sz w:val="22"/>
          <w:szCs w:val="22"/>
        </w:rPr>
        <w:t> </w:t>
      </w:r>
    </w:p>
    <w:p w14:paraId="6B90ADF5" w14:textId="77777777" w:rsidR="00E76C4C" w:rsidRPr="00E76C4C" w:rsidRDefault="00E76C4C" w:rsidP="00E76C4C">
      <w:pPr>
        <w:pStyle w:val="paragraph"/>
        <w:spacing w:before="0" w:beforeAutospacing="0" w:after="0" w:afterAutospacing="0"/>
        <w:jc w:val="both"/>
        <w:textAlignment w:val="baseline"/>
        <w:rPr>
          <w:rFonts w:ascii="Arial" w:hAnsi="Arial" w:cs="Arial"/>
          <w:sz w:val="22"/>
          <w:szCs w:val="22"/>
        </w:rPr>
      </w:pPr>
      <w:r w:rsidRPr="00E76C4C">
        <w:rPr>
          <w:rStyle w:val="eop"/>
          <w:rFonts w:ascii="Arial" w:hAnsi="Arial" w:cs="Arial"/>
          <w:sz w:val="22"/>
          <w:szCs w:val="22"/>
        </w:rPr>
        <w:t> </w:t>
      </w:r>
    </w:p>
    <w:p w14:paraId="286E7755" w14:textId="4B0E9F91" w:rsidR="00E76C4C" w:rsidRDefault="00E76C4C" w:rsidP="0018057C">
      <w:pPr>
        <w:pStyle w:val="paragraph"/>
        <w:numPr>
          <w:ilvl w:val="0"/>
          <w:numId w:val="45"/>
        </w:numPr>
        <w:tabs>
          <w:tab w:val="clear" w:pos="720"/>
          <w:tab w:val="num" w:pos="-165"/>
        </w:tabs>
        <w:spacing w:before="0" w:beforeAutospacing="0" w:after="0" w:afterAutospacing="0"/>
        <w:ind w:left="0" w:firstLine="0"/>
        <w:jc w:val="both"/>
        <w:textAlignment w:val="baseline"/>
        <w:rPr>
          <w:rStyle w:val="eop"/>
          <w:rFonts w:ascii="Arial" w:hAnsi="Arial" w:cs="Arial"/>
          <w:sz w:val="22"/>
          <w:szCs w:val="22"/>
        </w:rPr>
      </w:pPr>
      <w:r w:rsidRPr="00E76C4C">
        <w:rPr>
          <w:rStyle w:val="normaltextrun"/>
          <w:rFonts w:ascii="Arial" w:hAnsi="Arial" w:cs="Arial"/>
          <w:sz w:val="22"/>
          <w:szCs w:val="22"/>
        </w:rPr>
        <w:t xml:space="preserve">All leave of absence requests will be unauthorised unless the circumstances are exceptional. A parent/carer should complete an absence request form (Appendix 2) and submit this to the school at least </w:t>
      </w:r>
      <w:r w:rsidR="00682BAF">
        <w:rPr>
          <w:rStyle w:val="normaltextrun"/>
          <w:rFonts w:ascii="Arial" w:hAnsi="Arial" w:cs="Arial"/>
          <w:sz w:val="22"/>
          <w:szCs w:val="22"/>
        </w:rPr>
        <w:t xml:space="preserve">20 days </w:t>
      </w:r>
      <w:r w:rsidRPr="00E76C4C">
        <w:rPr>
          <w:rStyle w:val="normaltextrun"/>
          <w:rFonts w:ascii="Arial" w:hAnsi="Arial" w:cs="Arial"/>
          <w:sz w:val="22"/>
          <w:szCs w:val="22"/>
        </w:rPr>
        <w:t>prior to the date required. School will respond to the request within two weeks. If school is aware of any language difficulties that may preclude a request form being completed appropriate support will be offered to the parent/carer.</w:t>
      </w:r>
      <w:r w:rsidRPr="00E76C4C">
        <w:rPr>
          <w:rStyle w:val="eop"/>
          <w:rFonts w:ascii="Arial" w:hAnsi="Arial" w:cs="Arial"/>
          <w:sz w:val="22"/>
          <w:szCs w:val="22"/>
        </w:rPr>
        <w:t> </w:t>
      </w:r>
    </w:p>
    <w:p w14:paraId="36F386A7" w14:textId="77777777" w:rsidR="00682BAF" w:rsidRPr="00682BAF" w:rsidRDefault="00682BAF" w:rsidP="00682BAF">
      <w:pPr>
        <w:pStyle w:val="paragraph"/>
        <w:numPr>
          <w:ilvl w:val="0"/>
          <w:numId w:val="49"/>
        </w:numPr>
        <w:spacing w:before="0" w:beforeAutospacing="0" w:after="0" w:afterAutospacing="0"/>
        <w:ind w:left="885" w:firstLine="0"/>
        <w:jc w:val="both"/>
        <w:textAlignment w:val="baseline"/>
        <w:rPr>
          <w:rStyle w:val="normaltextrun"/>
          <w:rFonts w:ascii="Arial" w:hAnsi="Arial" w:cs="Arial"/>
          <w:sz w:val="22"/>
          <w:szCs w:val="22"/>
        </w:rPr>
      </w:pPr>
      <w:r w:rsidRPr="00682BAF">
        <w:rPr>
          <w:rStyle w:val="normaltextrun"/>
          <w:rFonts w:ascii="Arial" w:hAnsi="Arial" w:cs="Arial"/>
          <w:sz w:val="22"/>
          <w:szCs w:val="22"/>
        </w:rPr>
        <w:t xml:space="preserve">If the Head teacher deems that the reasons for the request </w:t>
      </w:r>
      <w:proofErr w:type="gramStart"/>
      <w:r w:rsidRPr="00682BAF">
        <w:rPr>
          <w:rStyle w:val="normaltextrun"/>
          <w:rFonts w:ascii="Arial" w:hAnsi="Arial" w:cs="Arial"/>
          <w:sz w:val="22"/>
          <w:szCs w:val="22"/>
        </w:rPr>
        <w:t>are  exceptional</w:t>
      </w:r>
      <w:proofErr w:type="gramEnd"/>
      <w:r w:rsidRPr="00682BAF">
        <w:rPr>
          <w:rStyle w:val="normaltextrun"/>
          <w:rFonts w:ascii="Arial" w:hAnsi="Arial" w:cs="Arial"/>
          <w:sz w:val="22"/>
          <w:szCs w:val="22"/>
        </w:rPr>
        <w:t xml:space="preserve"> and authorises the absences a letter confirming that the request has been authorised will be sent to the parent/carer </w:t>
      </w:r>
    </w:p>
    <w:p w14:paraId="37817A47" w14:textId="77777777" w:rsidR="00682BAF" w:rsidRPr="00682BAF" w:rsidRDefault="00682BAF" w:rsidP="00682BAF">
      <w:pPr>
        <w:pStyle w:val="paragraph"/>
        <w:spacing w:before="0" w:beforeAutospacing="0" w:after="0" w:afterAutospacing="0"/>
        <w:ind w:left="885"/>
        <w:jc w:val="both"/>
        <w:textAlignment w:val="baseline"/>
        <w:rPr>
          <w:rStyle w:val="normaltextrun"/>
          <w:rFonts w:ascii="Arial" w:hAnsi="Arial" w:cs="Arial"/>
          <w:sz w:val="22"/>
          <w:szCs w:val="22"/>
        </w:rPr>
      </w:pPr>
    </w:p>
    <w:p w14:paraId="7D3CC5D0" w14:textId="77777777" w:rsidR="00682BAF" w:rsidRPr="00682BAF" w:rsidRDefault="00682BAF" w:rsidP="00682BAF">
      <w:pPr>
        <w:pStyle w:val="paragraph"/>
        <w:numPr>
          <w:ilvl w:val="0"/>
          <w:numId w:val="50"/>
        </w:numPr>
        <w:spacing w:before="0" w:beforeAutospacing="0" w:after="0" w:afterAutospacing="0"/>
        <w:ind w:left="885" w:firstLine="0"/>
        <w:jc w:val="both"/>
        <w:textAlignment w:val="baseline"/>
        <w:rPr>
          <w:rStyle w:val="normaltextrun"/>
          <w:rFonts w:ascii="Arial" w:hAnsi="Arial" w:cs="Arial"/>
          <w:sz w:val="22"/>
          <w:szCs w:val="22"/>
        </w:rPr>
      </w:pPr>
      <w:r w:rsidRPr="00682BAF">
        <w:rPr>
          <w:rStyle w:val="normaltextrun"/>
          <w:rFonts w:ascii="Arial" w:hAnsi="Arial" w:cs="Arial"/>
          <w:sz w:val="22"/>
          <w:szCs w:val="22"/>
        </w:rPr>
        <w:t>If the Headteacher deems that the reasons are not exceptional and the leave of absence will not be authorised.  A letter informing the parents of this decision for each child and warning of the legal implications of the absence been taken will be sent to each parent.  The Local Authority Letter must be used.</w:t>
      </w:r>
    </w:p>
    <w:p w14:paraId="1F7DBC78" w14:textId="77777777" w:rsidR="00682BAF" w:rsidRPr="00682BAF" w:rsidRDefault="00682BAF" w:rsidP="00682BAF">
      <w:pPr>
        <w:pStyle w:val="paragraph"/>
        <w:numPr>
          <w:ilvl w:val="0"/>
          <w:numId w:val="50"/>
        </w:numPr>
        <w:spacing w:before="0" w:beforeAutospacing="0" w:after="0" w:afterAutospacing="0"/>
        <w:ind w:left="885" w:firstLine="0"/>
        <w:jc w:val="both"/>
        <w:textAlignment w:val="baseline"/>
        <w:rPr>
          <w:rStyle w:val="eop"/>
          <w:rFonts w:ascii="Arial" w:hAnsi="Arial" w:cs="Arial"/>
          <w:sz w:val="22"/>
          <w:szCs w:val="22"/>
        </w:rPr>
      </w:pPr>
      <w:r w:rsidRPr="00682BAF">
        <w:rPr>
          <w:rStyle w:val="normaltextrun"/>
          <w:rFonts w:ascii="Arial" w:hAnsi="Arial" w:cs="Arial"/>
          <w:sz w:val="22"/>
          <w:szCs w:val="22"/>
        </w:rPr>
        <w:t xml:space="preserve">If once notified in writing of the decision to </w:t>
      </w:r>
      <w:proofErr w:type="spellStart"/>
      <w:r w:rsidRPr="00682BAF">
        <w:rPr>
          <w:rStyle w:val="normaltextrun"/>
          <w:rFonts w:ascii="Arial" w:hAnsi="Arial" w:cs="Arial"/>
          <w:sz w:val="22"/>
          <w:szCs w:val="22"/>
        </w:rPr>
        <w:t>unauthorise</w:t>
      </w:r>
      <w:proofErr w:type="spellEnd"/>
      <w:r w:rsidRPr="00682BAF">
        <w:rPr>
          <w:rStyle w:val="normaltextrun"/>
          <w:rFonts w:ascii="Arial" w:hAnsi="Arial" w:cs="Arial"/>
          <w:sz w:val="22"/>
          <w:szCs w:val="22"/>
        </w:rPr>
        <w:t xml:space="preserve"> the leave of absence, the absence is taken it will be marked as an unauthorised absence on the pupils register.  If the trigger of 10 unauthorised absences (sessions) is </w:t>
      </w:r>
      <w:proofErr w:type="gramStart"/>
      <w:r w:rsidRPr="00682BAF">
        <w:rPr>
          <w:rStyle w:val="normaltextrun"/>
          <w:rFonts w:ascii="Arial" w:hAnsi="Arial" w:cs="Arial"/>
          <w:sz w:val="22"/>
          <w:szCs w:val="22"/>
        </w:rPr>
        <w:t>met</w:t>
      </w:r>
      <w:proofErr w:type="gramEnd"/>
      <w:r w:rsidRPr="00682BAF">
        <w:rPr>
          <w:rStyle w:val="normaltextrun"/>
          <w:rFonts w:ascii="Arial" w:hAnsi="Arial" w:cs="Arial"/>
          <w:sz w:val="22"/>
          <w:szCs w:val="22"/>
        </w:rPr>
        <w:t xml:space="preserve"> then the absences should be referred immediately to the Education Enforcement Team for consideration and could result in the issue of a fixed penalty notice.</w:t>
      </w:r>
      <w:r w:rsidRPr="00682BAF">
        <w:rPr>
          <w:rStyle w:val="eop"/>
          <w:rFonts w:ascii="Arial" w:hAnsi="Arial" w:cs="Arial"/>
          <w:sz w:val="22"/>
          <w:szCs w:val="22"/>
        </w:rPr>
        <w:t> </w:t>
      </w:r>
    </w:p>
    <w:p w14:paraId="35B3FD78" w14:textId="77777777" w:rsidR="00682BAF" w:rsidRPr="00682BAF" w:rsidRDefault="00682BAF" w:rsidP="00682BAF">
      <w:pPr>
        <w:pStyle w:val="paragraph"/>
        <w:numPr>
          <w:ilvl w:val="0"/>
          <w:numId w:val="50"/>
        </w:numPr>
        <w:spacing w:before="0" w:beforeAutospacing="0" w:after="0" w:afterAutospacing="0"/>
        <w:ind w:left="885" w:firstLine="0"/>
        <w:jc w:val="both"/>
        <w:textAlignment w:val="baseline"/>
        <w:rPr>
          <w:rStyle w:val="eop"/>
          <w:rFonts w:ascii="Arial" w:hAnsi="Arial" w:cs="Arial"/>
          <w:sz w:val="22"/>
          <w:szCs w:val="22"/>
        </w:rPr>
      </w:pPr>
      <w:r w:rsidRPr="00682BAF">
        <w:rPr>
          <w:rStyle w:val="eop"/>
          <w:rFonts w:ascii="Arial" w:hAnsi="Arial" w:cs="Arial"/>
          <w:sz w:val="22"/>
          <w:szCs w:val="22"/>
        </w:rPr>
        <w:t xml:space="preserve">If a leave of absence request is not received but school subsequently are informed, or discover through their enquiries that a holiday in term time has been taken parents will be informed in writing ( using the LA template ) that this absence has been unauthorised and if the trigger of 10 unauthorised sessions has been met a referral will be made for the issue of a penalty notice. </w:t>
      </w:r>
    </w:p>
    <w:p w14:paraId="7166ED11" w14:textId="41A79A39" w:rsidR="00682BAF" w:rsidRPr="00682BAF" w:rsidRDefault="00682BAF" w:rsidP="00682BAF">
      <w:pPr>
        <w:pStyle w:val="paragraph"/>
        <w:numPr>
          <w:ilvl w:val="0"/>
          <w:numId w:val="50"/>
        </w:numPr>
        <w:spacing w:before="0" w:beforeAutospacing="0" w:after="0" w:afterAutospacing="0"/>
        <w:ind w:left="885" w:firstLine="0"/>
        <w:jc w:val="both"/>
        <w:textAlignment w:val="baseline"/>
        <w:rPr>
          <w:rFonts w:ascii="Arial" w:hAnsi="Arial" w:cs="Arial"/>
          <w:sz w:val="22"/>
          <w:szCs w:val="22"/>
        </w:rPr>
      </w:pPr>
      <w:r w:rsidRPr="00682BAF">
        <w:rPr>
          <w:rStyle w:val="eop"/>
          <w:rFonts w:ascii="Arial" w:hAnsi="Arial" w:cs="Arial"/>
          <w:sz w:val="22"/>
          <w:szCs w:val="22"/>
        </w:rPr>
        <w:t xml:space="preserve">Where schools have reason to question the veracity of a reason for </w:t>
      </w:r>
      <w:proofErr w:type="gramStart"/>
      <w:r w:rsidRPr="00682BAF">
        <w:rPr>
          <w:rStyle w:val="eop"/>
          <w:rFonts w:ascii="Arial" w:hAnsi="Arial" w:cs="Arial"/>
          <w:sz w:val="22"/>
          <w:szCs w:val="22"/>
        </w:rPr>
        <w:t>absence</w:t>
      </w:r>
      <w:proofErr w:type="gramEnd"/>
      <w:r w:rsidRPr="00682BAF">
        <w:rPr>
          <w:rStyle w:val="eop"/>
          <w:rFonts w:ascii="Arial" w:hAnsi="Arial" w:cs="Arial"/>
          <w:sz w:val="22"/>
          <w:szCs w:val="22"/>
        </w:rPr>
        <w:t xml:space="preserve"> they will make further enquiries and follow absence procedures detailed in this policy. </w:t>
      </w:r>
    </w:p>
    <w:p w14:paraId="03C2DA71" w14:textId="77777777" w:rsidR="00E76C4C" w:rsidRPr="00E76C4C" w:rsidRDefault="00E76C4C" w:rsidP="0018057C">
      <w:pPr>
        <w:ind w:left="-885"/>
        <w:rPr>
          <w:rFonts w:cstheme="minorHAnsi"/>
          <w:color w:val="000000"/>
          <w:highlight w:val="green"/>
          <w:shd w:val="clear" w:color="auto" w:fill="FFFFFF"/>
        </w:rPr>
      </w:pPr>
    </w:p>
    <w:p w14:paraId="6542D5CC" w14:textId="77777777" w:rsidR="00E76C4C" w:rsidRPr="004A1758" w:rsidRDefault="00E76C4C" w:rsidP="008A125F">
      <w:pPr>
        <w:pStyle w:val="ListParagraph"/>
        <w:numPr>
          <w:ilvl w:val="0"/>
          <w:numId w:val="3"/>
        </w:numPr>
        <w:jc w:val="both"/>
        <w:rPr>
          <w:rFonts w:ascii="Arial" w:hAnsi="Arial" w:cs="Arial"/>
          <w:b/>
          <w:bCs/>
          <w:u w:val="single"/>
        </w:rPr>
      </w:pPr>
      <w:r w:rsidRPr="004A1758">
        <w:rPr>
          <w:rFonts w:ascii="Arial" w:hAnsi="Arial" w:cs="Arial"/>
          <w:b/>
          <w:bCs/>
          <w:u w:val="single"/>
        </w:rPr>
        <w:t xml:space="preserve">Promoting Attendance and Preventing Absence </w:t>
      </w:r>
    </w:p>
    <w:p w14:paraId="5010EE84" w14:textId="77777777" w:rsidR="008A125F" w:rsidRPr="004A1758" w:rsidRDefault="008A125F" w:rsidP="008A125F">
      <w:pPr>
        <w:pStyle w:val="ListParagraph"/>
        <w:ind w:left="294"/>
        <w:jc w:val="both"/>
        <w:rPr>
          <w:rFonts w:ascii="Arial" w:hAnsi="Arial" w:cs="Arial"/>
          <w:b/>
          <w:bCs/>
          <w:u w:val="single"/>
        </w:rPr>
      </w:pPr>
    </w:p>
    <w:p w14:paraId="349B1E03" w14:textId="77777777" w:rsidR="00E76C4C" w:rsidRPr="004A1758" w:rsidRDefault="00E76C4C" w:rsidP="00E76C4C">
      <w:pPr>
        <w:pStyle w:val="ListParagraph"/>
        <w:ind w:left="567"/>
        <w:jc w:val="both"/>
        <w:rPr>
          <w:rFonts w:ascii="Arial" w:hAnsi="Arial" w:cs="Arial"/>
          <w:bCs/>
        </w:rPr>
      </w:pPr>
      <w:r w:rsidRPr="004A1758">
        <w:rPr>
          <w:rFonts w:ascii="Arial" w:hAnsi="Arial" w:cs="Arial"/>
          <w:bCs/>
        </w:rPr>
        <w:t>The school promotes attendance through regular communication and promotion of the importance of attendance with families at induction, events, parent’s meetings, through letters, reports and personalised approaches. Within school, attendance rewards and incentives include celebration assemblies, termly certificates and personalised approaches.</w:t>
      </w:r>
    </w:p>
    <w:p w14:paraId="3DDB2DAF" w14:textId="77777777" w:rsidR="00E76C4C" w:rsidRPr="008A125F" w:rsidRDefault="00E76C4C" w:rsidP="008A125F">
      <w:pPr>
        <w:autoSpaceDE w:val="0"/>
        <w:autoSpaceDN w:val="0"/>
        <w:adjustRightInd w:val="0"/>
        <w:spacing w:line="240" w:lineRule="auto"/>
        <w:rPr>
          <w:rFonts w:ascii="Arial" w:hAnsi="Arial" w:cs="Arial"/>
          <w:b/>
          <w:bCs/>
        </w:rPr>
      </w:pPr>
    </w:p>
    <w:p w14:paraId="1C746F30" w14:textId="77777777" w:rsidR="00CB3FEE" w:rsidRPr="008B4814" w:rsidRDefault="004A1758" w:rsidP="004A1758">
      <w:pPr>
        <w:pStyle w:val="NormalWeb"/>
        <w:numPr>
          <w:ilvl w:val="0"/>
          <w:numId w:val="3"/>
        </w:numPr>
        <w:rPr>
          <w:rFonts w:ascii="Arial" w:hAnsi="Arial" w:cs="Arial"/>
          <w:b/>
          <w:bCs/>
          <w:color w:val="000000"/>
          <w:sz w:val="22"/>
          <w:szCs w:val="22"/>
        </w:rPr>
      </w:pPr>
      <w:r>
        <w:rPr>
          <w:rFonts w:ascii="Arial" w:hAnsi="Arial" w:cs="Arial"/>
          <w:b/>
          <w:bCs/>
          <w:color w:val="000000"/>
          <w:sz w:val="22"/>
          <w:szCs w:val="22"/>
        </w:rPr>
        <w:t xml:space="preserve"> </w:t>
      </w:r>
      <w:r w:rsidR="00CB3FEE" w:rsidRPr="008B4814">
        <w:rPr>
          <w:rFonts w:ascii="Arial" w:hAnsi="Arial" w:cs="Arial"/>
          <w:b/>
          <w:bCs/>
          <w:color w:val="000000"/>
          <w:sz w:val="22"/>
          <w:szCs w:val="22"/>
        </w:rPr>
        <w:t xml:space="preserve">Reintegration of </w:t>
      </w:r>
      <w:r w:rsidRPr="008B4814">
        <w:rPr>
          <w:rFonts w:ascii="Arial" w:hAnsi="Arial" w:cs="Arial"/>
          <w:b/>
          <w:bCs/>
          <w:color w:val="000000"/>
          <w:sz w:val="22"/>
          <w:szCs w:val="22"/>
        </w:rPr>
        <w:t>Long-Term</w:t>
      </w:r>
      <w:r w:rsidR="00CB3FEE" w:rsidRPr="008B4814">
        <w:rPr>
          <w:rFonts w:ascii="Arial" w:hAnsi="Arial" w:cs="Arial"/>
          <w:b/>
          <w:bCs/>
          <w:color w:val="000000"/>
          <w:sz w:val="22"/>
          <w:szCs w:val="22"/>
        </w:rPr>
        <w:t xml:space="preserve"> Absentees </w:t>
      </w:r>
    </w:p>
    <w:p w14:paraId="39DA4B65" w14:textId="77777777" w:rsidR="00CB3FEE" w:rsidRPr="008B4814" w:rsidRDefault="00CB3FEE" w:rsidP="00CB3FEE">
      <w:pPr>
        <w:pStyle w:val="NormalWeb"/>
        <w:rPr>
          <w:rFonts w:ascii="Arial" w:hAnsi="Arial" w:cs="Arial"/>
          <w:color w:val="000000"/>
          <w:sz w:val="22"/>
          <w:szCs w:val="22"/>
        </w:rPr>
      </w:pPr>
      <w:r w:rsidRPr="008B4814">
        <w:rPr>
          <w:rFonts w:ascii="Arial" w:hAnsi="Arial" w:cs="Arial"/>
          <w:color w:val="000000"/>
          <w:sz w:val="22"/>
          <w:szCs w:val="22"/>
        </w:rPr>
        <w:t>Absence can significantly int</w:t>
      </w:r>
      <w:r w:rsidR="00E0624F" w:rsidRPr="008B4814">
        <w:rPr>
          <w:rFonts w:ascii="Arial" w:hAnsi="Arial" w:cs="Arial"/>
          <w:color w:val="000000"/>
          <w:sz w:val="22"/>
          <w:szCs w:val="22"/>
        </w:rPr>
        <w:t>errupt the continuity of pupil</w:t>
      </w:r>
      <w:r w:rsidRPr="008B4814">
        <w:rPr>
          <w:rFonts w:ascii="Arial" w:hAnsi="Arial" w:cs="Arial"/>
          <w:color w:val="000000"/>
          <w:sz w:val="22"/>
          <w:szCs w:val="22"/>
        </w:rPr>
        <w:t>s</w:t>
      </w:r>
      <w:r w:rsidR="00E0624F" w:rsidRPr="008B4814">
        <w:rPr>
          <w:rFonts w:ascii="Arial" w:hAnsi="Arial" w:cs="Arial"/>
          <w:color w:val="000000"/>
          <w:sz w:val="22"/>
          <w:szCs w:val="22"/>
        </w:rPr>
        <w:t>’</w:t>
      </w:r>
      <w:r w:rsidRPr="008B4814">
        <w:rPr>
          <w:rFonts w:ascii="Arial" w:hAnsi="Arial" w:cs="Arial"/>
          <w:color w:val="000000"/>
          <w:sz w:val="22"/>
          <w:szCs w:val="22"/>
        </w:rPr>
        <w:t xml:space="preserve"> learning, and positive strategies should be employed to minimise such effects. </w:t>
      </w:r>
    </w:p>
    <w:p w14:paraId="068B3C0F" w14:textId="77777777" w:rsidR="00CB3FEE" w:rsidRPr="008B4814" w:rsidRDefault="00CB3FEE" w:rsidP="00CB3FEE">
      <w:pPr>
        <w:pStyle w:val="NormalWeb"/>
        <w:rPr>
          <w:rFonts w:ascii="Arial" w:hAnsi="Arial" w:cs="Arial"/>
          <w:color w:val="000000"/>
          <w:sz w:val="22"/>
          <w:szCs w:val="22"/>
        </w:rPr>
      </w:pPr>
      <w:r w:rsidRPr="008B4814">
        <w:rPr>
          <w:rFonts w:ascii="Arial" w:hAnsi="Arial" w:cs="Arial"/>
          <w:color w:val="000000"/>
          <w:sz w:val="22"/>
          <w:szCs w:val="22"/>
        </w:rPr>
        <w:t xml:space="preserve">Key Principles </w:t>
      </w:r>
    </w:p>
    <w:p w14:paraId="268BC12D" w14:textId="77777777" w:rsidR="00CB3FEE" w:rsidRPr="008B4814" w:rsidRDefault="00CB3FEE" w:rsidP="00103E0F">
      <w:pPr>
        <w:pStyle w:val="NormalWeb"/>
        <w:numPr>
          <w:ilvl w:val="0"/>
          <w:numId w:val="11"/>
        </w:numPr>
        <w:rPr>
          <w:rFonts w:ascii="Arial" w:hAnsi="Arial" w:cs="Arial"/>
          <w:color w:val="000000"/>
          <w:sz w:val="22"/>
          <w:szCs w:val="22"/>
        </w:rPr>
      </w:pPr>
      <w:r w:rsidRPr="008B4814">
        <w:rPr>
          <w:rFonts w:ascii="Arial" w:hAnsi="Arial" w:cs="Arial"/>
          <w:color w:val="000000"/>
          <w:sz w:val="22"/>
          <w:szCs w:val="22"/>
        </w:rPr>
        <w:t>We should al</w:t>
      </w:r>
      <w:r w:rsidR="00E0624F" w:rsidRPr="008B4814">
        <w:rPr>
          <w:rFonts w:ascii="Arial" w:hAnsi="Arial" w:cs="Arial"/>
          <w:color w:val="000000"/>
          <w:sz w:val="22"/>
          <w:szCs w:val="22"/>
        </w:rPr>
        <w:t xml:space="preserve">ways keep in touch with a pupil </w:t>
      </w:r>
      <w:r w:rsidRPr="008B4814">
        <w:rPr>
          <w:rFonts w:ascii="Arial" w:hAnsi="Arial" w:cs="Arial"/>
          <w:color w:val="000000"/>
          <w:sz w:val="22"/>
          <w:szCs w:val="22"/>
        </w:rPr>
        <w:t xml:space="preserve">and his/her family during a long absence. </w:t>
      </w:r>
    </w:p>
    <w:p w14:paraId="5A7E97E3" w14:textId="77777777" w:rsidR="00CB3FEE" w:rsidRPr="008B4814" w:rsidRDefault="00CB3FEE" w:rsidP="00103E0F">
      <w:pPr>
        <w:pStyle w:val="NormalWeb"/>
        <w:numPr>
          <w:ilvl w:val="0"/>
          <w:numId w:val="11"/>
        </w:numPr>
        <w:rPr>
          <w:rFonts w:ascii="Arial" w:hAnsi="Arial" w:cs="Arial"/>
          <w:color w:val="000000"/>
          <w:sz w:val="22"/>
          <w:szCs w:val="22"/>
        </w:rPr>
      </w:pPr>
      <w:r w:rsidRPr="008B4814">
        <w:rPr>
          <w:rFonts w:ascii="Arial" w:hAnsi="Arial" w:cs="Arial"/>
          <w:color w:val="000000"/>
          <w:sz w:val="22"/>
          <w:szCs w:val="22"/>
        </w:rPr>
        <w:t>We should always ma</w:t>
      </w:r>
      <w:r w:rsidR="00E0624F" w:rsidRPr="008B4814">
        <w:rPr>
          <w:rFonts w:ascii="Arial" w:hAnsi="Arial" w:cs="Arial"/>
          <w:color w:val="000000"/>
          <w:sz w:val="22"/>
          <w:szCs w:val="22"/>
        </w:rPr>
        <w:t>ke sure he/she is welcomed back.</w:t>
      </w:r>
    </w:p>
    <w:p w14:paraId="4595D6AD" w14:textId="77777777" w:rsidR="00CB3FEE" w:rsidRPr="008B4814" w:rsidRDefault="00CB3FEE" w:rsidP="00103E0F">
      <w:pPr>
        <w:pStyle w:val="NormalWeb"/>
        <w:numPr>
          <w:ilvl w:val="0"/>
          <w:numId w:val="11"/>
        </w:numPr>
        <w:rPr>
          <w:rFonts w:ascii="Arial" w:hAnsi="Arial" w:cs="Arial"/>
          <w:color w:val="000000"/>
          <w:sz w:val="22"/>
          <w:szCs w:val="22"/>
        </w:rPr>
      </w:pPr>
      <w:r w:rsidRPr="008B4814">
        <w:rPr>
          <w:rFonts w:ascii="Arial" w:hAnsi="Arial" w:cs="Arial"/>
          <w:color w:val="000000"/>
          <w:sz w:val="22"/>
          <w:szCs w:val="22"/>
        </w:rPr>
        <w:t xml:space="preserve">We should never make sarcastic comments about an absence – a thoughtless word can destroy hours of work by staff. </w:t>
      </w:r>
    </w:p>
    <w:p w14:paraId="20598450" w14:textId="77777777" w:rsidR="00CB3FEE" w:rsidRPr="008B4814" w:rsidRDefault="0065425E" w:rsidP="00CB3FEE">
      <w:pPr>
        <w:pStyle w:val="NormalWeb"/>
        <w:rPr>
          <w:rFonts w:ascii="Arial" w:hAnsi="Arial" w:cs="Arial"/>
          <w:color w:val="000000"/>
          <w:sz w:val="22"/>
          <w:szCs w:val="22"/>
        </w:rPr>
      </w:pPr>
      <w:r>
        <w:rPr>
          <w:rFonts w:ascii="Arial" w:hAnsi="Arial" w:cs="Arial"/>
          <w:color w:val="000000"/>
          <w:sz w:val="22"/>
          <w:szCs w:val="22"/>
        </w:rPr>
        <w:t>Headteacher</w:t>
      </w:r>
      <w:r w:rsidR="00644E85" w:rsidRPr="008B4814">
        <w:rPr>
          <w:rFonts w:ascii="Arial" w:hAnsi="Arial" w:cs="Arial"/>
          <w:color w:val="000000"/>
          <w:sz w:val="22"/>
          <w:szCs w:val="22"/>
        </w:rPr>
        <w:t xml:space="preserve"> and </w:t>
      </w:r>
      <w:r w:rsidR="008B4814" w:rsidRPr="008B4814">
        <w:rPr>
          <w:rFonts w:ascii="Arial" w:hAnsi="Arial" w:cs="Arial"/>
          <w:color w:val="000000"/>
          <w:sz w:val="22"/>
          <w:szCs w:val="22"/>
        </w:rPr>
        <w:t>Assistant Headteacher with responsibility as Pastoral Lead</w:t>
      </w:r>
      <w:r w:rsidR="00CB3FEE" w:rsidRPr="008B4814">
        <w:rPr>
          <w:rFonts w:ascii="Arial" w:hAnsi="Arial" w:cs="Arial"/>
          <w:color w:val="000000"/>
          <w:sz w:val="22"/>
          <w:szCs w:val="22"/>
        </w:rPr>
        <w:t xml:space="preserve"> to consider a phased return where appropriate.  This needs to be considered in line with the Solihull LA process and procedure, which includes seeking expect advice fro</w:t>
      </w:r>
      <w:r>
        <w:rPr>
          <w:rFonts w:ascii="Arial" w:hAnsi="Arial" w:cs="Arial"/>
          <w:color w:val="000000"/>
          <w:sz w:val="22"/>
          <w:szCs w:val="22"/>
        </w:rPr>
        <w:t xml:space="preserve">m relevant professionals and </w:t>
      </w:r>
      <w:r w:rsidRPr="008B4814">
        <w:rPr>
          <w:rFonts w:ascii="Arial" w:hAnsi="Arial" w:cs="Arial"/>
          <w:color w:val="000000"/>
          <w:sz w:val="22"/>
          <w:szCs w:val="22"/>
        </w:rPr>
        <w:t>co</w:t>
      </w:r>
      <w:r>
        <w:rPr>
          <w:rFonts w:ascii="Arial" w:hAnsi="Arial" w:cs="Arial"/>
          <w:color w:val="000000"/>
          <w:sz w:val="22"/>
          <w:szCs w:val="22"/>
        </w:rPr>
        <w:t>-</w:t>
      </w:r>
      <w:r w:rsidRPr="008B4814">
        <w:rPr>
          <w:rFonts w:ascii="Arial" w:hAnsi="Arial" w:cs="Arial"/>
          <w:color w:val="000000"/>
          <w:sz w:val="22"/>
          <w:szCs w:val="22"/>
        </w:rPr>
        <w:t>ordinating</w:t>
      </w:r>
      <w:r w:rsidR="00CB3FEE" w:rsidRPr="008B4814">
        <w:rPr>
          <w:rFonts w:ascii="Arial" w:hAnsi="Arial" w:cs="Arial"/>
          <w:color w:val="000000"/>
          <w:sz w:val="22"/>
          <w:szCs w:val="22"/>
        </w:rPr>
        <w:t xml:space="preserve"> a multi-agency meeting. Consideration needs to be given to any special needs the pupil may </w:t>
      </w:r>
      <w:proofErr w:type="gramStart"/>
      <w:r w:rsidR="00CB3FEE" w:rsidRPr="008B4814">
        <w:rPr>
          <w:rFonts w:ascii="Arial" w:hAnsi="Arial" w:cs="Arial"/>
          <w:color w:val="000000"/>
          <w:sz w:val="22"/>
          <w:szCs w:val="22"/>
        </w:rPr>
        <w:t>have</w:t>
      </w:r>
      <w:proofErr w:type="gramEnd"/>
      <w:r w:rsidR="00CB3FEE" w:rsidRPr="008B4814">
        <w:rPr>
          <w:rFonts w:ascii="Arial" w:hAnsi="Arial" w:cs="Arial"/>
          <w:color w:val="000000"/>
          <w:sz w:val="22"/>
          <w:szCs w:val="22"/>
        </w:rPr>
        <w:t xml:space="preserve"> and appropriate support identified. Consideration must be given to a package of support which may include providing </w:t>
      </w:r>
      <w:r w:rsidR="002121F2">
        <w:rPr>
          <w:rFonts w:ascii="Arial" w:hAnsi="Arial" w:cs="Arial"/>
          <w:color w:val="000000"/>
          <w:sz w:val="22"/>
          <w:szCs w:val="22"/>
        </w:rPr>
        <w:t>a mentor (staff member/student).</w:t>
      </w:r>
    </w:p>
    <w:p w14:paraId="2535C642" w14:textId="77777777" w:rsidR="00CB3FEE" w:rsidRPr="00DE70A4" w:rsidRDefault="00CB3FEE" w:rsidP="00CB3FEE">
      <w:pPr>
        <w:pStyle w:val="NormalWeb"/>
        <w:rPr>
          <w:rFonts w:ascii="Arial" w:hAnsi="Arial" w:cs="Arial"/>
          <w:color w:val="000000"/>
          <w:sz w:val="22"/>
          <w:szCs w:val="22"/>
        </w:rPr>
      </w:pPr>
      <w:r w:rsidRPr="008B4814">
        <w:rPr>
          <w:rFonts w:ascii="Arial" w:hAnsi="Arial" w:cs="Arial"/>
          <w:color w:val="000000"/>
          <w:sz w:val="22"/>
          <w:szCs w:val="22"/>
        </w:rPr>
        <w:t xml:space="preserve">Class Teachers should ensure that the pupil feels welcomed back to school in an appropriate way and take any </w:t>
      </w:r>
      <w:r w:rsidRPr="00DE70A4">
        <w:rPr>
          <w:rFonts w:ascii="Arial" w:hAnsi="Arial" w:cs="Arial"/>
          <w:color w:val="000000"/>
          <w:sz w:val="22"/>
          <w:szCs w:val="22"/>
        </w:rPr>
        <w:t>necessary steps to support their re-integration.</w:t>
      </w:r>
    </w:p>
    <w:p w14:paraId="1B03999C" w14:textId="77777777" w:rsidR="004A1758" w:rsidRPr="00DE70A4" w:rsidRDefault="004A1758" w:rsidP="004A1758">
      <w:pPr>
        <w:pStyle w:val="ListParagraph"/>
        <w:numPr>
          <w:ilvl w:val="0"/>
          <w:numId w:val="3"/>
        </w:numPr>
        <w:rPr>
          <w:rFonts w:ascii="Arial" w:hAnsi="Arial" w:cs="Arial"/>
          <w:b/>
          <w:bCs/>
          <w:u w:val="single"/>
        </w:rPr>
      </w:pPr>
      <w:r w:rsidRPr="00DE70A4">
        <w:rPr>
          <w:rFonts w:ascii="Arial" w:hAnsi="Arial" w:cs="Arial"/>
          <w:b/>
          <w:bCs/>
          <w:u w:val="single"/>
        </w:rPr>
        <w:t xml:space="preserve">Attendance, Safeguarding and Children Absent from Education  </w:t>
      </w:r>
    </w:p>
    <w:p w14:paraId="7428C205" w14:textId="77777777" w:rsidR="004A1758" w:rsidRPr="00DE70A4" w:rsidRDefault="004A1758" w:rsidP="004A1758">
      <w:pPr>
        <w:ind w:left="-66"/>
        <w:rPr>
          <w:rFonts w:ascii="Arial" w:hAnsi="Arial" w:cs="Arial"/>
          <w:b/>
          <w:bCs/>
        </w:rPr>
      </w:pPr>
      <w:r w:rsidRPr="00DE70A4">
        <w:rPr>
          <w:rFonts w:ascii="Arial" w:hAnsi="Arial" w:cs="Arial"/>
        </w:rPr>
        <w:t xml:space="preserve">A child absent from education is a potential indicator of abuse or neglect.  School should follow the school’s procedures for dealing with children that go absent from education, particularly on repeat occasions, to help identify the risk of abuse and neglect, including sexual exploitation and criminal exploitation, and to help prevent the risks of their going missing in future. </w:t>
      </w:r>
    </w:p>
    <w:p w14:paraId="5AA83D8A" w14:textId="77777777" w:rsidR="004A1758" w:rsidRPr="00DE70A4" w:rsidRDefault="004A1758" w:rsidP="004A1758">
      <w:pPr>
        <w:rPr>
          <w:rFonts w:ascii="Arial" w:hAnsi="Arial" w:cs="Arial"/>
          <w:b/>
        </w:rPr>
      </w:pPr>
      <w:r w:rsidRPr="00DE70A4">
        <w:rPr>
          <w:rFonts w:ascii="Arial" w:hAnsi="Arial" w:cs="Arial"/>
        </w:rPr>
        <w:t xml:space="preserve">All schools are required to make the local authority aware of every registered pupil who fails to attend school regularly and any children who have been absent from school, where the absence has been treated as unauthorised for a continuous period of not less than 10 school days education (Pupil Registration) (England) Regulations 2024 regulation 13). </w:t>
      </w:r>
    </w:p>
    <w:p w14:paraId="034DBD90" w14:textId="77777777" w:rsidR="004A1758" w:rsidRPr="00DE70A4" w:rsidRDefault="004A1758" w:rsidP="004A1758">
      <w:pPr>
        <w:rPr>
          <w:rFonts w:ascii="Arial" w:hAnsi="Arial" w:cs="Arial"/>
          <w:color w:val="0A0A0A"/>
        </w:rPr>
      </w:pPr>
      <w:r w:rsidRPr="00DE70A4">
        <w:rPr>
          <w:rFonts w:ascii="Arial" w:hAnsi="Arial" w:cs="Arial"/>
          <w:bCs/>
        </w:rPr>
        <w:t>S</w:t>
      </w:r>
      <w:r w:rsidRPr="00DE70A4">
        <w:rPr>
          <w:rFonts w:ascii="Arial" w:hAnsi="Arial" w:cs="Arial"/>
          <w:bCs/>
          <w:color w:val="0A0A0A"/>
        </w:rPr>
        <w:t>c</w:t>
      </w:r>
      <w:r w:rsidRPr="00DE70A4">
        <w:rPr>
          <w:rFonts w:ascii="Arial" w:hAnsi="Arial" w:cs="Arial"/>
          <w:color w:val="0A0A0A"/>
        </w:rPr>
        <w:t>hools are permitted to remove compulsory-school-aged children from roll on the limited grounds set out in regulation 9 of the Education (Pupil Registration) (England) Regulations 2024.</w:t>
      </w:r>
    </w:p>
    <w:p w14:paraId="586DFC67" w14:textId="77777777" w:rsidR="004A1758" w:rsidRPr="004A1758" w:rsidRDefault="004A1758" w:rsidP="004A1758">
      <w:pPr>
        <w:rPr>
          <w:rFonts w:ascii="Arial" w:hAnsi="Arial" w:cs="Arial"/>
          <w:color w:val="0A0A0A"/>
        </w:rPr>
      </w:pPr>
      <w:r w:rsidRPr="00DE70A4">
        <w:rPr>
          <w:rFonts w:ascii="Arial" w:hAnsi="Arial" w:cs="Arial"/>
          <w:color w:val="0A0A0A"/>
        </w:rPr>
        <w:t>Removing a child from the school roll is a very importan</w:t>
      </w:r>
      <w:r w:rsidRPr="004A1758">
        <w:rPr>
          <w:rFonts w:ascii="Arial" w:hAnsi="Arial" w:cs="Arial"/>
          <w:color w:val="0A0A0A"/>
        </w:rPr>
        <w:t>t decision. Children who fall out of the education system are likely to have poor outcomes and may be exposed to increased risk of harm. Schools must follow correct procedures to ensure that they do not breach their legal and safeguarding duties.</w:t>
      </w:r>
    </w:p>
    <w:p w14:paraId="0E78D304" w14:textId="77777777" w:rsidR="004A1758" w:rsidRPr="004A1758" w:rsidRDefault="004A1758" w:rsidP="004A1758">
      <w:pPr>
        <w:rPr>
          <w:rFonts w:cstheme="minorHAnsi"/>
          <w:color w:val="0A0A0A"/>
        </w:rPr>
      </w:pPr>
    </w:p>
    <w:p w14:paraId="4C43F188" w14:textId="77777777" w:rsidR="004A1758" w:rsidRPr="00DE70A4" w:rsidRDefault="004A1758" w:rsidP="004A1758">
      <w:pPr>
        <w:rPr>
          <w:rFonts w:ascii="Arial" w:hAnsi="Arial" w:cs="Arial"/>
          <w:color w:val="0A0A0A"/>
        </w:rPr>
      </w:pPr>
      <w:r w:rsidRPr="004A1758">
        <w:rPr>
          <w:rFonts w:ascii="Arial" w:hAnsi="Arial" w:cs="Arial"/>
          <w:color w:val="0A0A0A"/>
        </w:rPr>
        <w:t xml:space="preserve">All schools (including academies and independent schools) must notify their local authority when they are about to remove a pupil's name from the school admission </w:t>
      </w:r>
      <w:r w:rsidRPr="00DE70A4">
        <w:rPr>
          <w:rFonts w:ascii="Arial" w:hAnsi="Arial" w:cs="Arial"/>
          <w:color w:val="0A0A0A"/>
        </w:rPr>
        <w:t xml:space="preserve">register under any of the fifteen grounds listed in the 2024 regulations </w:t>
      </w:r>
    </w:p>
    <w:p w14:paraId="6595C745" w14:textId="77777777" w:rsidR="004A1758" w:rsidRPr="004A1758" w:rsidRDefault="004A1758" w:rsidP="004A1758">
      <w:pPr>
        <w:rPr>
          <w:rFonts w:ascii="Arial" w:hAnsi="Arial" w:cs="Arial"/>
          <w:b/>
          <w:color w:val="0A0A0A"/>
        </w:rPr>
      </w:pPr>
      <w:r w:rsidRPr="00DE70A4">
        <w:rPr>
          <w:rFonts w:ascii="Arial" w:hAnsi="Arial" w:cs="Arial"/>
          <w:color w:val="0A0A0A"/>
        </w:rPr>
        <w:t>Schools must make reasonable enquiries to establish the whereabouts of the child jointly with the CME officer, before deleting the pupil's name from the register if the deletion is under regulation 9(1), sub-paragraphs (h) and (</w:t>
      </w:r>
      <w:proofErr w:type="spellStart"/>
      <w:r w:rsidRPr="00DE70A4">
        <w:rPr>
          <w:rFonts w:ascii="Arial" w:hAnsi="Arial" w:cs="Arial"/>
          <w:color w:val="0A0A0A"/>
        </w:rPr>
        <w:t>i</w:t>
      </w:r>
      <w:proofErr w:type="spellEnd"/>
      <w:r w:rsidRPr="00DE70A4">
        <w:rPr>
          <w:rFonts w:ascii="Arial" w:hAnsi="Arial" w:cs="Arial"/>
          <w:color w:val="0A0A0A"/>
        </w:rPr>
        <w:t>).</w:t>
      </w:r>
    </w:p>
    <w:p w14:paraId="3E0A8C3E" w14:textId="77777777" w:rsidR="004A1758" w:rsidRPr="004A1758" w:rsidRDefault="004A1758" w:rsidP="004A1758">
      <w:pPr>
        <w:rPr>
          <w:rFonts w:ascii="Arial" w:hAnsi="Arial" w:cs="Arial"/>
          <w:b/>
          <w:color w:val="0A0A0A"/>
        </w:rPr>
      </w:pPr>
      <w:r w:rsidRPr="004A1758">
        <w:rPr>
          <w:rFonts w:ascii="Arial" w:hAnsi="Arial" w:cs="Arial"/>
          <w:color w:val="0A0A0A"/>
        </w:rPr>
        <w:t>Appendix 3 details the local Procedures that School follows</w:t>
      </w:r>
    </w:p>
    <w:p w14:paraId="35B2E8C3" w14:textId="77777777" w:rsidR="00CB3FEE" w:rsidRPr="004A1758" w:rsidRDefault="004A1758" w:rsidP="004A1758">
      <w:pPr>
        <w:rPr>
          <w:rFonts w:ascii="Arial" w:hAnsi="Arial" w:cs="Arial"/>
          <w:b/>
          <w:bCs/>
        </w:rPr>
      </w:pPr>
      <w:r w:rsidRPr="004A1758">
        <w:rPr>
          <w:rFonts w:ascii="Arial" w:hAnsi="Arial" w:cs="Arial"/>
        </w:rPr>
        <w:t>This attendance policy is part of a broader suite of safeguarding policies including the school’s Child Protection Policy and Procedures.</w:t>
      </w:r>
    </w:p>
    <w:p w14:paraId="2B984A32" w14:textId="77777777" w:rsidR="00CB3FEE" w:rsidRPr="00DE70A4" w:rsidRDefault="008A125F" w:rsidP="008A125F">
      <w:pPr>
        <w:jc w:val="both"/>
        <w:rPr>
          <w:rFonts w:ascii="Arial" w:hAnsi="Arial" w:cs="Arial"/>
          <w:b/>
          <w:bCs/>
        </w:rPr>
      </w:pPr>
      <w:r w:rsidRPr="00DE70A4">
        <w:rPr>
          <w:rFonts w:ascii="Arial" w:hAnsi="Arial" w:cs="Arial"/>
          <w:b/>
          <w:bCs/>
        </w:rPr>
        <w:t>1</w:t>
      </w:r>
      <w:r w:rsidR="004A1758" w:rsidRPr="00DE70A4">
        <w:rPr>
          <w:rFonts w:ascii="Arial" w:hAnsi="Arial" w:cs="Arial"/>
          <w:b/>
          <w:bCs/>
        </w:rPr>
        <w:t>4</w:t>
      </w:r>
      <w:r w:rsidRPr="00DE70A4">
        <w:rPr>
          <w:rFonts w:ascii="Arial" w:hAnsi="Arial" w:cs="Arial"/>
          <w:b/>
          <w:bCs/>
        </w:rPr>
        <w:t>.</w:t>
      </w:r>
      <w:r w:rsidR="00B946C1" w:rsidRPr="00DE70A4">
        <w:rPr>
          <w:rFonts w:ascii="Arial" w:hAnsi="Arial" w:cs="Arial"/>
          <w:b/>
          <w:bCs/>
        </w:rPr>
        <w:t xml:space="preserve">  </w:t>
      </w:r>
      <w:r w:rsidR="00CB3FEE" w:rsidRPr="00DE70A4">
        <w:rPr>
          <w:rFonts w:ascii="Arial" w:hAnsi="Arial" w:cs="Arial"/>
          <w:b/>
          <w:bCs/>
        </w:rPr>
        <w:t>Alternative Education Providers</w:t>
      </w:r>
    </w:p>
    <w:p w14:paraId="43ED4F6C" w14:textId="28EF272D" w:rsidR="00682BAF" w:rsidRPr="00637F66" w:rsidRDefault="004A1758" w:rsidP="00682BAF">
      <w:pPr>
        <w:jc w:val="both"/>
      </w:pPr>
      <w:r w:rsidRPr="00DE70A4">
        <w:rPr>
          <w:rFonts w:ascii="Arial" w:hAnsi="Arial" w:cs="Arial"/>
        </w:rPr>
        <w:t xml:space="preserve">On rare occasions, a small number of pupils may be accessing an alternative education provider or dual registered with another school, agreed by the school for all or part of their timetable.  In this instance the pupil remains on roll at XX School.  Attendance to approved alternative providers is monitored. When Pupil are Dual registered at another school or alternative provider their attendance will be recorded in the register as a D code (on days they are required to attend the other school/provision).  The other school/provision will record the attendance of absence. For children who are Educated Off site but not dual registered their attendance will be recorded in </w:t>
      </w:r>
      <w:r w:rsidR="00BA51DF">
        <w:rPr>
          <w:rFonts w:ascii="Arial" w:hAnsi="Arial" w:cs="Arial"/>
        </w:rPr>
        <w:t>the</w:t>
      </w:r>
      <w:r w:rsidRPr="00DE70A4">
        <w:rPr>
          <w:rFonts w:ascii="Arial" w:hAnsi="Arial" w:cs="Arial"/>
        </w:rPr>
        <w:t xml:space="preserve"> school register as a B code if they are confirmed present or the appropriate absent code if absent. </w:t>
      </w:r>
      <w:r w:rsidR="00DE70A4">
        <w:rPr>
          <w:rFonts w:ascii="Arial" w:hAnsi="Arial" w:cs="Arial"/>
        </w:rPr>
        <w:t>T</w:t>
      </w:r>
      <w:r w:rsidRPr="00DE70A4">
        <w:rPr>
          <w:rFonts w:ascii="Arial" w:hAnsi="Arial" w:cs="Arial"/>
        </w:rPr>
        <w:t xml:space="preserve">he responsibility of ensuring pupils </w:t>
      </w:r>
      <w:proofErr w:type="gramStart"/>
      <w:r w:rsidRPr="00DE70A4">
        <w:rPr>
          <w:rFonts w:ascii="Arial" w:hAnsi="Arial" w:cs="Arial"/>
        </w:rPr>
        <w:t>are</w:t>
      </w:r>
      <w:proofErr w:type="gramEnd"/>
      <w:r w:rsidRPr="00DE70A4">
        <w:rPr>
          <w:rFonts w:ascii="Arial" w:hAnsi="Arial" w:cs="Arial"/>
        </w:rPr>
        <w:t xml:space="preserve"> safeguarded and receiving appropriate education remains with Valley Primary School.</w:t>
      </w:r>
      <w:r w:rsidR="00682BAF">
        <w:rPr>
          <w:rFonts w:ascii="Arial" w:hAnsi="Arial" w:cs="Arial"/>
        </w:rPr>
        <w:t xml:space="preserve"> Keeping Children Safe in Education 2025 states that </w:t>
      </w:r>
      <w:r w:rsidR="00682BAF" w:rsidRPr="00682BAF">
        <w:rPr>
          <w:rFonts w:ascii="Arial" w:hAnsi="Arial" w:cs="Arial"/>
        </w:rPr>
        <w:t>“Schools should always know where a child is based during school hours. This includes having records of the address of the alternative provider and any subcontracted provision or satellite sites the child may attend. They should regularly review the alternative provision placements they make. Reviews should be frequent enough (at least half termly) to provide assurance that the child is regularly attending and the placement continues to be safe and meets the child’s needs”</w:t>
      </w:r>
    </w:p>
    <w:p w14:paraId="0C633357" w14:textId="020CB509" w:rsidR="004A1758" w:rsidRPr="004A1758" w:rsidRDefault="004A1758" w:rsidP="004A1758">
      <w:pPr>
        <w:jc w:val="both"/>
        <w:rPr>
          <w:rFonts w:ascii="Arial" w:hAnsi="Arial" w:cs="Arial"/>
        </w:rPr>
      </w:pPr>
    </w:p>
    <w:p w14:paraId="54B5358B" w14:textId="77777777" w:rsidR="00CB3FEE" w:rsidRPr="00CB3FEE" w:rsidRDefault="00CB3FEE" w:rsidP="00CB3FEE">
      <w:pPr>
        <w:pStyle w:val="Title"/>
        <w:jc w:val="left"/>
        <w:rPr>
          <w:noProof w:val="0"/>
          <w:sz w:val="24"/>
          <w:u w:val="single"/>
        </w:rPr>
      </w:pPr>
    </w:p>
    <w:p w14:paraId="46D40464" w14:textId="77777777" w:rsidR="004A1758" w:rsidRPr="004A1758" w:rsidRDefault="004A1758" w:rsidP="004A1758">
      <w:pPr>
        <w:pStyle w:val="Title"/>
        <w:jc w:val="both"/>
        <w:rPr>
          <w:noProof w:val="0"/>
          <w:sz w:val="24"/>
          <w:u w:val="single"/>
        </w:rPr>
      </w:pPr>
      <w:r>
        <w:rPr>
          <w:noProof w:val="0"/>
          <w:sz w:val="24"/>
          <w:u w:val="single"/>
        </w:rPr>
        <w:t xml:space="preserve">15. </w:t>
      </w:r>
      <w:r w:rsidRPr="004A1758">
        <w:rPr>
          <w:noProof w:val="0"/>
          <w:sz w:val="24"/>
          <w:u w:val="single"/>
        </w:rPr>
        <w:t>Registers</w:t>
      </w:r>
    </w:p>
    <w:p w14:paraId="4EB94393" w14:textId="77777777" w:rsidR="004A1758" w:rsidRPr="004A1758" w:rsidRDefault="004A1758" w:rsidP="004A1758">
      <w:pPr>
        <w:pStyle w:val="Title"/>
        <w:jc w:val="both"/>
        <w:rPr>
          <w:noProof w:val="0"/>
          <w:sz w:val="24"/>
          <w:u w:val="single"/>
        </w:rPr>
      </w:pPr>
    </w:p>
    <w:p w14:paraId="346230AD" w14:textId="77777777" w:rsidR="004A1758" w:rsidRPr="004A1758" w:rsidRDefault="004A1758" w:rsidP="004A1758">
      <w:pPr>
        <w:autoSpaceDE w:val="0"/>
        <w:autoSpaceDN w:val="0"/>
        <w:adjustRightInd w:val="0"/>
        <w:jc w:val="both"/>
        <w:rPr>
          <w:rFonts w:ascii="Arial" w:hAnsi="Arial" w:cs="Arial"/>
          <w:lang w:eastAsia="en-GB"/>
        </w:rPr>
      </w:pPr>
      <w:r w:rsidRPr="004A1758">
        <w:rPr>
          <w:rFonts w:ascii="Arial" w:hAnsi="Arial" w:cs="Arial"/>
        </w:rPr>
        <w:t>An accurate and consistent registration system is crucial</w:t>
      </w:r>
      <w:r w:rsidRPr="004A1758">
        <w:rPr>
          <w:rFonts w:ascii="Arial" w:hAnsi="Arial" w:cs="Arial"/>
          <w:lang w:eastAsia="en-GB"/>
        </w:rPr>
        <w:t xml:space="preserve"> both to provide a solid foundation for analysis of absence and to support any statutory interventions.</w:t>
      </w:r>
    </w:p>
    <w:p w14:paraId="35F22142" w14:textId="77777777" w:rsidR="004A1758" w:rsidRPr="00DE70A4" w:rsidRDefault="004A1758" w:rsidP="004A1758">
      <w:pPr>
        <w:jc w:val="both"/>
        <w:rPr>
          <w:rFonts w:ascii="Arial" w:hAnsi="Arial" w:cs="Arial"/>
        </w:rPr>
      </w:pPr>
      <w:r w:rsidRPr="004A1758">
        <w:rPr>
          <w:rFonts w:ascii="Arial" w:hAnsi="Arial" w:cs="Arial"/>
        </w:rPr>
        <w:t xml:space="preserve">The register is a legal document and must be kept accurately.  Attendance registers </w:t>
      </w:r>
      <w:r w:rsidRPr="00DE70A4">
        <w:rPr>
          <w:rFonts w:ascii="Arial" w:hAnsi="Arial" w:cs="Arial"/>
        </w:rPr>
        <w:t>will be kept in accordance with legal requirements, local authority guidelines and school regulations</w:t>
      </w:r>
    </w:p>
    <w:p w14:paraId="24F2B499" w14:textId="77777777" w:rsidR="004A1758" w:rsidRPr="00DE70A4" w:rsidRDefault="004A1758" w:rsidP="004A1758">
      <w:pPr>
        <w:autoSpaceDE w:val="0"/>
        <w:autoSpaceDN w:val="0"/>
        <w:adjustRightInd w:val="0"/>
        <w:jc w:val="both"/>
        <w:rPr>
          <w:rFonts w:ascii="Arial" w:hAnsi="Arial" w:cs="Arial"/>
          <w:color w:val="000000"/>
          <w:lang w:eastAsia="en-GB"/>
        </w:rPr>
      </w:pPr>
      <w:r w:rsidRPr="00DE70A4">
        <w:rPr>
          <w:rFonts w:ascii="Arial" w:hAnsi="Arial" w:cs="Arial"/>
          <w:color w:val="000000"/>
          <w:lang w:val="en-US" w:eastAsia="en-GB"/>
        </w:rPr>
        <w:t xml:space="preserve">On each occasion the register is taken the appropriate national attendance and absence code must be </w:t>
      </w:r>
      <w:proofErr w:type="gramStart"/>
      <w:r w:rsidRPr="00DE70A4">
        <w:rPr>
          <w:rFonts w:ascii="Arial" w:hAnsi="Arial" w:cs="Arial"/>
          <w:color w:val="000000"/>
          <w:lang w:val="en-US" w:eastAsia="en-GB"/>
        </w:rPr>
        <w:t>entered</w:t>
      </w:r>
      <w:proofErr w:type="gramEnd"/>
      <w:r w:rsidRPr="00DE70A4">
        <w:rPr>
          <w:rFonts w:ascii="Arial" w:hAnsi="Arial" w:cs="Arial"/>
          <w:color w:val="000000"/>
          <w:lang w:val="en-US" w:eastAsia="en-GB"/>
        </w:rPr>
        <w:t xml:space="preserve"> for every pupil (of both compulsory and non-compulsory school age) whose name is listed in the admission register at the time (except for a pupil who is a boarder)</w:t>
      </w:r>
    </w:p>
    <w:p w14:paraId="0E072056" w14:textId="77777777" w:rsidR="004A1758" w:rsidRPr="00DE70A4" w:rsidRDefault="004A1758" w:rsidP="004A1758">
      <w:pPr>
        <w:autoSpaceDE w:val="0"/>
        <w:autoSpaceDN w:val="0"/>
        <w:adjustRightInd w:val="0"/>
        <w:jc w:val="both"/>
        <w:rPr>
          <w:rFonts w:ascii="Arial" w:hAnsi="Arial" w:cs="Arial"/>
          <w:color w:val="000000" w:themeColor="text1"/>
          <w:lang w:eastAsia="en-GB"/>
        </w:rPr>
      </w:pPr>
      <w:r w:rsidRPr="00DE70A4">
        <w:rPr>
          <w:rFonts w:ascii="Arial" w:hAnsi="Arial" w:cs="Arial"/>
          <w:color w:val="000000" w:themeColor="text1"/>
          <w:lang w:eastAsia="en-GB"/>
        </w:rPr>
        <w:t xml:space="preserve">Absence can only be authorised by a person designated to do so by the head teacher [see The Education (Pupil Registration) (England) Regulations 2024 </w:t>
      </w:r>
    </w:p>
    <w:p w14:paraId="4270330C" w14:textId="77777777" w:rsidR="004A1758" w:rsidRPr="00DE70A4" w:rsidRDefault="004A1758" w:rsidP="004A1758">
      <w:pPr>
        <w:jc w:val="both"/>
        <w:rPr>
          <w:rFonts w:ascii="Arial" w:eastAsia="Arial" w:hAnsi="Arial" w:cs="Arial"/>
        </w:rPr>
      </w:pPr>
      <w:r w:rsidRPr="00DE70A4">
        <w:rPr>
          <w:rFonts w:ascii="Arial" w:eastAsia="Arial" w:hAnsi="Arial" w:cs="Arial"/>
        </w:rPr>
        <w:t>There are procedures in place to resolve unexplained absences within 5 working days.</w:t>
      </w:r>
    </w:p>
    <w:p w14:paraId="656328DA" w14:textId="77777777" w:rsidR="004A1758" w:rsidRPr="004A1758" w:rsidRDefault="004A1758" w:rsidP="004A1758">
      <w:pPr>
        <w:jc w:val="both"/>
        <w:rPr>
          <w:rFonts w:ascii="Arial" w:hAnsi="Arial" w:cs="Arial"/>
          <w:u w:val="single"/>
        </w:rPr>
      </w:pPr>
      <w:r w:rsidRPr="00DE70A4">
        <w:rPr>
          <w:rFonts w:ascii="Arial" w:eastAsia="Arial" w:hAnsi="Arial" w:cs="Arial"/>
        </w:rPr>
        <w:t>School complies with and uses the DFE Compulsory National Attendance Codes to categorise absence (Appendix 2).</w:t>
      </w:r>
    </w:p>
    <w:p w14:paraId="282316B4" w14:textId="77777777" w:rsidR="004A1758" w:rsidRPr="004A1758" w:rsidRDefault="004A1758" w:rsidP="004A1758">
      <w:pPr>
        <w:pStyle w:val="Title"/>
        <w:jc w:val="left"/>
        <w:rPr>
          <w:noProof w:val="0"/>
          <w:sz w:val="24"/>
          <w:u w:val="single"/>
        </w:rPr>
      </w:pPr>
    </w:p>
    <w:p w14:paraId="652AB342" w14:textId="77777777" w:rsidR="004A1758" w:rsidRPr="004A1758" w:rsidRDefault="004A1758" w:rsidP="004A1758">
      <w:pPr>
        <w:pStyle w:val="Title"/>
        <w:jc w:val="left"/>
        <w:rPr>
          <w:noProof w:val="0"/>
          <w:sz w:val="24"/>
          <w:u w:val="single"/>
        </w:rPr>
      </w:pPr>
      <w:r w:rsidRPr="004A1758">
        <w:rPr>
          <w:noProof w:val="0"/>
          <w:sz w:val="24"/>
          <w:u w:val="single"/>
        </w:rPr>
        <w:t xml:space="preserve">16. Use of Attendance Data </w:t>
      </w:r>
    </w:p>
    <w:p w14:paraId="322BC9D6" w14:textId="77777777" w:rsidR="004A1758" w:rsidRPr="004A1758" w:rsidRDefault="004A1758" w:rsidP="004A1758">
      <w:pPr>
        <w:pStyle w:val="Title"/>
        <w:rPr>
          <w:noProof w:val="0"/>
          <w:sz w:val="24"/>
        </w:rPr>
      </w:pPr>
    </w:p>
    <w:p w14:paraId="54EAEEEF" w14:textId="77777777" w:rsidR="004A1758" w:rsidRPr="00DE70A4" w:rsidRDefault="004A1758" w:rsidP="004A1758">
      <w:pPr>
        <w:jc w:val="both"/>
        <w:rPr>
          <w:rFonts w:ascii="Arial" w:eastAsia="Arial" w:hAnsi="Arial" w:cs="Arial"/>
        </w:rPr>
      </w:pPr>
      <w:bookmarkStart w:id="1" w:name="_Hlk113528933"/>
      <w:r w:rsidRPr="00DE70A4">
        <w:rPr>
          <w:rFonts w:ascii="Arial" w:eastAsia="Arial" w:hAnsi="Arial" w:cs="Arial"/>
          <w:lang w:val="en-US"/>
        </w:rPr>
        <w:t xml:space="preserve">Schools must provide specific pupil information on request to the Secretary of State </w:t>
      </w:r>
      <w:hyperlink r:id="rId18" w:history="1">
        <w:r w:rsidRPr="00DE70A4">
          <w:rPr>
            <w:rStyle w:val="Hyperlink"/>
            <w:rFonts w:ascii="Arial" w:eastAsia="Arial" w:hAnsi="Arial" w:cs="Arial"/>
            <w:lang w:val="en-US"/>
          </w:rPr>
          <w:t>The Education (Information About Individual Pupils) (England) (Amendment) Regulations 2024 (legislation.gov.uk)</w:t>
        </w:r>
      </w:hyperlink>
    </w:p>
    <w:p w14:paraId="53DD18A5" w14:textId="77777777" w:rsidR="004A1758" w:rsidRPr="00DE70A4" w:rsidRDefault="004A1758" w:rsidP="004A1758">
      <w:pPr>
        <w:jc w:val="both"/>
        <w:rPr>
          <w:rFonts w:ascii="Arial" w:eastAsia="Arial" w:hAnsi="Arial" w:cs="Arial"/>
        </w:rPr>
      </w:pPr>
    </w:p>
    <w:p w14:paraId="64075944" w14:textId="77777777" w:rsidR="004A1758" w:rsidRPr="00C2786A" w:rsidRDefault="004A1758" w:rsidP="004A1758">
      <w:pPr>
        <w:pStyle w:val="Title"/>
        <w:jc w:val="both"/>
        <w:rPr>
          <w:b w:val="0"/>
          <w:bCs w:val="0"/>
          <w:sz w:val="22"/>
          <w:szCs w:val="22"/>
          <w:lang w:val="en-US"/>
        </w:rPr>
      </w:pPr>
      <w:r w:rsidRPr="00C2786A">
        <w:rPr>
          <w:b w:val="0"/>
          <w:bCs w:val="0"/>
          <w:sz w:val="22"/>
          <w:szCs w:val="22"/>
          <w:lang w:val="en-US"/>
        </w:rPr>
        <w:t>We meet this requirement by sharing their school attendance data directly from our management information system.</w:t>
      </w:r>
    </w:p>
    <w:p w14:paraId="08F8720E" w14:textId="77777777" w:rsidR="004A1758" w:rsidRPr="00C2786A" w:rsidRDefault="004A1758" w:rsidP="004A1758">
      <w:pPr>
        <w:pStyle w:val="Title"/>
        <w:jc w:val="both"/>
        <w:rPr>
          <w:sz w:val="22"/>
          <w:szCs w:val="22"/>
        </w:rPr>
      </w:pPr>
    </w:p>
    <w:p w14:paraId="3E3C293A" w14:textId="77777777" w:rsidR="004A1758" w:rsidRPr="00C2786A" w:rsidRDefault="004A1758" w:rsidP="004A1758">
      <w:pPr>
        <w:pStyle w:val="Title"/>
        <w:jc w:val="both"/>
        <w:rPr>
          <w:sz w:val="22"/>
          <w:szCs w:val="22"/>
        </w:rPr>
      </w:pPr>
      <w:r w:rsidRPr="00C2786A">
        <w:rPr>
          <w:sz w:val="22"/>
          <w:szCs w:val="22"/>
        </w:rPr>
        <w:t>We are also required to make data returns to the Local Authority:</w:t>
      </w:r>
    </w:p>
    <w:p w14:paraId="25065B02" w14:textId="77777777" w:rsidR="004A1758" w:rsidRPr="00C2786A" w:rsidRDefault="004A1758" w:rsidP="004A1758">
      <w:pPr>
        <w:pStyle w:val="Title"/>
        <w:jc w:val="both"/>
        <w:rPr>
          <w:sz w:val="22"/>
          <w:szCs w:val="22"/>
        </w:rPr>
      </w:pPr>
    </w:p>
    <w:p w14:paraId="7FDE1365" w14:textId="77777777" w:rsidR="004A1758" w:rsidRPr="00C2786A" w:rsidRDefault="004A1758" w:rsidP="004A1758">
      <w:pPr>
        <w:pStyle w:val="Title"/>
        <w:jc w:val="both"/>
        <w:rPr>
          <w:b w:val="0"/>
          <w:bCs w:val="0"/>
          <w:sz w:val="22"/>
          <w:szCs w:val="22"/>
        </w:rPr>
      </w:pPr>
      <w:r w:rsidRPr="00C2786A">
        <w:rPr>
          <w:sz w:val="22"/>
          <w:szCs w:val="22"/>
        </w:rPr>
        <w:t>New Pupil and Deletion returns</w:t>
      </w:r>
      <w:r w:rsidRPr="00C2786A">
        <w:rPr>
          <w:b w:val="0"/>
          <w:bCs w:val="0"/>
          <w:sz w:val="22"/>
          <w:szCs w:val="22"/>
        </w:rPr>
        <w:t xml:space="preserve">: notifying the local authority when a pupil’s name is added to or deleted from the school admission register outside of standard transition times. </w:t>
      </w:r>
    </w:p>
    <w:p w14:paraId="059B0853" w14:textId="77777777" w:rsidR="004A1758" w:rsidRPr="00C2786A" w:rsidRDefault="004A1758" w:rsidP="004A1758">
      <w:pPr>
        <w:pStyle w:val="Title"/>
        <w:jc w:val="both"/>
        <w:rPr>
          <w:b w:val="0"/>
          <w:bCs w:val="0"/>
          <w:sz w:val="22"/>
          <w:szCs w:val="22"/>
        </w:rPr>
      </w:pPr>
      <w:r w:rsidRPr="00C2786A">
        <w:rPr>
          <w:sz w:val="22"/>
          <w:szCs w:val="22"/>
        </w:rPr>
        <w:t>Attendance returns:</w:t>
      </w:r>
      <w:r w:rsidRPr="00C2786A">
        <w:rPr>
          <w:b w:val="0"/>
          <w:bCs w:val="0"/>
          <w:sz w:val="22"/>
          <w:szCs w:val="22"/>
        </w:rPr>
        <w:t xml:space="preserve"> providing the local authority with the names and addresses of all pupils of compulsory school age who fail to attend school regularly or have been absent for a continuous period of ten school days where their absence has been recorded with one or more of the codes statistically classified as unauthorised (G, N, O, and/or U). </w:t>
      </w:r>
    </w:p>
    <w:p w14:paraId="279B0ABB" w14:textId="77777777" w:rsidR="004A1758" w:rsidRPr="00C2786A" w:rsidRDefault="004A1758" w:rsidP="004A1758">
      <w:pPr>
        <w:pStyle w:val="Title"/>
        <w:jc w:val="both"/>
        <w:rPr>
          <w:b w:val="0"/>
          <w:bCs w:val="0"/>
          <w:sz w:val="22"/>
          <w:szCs w:val="22"/>
        </w:rPr>
      </w:pPr>
      <w:r w:rsidRPr="00C2786A">
        <w:rPr>
          <w:sz w:val="22"/>
          <w:szCs w:val="22"/>
        </w:rPr>
        <w:t>Sickness returns</w:t>
      </w:r>
      <w:r w:rsidRPr="00C2786A">
        <w:rPr>
          <w:b w:val="0"/>
          <w:bCs w:val="0"/>
          <w:sz w:val="22"/>
          <w:szCs w:val="22"/>
        </w:rPr>
        <w:t>: providing the local authority with the full name and address of all pupils of compulsory school age who have been recorded with code I (illness) and who the school has reasonable grounds to believe will miss 15 days consecutively or cumulatively because of sickness.</w:t>
      </w:r>
    </w:p>
    <w:p w14:paraId="01F772B7" w14:textId="77777777" w:rsidR="004A1758" w:rsidRPr="00C2786A" w:rsidRDefault="004A1758" w:rsidP="004A1758">
      <w:pPr>
        <w:pStyle w:val="Title"/>
        <w:jc w:val="both"/>
        <w:rPr>
          <w:b w:val="0"/>
          <w:bCs w:val="0"/>
          <w:sz w:val="22"/>
          <w:szCs w:val="22"/>
        </w:rPr>
      </w:pPr>
    </w:p>
    <w:p w14:paraId="0CF89499" w14:textId="77777777" w:rsidR="004A1758" w:rsidRPr="00C2786A" w:rsidRDefault="004A1758" w:rsidP="004A1758">
      <w:pPr>
        <w:pStyle w:val="Title"/>
        <w:jc w:val="both"/>
        <w:rPr>
          <w:b w:val="0"/>
          <w:sz w:val="22"/>
          <w:szCs w:val="22"/>
        </w:rPr>
      </w:pPr>
      <w:r w:rsidRPr="00C2786A">
        <w:rPr>
          <w:b w:val="0"/>
          <w:sz w:val="22"/>
          <w:szCs w:val="22"/>
        </w:rPr>
        <w:t xml:space="preserve">We collect, use and store attendance information about our pupils and may receive information about you from your previous school.  The information we keep regarding attendance includes name, contact details, attendance records, late records and any relevant medical information.    </w:t>
      </w:r>
    </w:p>
    <w:p w14:paraId="37697B51" w14:textId="77777777" w:rsidR="004A1758" w:rsidRPr="00C2786A" w:rsidRDefault="004A1758" w:rsidP="004A1758">
      <w:pPr>
        <w:pStyle w:val="NormalWeb"/>
        <w:jc w:val="both"/>
        <w:rPr>
          <w:rFonts w:ascii="Arial" w:hAnsi="Arial" w:cs="Arial"/>
          <w:sz w:val="22"/>
          <w:szCs w:val="22"/>
        </w:rPr>
      </w:pPr>
      <w:r w:rsidRPr="00C2786A">
        <w:rPr>
          <w:rFonts w:ascii="Arial" w:hAnsi="Arial" w:cs="Arial"/>
          <w:sz w:val="22"/>
          <w:szCs w:val="22"/>
        </w:rPr>
        <w:t xml:space="preserve">Attendance is reviewed at a minimum half termly, where there is cause for concern, this information is shared with CSAWS during regular attendance meetings held at school.  CSAWS then follow up attendance concerns with parents and carers on school’s behalf.  </w:t>
      </w:r>
    </w:p>
    <w:p w14:paraId="64AC92B4" w14:textId="77777777" w:rsidR="004A1758" w:rsidRPr="00C2786A" w:rsidRDefault="004A1758" w:rsidP="004A1758">
      <w:pPr>
        <w:pStyle w:val="NormalWeb"/>
        <w:jc w:val="both"/>
        <w:rPr>
          <w:rFonts w:ascii="Arial" w:hAnsi="Arial" w:cs="Arial"/>
          <w:sz w:val="22"/>
          <w:szCs w:val="22"/>
        </w:rPr>
      </w:pPr>
      <w:r w:rsidRPr="00C2786A">
        <w:rPr>
          <w:rFonts w:ascii="Arial" w:hAnsi="Arial" w:cs="Arial"/>
          <w:sz w:val="22"/>
          <w:szCs w:val="22"/>
        </w:rPr>
        <w:t>We meet termly with the Local Authority for Attendance Targeting Support Meetings where attendance data is shared and discussed</w:t>
      </w:r>
    </w:p>
    <w:p w14:paraId="4B84EE76" w14:textId="77777777" w:rsidR="004A1758" w:rsidRPr="00C2786A" w:rsidRDefault="004A1758" w:rsidP="004A1758">
      <w:pPr>
        <w:pStyle w:val="NormalWeb"/>
        <w:jc w:val="both"/>
        <w:rPr>
          <w:rFonts w:ascii="Arial" w:hAnsi="Arial" w:cs="Arial"/>
          <w:sz w:val="22"/>
          <w:szCs w:val="22"/>
        </w:rPr>
      </w:pPr>
      <w:r w:rsidRPr="00C2786A">
        <w:rPr>
          <w:rFonts w:ascii="Arial" w:hAnsi="Arial" w:cs="Arial"/>
          <w:sz w:val="22"/>
          <w:szCs w:val="22"/>
        </w:rPr>
        <w:t>Information regarding attendance concerns may also be shared with the Local Authority as part of statutory processes.</w:t>
      </w:r>
    </w:p>
    <w:p w14:paraId="45BD145C" w14:textId="77777777" w:rsidR="004A1758" w:rsidRPr="00C2786A" w:rsidRDefault="004A1758" w:rsidP="004A1758">
      <w:pPr>
        <w:pStyle w:val="NormalWeb"/>
        <w:jc w:val="both"/>
        <w:rPr>
          <w:rFonts w:ascii="Arial" w:hAnsi="Arial" w:cs="Arial"/>
          <w:sz w:val="22"/>
          <w:szCs w:val="22"/>
        </w:rPr>
      </w:pPr>
      <w:r w:rsidRPr="00C2786A">
        <w:rPr>
          <w:rFonts w:ascii="Arial" w:hAnsi="Arial" w:cs="Arial"/>
          <w:sz w:val="22"/>
          <w:szCs w:val="22"/>
        </w:rPr>
        <w:t xml:space="preserve">The Head teacher will analyse attendance data half termly for whole school and groups of pupils.  This will be shared with governors and used to inform the strategic plan to improve school attendance. </w:t>
      </w:r>
    </w:p>
    <w:p w14:paraId="01C2F20E" w14:textId="77777777" w:rsidR="004A1758" w:rsidRPr="00C2786A" w:rsidRDefault="004A1758" w:rsidP="004A1758">
      <w:pPr>
        <w:pStyle w:val="NormalWeb"/>
        <w:jc w:val="both"/>
        <w:rPr>
          <w:rFonts w:ascii="Arial" w:hAnsi="Arial" w:cs="Arial"/>
          <w:sz w:val="22"/>
          <w:szCs w:val="22"/>
        </w:rPr>
      </w:pPr>
      <w:r w:rsidRPr="00C2786A">
        <w:rPr>
          <w:rFonts w:ascii="Arial" w:hAnsi="Arial" w:cs="Arial"/>
          <w:sz w:val="22"/>
          <w:szCs w:val="22"/>
        </w:rPr>
        <w:t xml:space="preserve">Attendance Data will be shared with class teachers in preparation for Pupil progress reviews and parents’ evenings and to target interventions. </w:t>
      </w:r>
    </w:p>
    <w:bookmarkEnd w:id="1"/>
    <w:p w14:paraId="2ECCB464" w14:textId="77777777" w:rsidR="00644E85" w:rsidRPr="00C2786A" w:rsidRDefault="004A1758" w:rsidP="004A1758">
      <w:pPr>
        <w:pStyle w:val="NormalWeb"/>
        <w:jc w:val="both"/>
        <w:rPr>
          <w:rFonts w:ascii="Arial" w:hAnsi="Arial" w:cs="Arial"/>
          <w:sz w:val="22"/>
          <w:szCs w:val="22"/>
        </w:rPr>
      </w:pPr>
      <w:r w:rsidRPr="00C2786A">
        <w:rPr>
          <w:rFonts w:ascii="Arial" w:hAnsi="Arial" w:cs="Arial"/>
          <w:sz w:val="22"/>
          <w:szCs w:val="22"/>
        </w:rPr>
        <w:t>Attendance Data will be produced and used to promote attendance through the school newsletter, website and rewards and incentives</w:t>
      </w:r>
    </w:p>
    <w:p w14:paraId="7E3127BC" w14:textId="77777777" w:rsidR="0065425E" w:rsidRDefault="0065425E" w:rsidP="00B946C1">
      <w:pPr>
        <w:pStyle w:val="Title"/>
        <w:jc w:val="left"/>
        <w:rPr>
          <w:noProof w:val="0"/>
          <w:sz w:val="24"/>
        </w:rPr>
      </w:pPr>
    </w:p>
    <w:p w14:paraId="0B2F0A2C" w14:textId="77777777" w:rsidR="00337A2B" w:rsidRDefault="00337A2B" w:rsidP="00B946C1">
      <w:pPr>
        <w:pStyle w:val="Title"/>
        <w:jc w:val="left"/>
        <w:rPr>
          <w:noProof w:val="0"/>
          <w:sz w:val="24"/>
        </w:rPr>
      </w:pPr>
    </w:p>
    <w:p w14:paraId="48AA417C" w14:textId="77777777" w:rsidR="00337A2B" w:rsidRDefault="00337A2B" w:rsidP="00B946C1">
      <w:pPr>
        <w:pStyle w:val="Title"/>
        <w:jc w:val="left"/>
        <w:rPr>
          <w:noProof w:val="0"/>
          <w:sz w:val="24"/>
        </w:rPr>
      </w:pPr>
    </w:p>
    <w:p w14:paraId="5EA3549E" w14:textId="77777777" w:rsidR="00337A2B" w:rsidRDefault="00337A2B" w:rsidP="00B946C1">
      <w:pPr>
        <w:pStyle w:val="Title"/>
        <w:jc w:val="left"/>
        <w:rPr>
          <w:noProof w:val="0"/>
          <w:sz w:val="24"/>
        </w:rPr>
      </w:pPr>
    </w:p>
    <w:p w14:paraId="75DC0FD8" w14:textId="77777777" w:rsidR="00337A2B" w:rsidRDefault="00337A2B" w:rsidP="00B946C1">
      <w:pPr>
        <w:pStyle w:val="Title"/>
        <w:jc w:val="left"/>
        <w:rPr>
          <w:noProof w:val="0"/>
          <w:sz w:val="24"/>
        </w:rPr>
      </w:pPr>
    </w:p>
    <w:p w14:paraId="6437B5DB" w14:textId="77777777" w:rsidR="00337A2B" w:rsidRDefault="00337A2B" w:rsidP="00B946C1">
      <w:pPr>
        <w:pStyle w:val="Title"/>
        <w:jc w:val="left"/>
        <w:rPr>
          <w:noProof w:val="0"/>
          <w:sz w:val="24"/>
        </w:rPr>
      </w:pPr>
    </w:p>
    <w:p w14:paraId="20AC519D" w14:textId="77777777" w:rsidR="00337A2B" w:rsidRDefault="00337A2B" w:rsidP="00B946C1">
      <w:pPr>
        <w:pStyle w:val="Title"/>
        <w:jc w:val="left"/>
        <w:rPr>
          <w:noProof w:val="0"/>
          <w:sz w:val="24"/>
        </w:rPr>
      </w:pPr>
    </w:p>
    <w:p w14:paraId="26E6F3CA" w14:textId="77777777" w:rsidR="00337A2B" w:rsidRDefault="00337A2B" w:rsidP="00B946C1">
      <w:pPr>
        <w:pStyle w:val="Title"/>
        <w:jc w:val="left"/>
        <w:rPr>
          <w:noProof w:val="0"/>
          <w:sz w:val="24"/>
        </w:rPr>
      </w:pPr>
    </w:p>
    <w:p w14:paraId="35FC3995" w14:textId="77777777" w:rsidR="00337A2B" w:rsidRDefault="00337A2B" w:rsidP="00B946C1">
      <w:pPr>
        <w:pStyle w:val="Title"/>
        <w:jc w:val="left"/>
        <w:rPr>
          <w:noProof w:val="0"/>
          <w:sz w:val="24"/>
        </w:rPr>
      </w:pPr>
    </w:p>
    <w:p w14:paraId="50E768B4" w14:textId="77777777" w:rsidR="00337A2B" w:rsidRDefault="00337A2B" w:rsidP="00B946C1">
      <w:pPr>
        <w:pStyle w:val="Title"/>
        <w:jc w:val="left"/>
        <w:rPr>
          <w:noProof w:val="0"/>
          <w:sz w:val="24"/>
        </w:rPr>
      </w:pPr>
    </w:p>
    <w:p w14:paraId="58240EEC" w14:textId="77777777" w:rsidR="00337A2B" w:rsidRDefault="00337A2B" w:rsidP="00B946C1">
      <w:pPr>
        <w:pStyle w:val="Title"/>
        <w:jc w:val="left"/>
        <w:rPr>
          <w:noProof w:val="0"/>
          <w:sz w:val="24"/>
        </w:rPr>
      </w:pPr>
    </w:p>
    <w:p w14:paraId="6A899A26" w14:textId="77777777" w:rsidR="00337A2B" w:rsidRDefault="00337A2B" w:rsidP="00B946C1">
      <w:pPr>
        <w:pStyle w:val="Title"/>
        <w:jc w:val="left"/>
        <w:rPr>
          <w:noProof w:val="0"/>
          <w:sz w:val="24"/>
        </w:rPr>
      </w:pPr>
    </w:p>
    <w:p w14:paraId="54EC6CDA" w14:textId="77777777" w:rsidR="00337A2B" w:rsidRDefault="00337A2B" w:rsidP="00B946C1">
      <w:pPr>
        <w:pStyle w:val="Title"/>
        <w:jc w:val="left"/>
        <w:rPr>
          <w:noProof w:val="0"/>
          <w:sz w:val="24"/>
        </w:rPr>
      </w:pPr>
    </w:p>
    <w:p w14:paraId="0CD163FE" w14:textId="77777777" w:rsidR="00337A2B" w:rsidRDefault="00337A2B" w:rsidP="00B946C1">
      <w:pPr>
        <w:pStyle w:val="Title"/>
        <w:jc w:val="left"/>
        <w:rPr>
          <w:noProof w:val="0"/>
          <w:sz w:val="24"/>
        </w:rPr>
      </w:pPr>
    </w:p>
    <w:p w14:paraId="3ECE4C1C" w14:textId="77777777" w:rsidR="004A1758" w:rsidRDefault="004A1758" w:rsidP="00B946C1">
      <w:pPr>
        <w:pStyle w:val="Title"/>
        <w:jc w:val="left"/>
        <w:rPr>
          <w:noProof w:val="0"/>
          <w:sz w:val="24"/>
        </w:rPr>
      </w:pPr>
    </w:p>
    <w:p w14:paraId="0B4AAEE8" w14:textId="634D92C3" w:rsidR="00B946C1" w:rsidRDefault="00B946C1" w:rsidP="00B946C1">
      <w:pPr>
        <w:pStyle w:val="Title"/>
        <w:jc w:val="left"/>
        <w:rPr>
          <w:noProof w:val="0"/>
          <w:sz w:val="24"/>
        </w:rPr>
      </w:pPr>
      <w:r w:rsidRPr="77D735E1">
        <w:rPr>
          <w:noProof w:val="0"/>
          <w:sz w:val="24"/>
        </w:rPr>
        <w:t xml:space="preserve">Appendix 1 </w:t>
      </w:r>
    </w:p>
    <w:p w14:paraId="4B24C0DD" w14:textId="76B9000D" w:rsidR="00B946C1" w:rsidRDefault="00B946C1" w:rsidP="00B946C1">
      <w:pPr>
        <w:pStyle w:val="Title"/>
        <w:jc w:val="left"/>
        <w:rPr>
          <w:noProof w:val="0"/>
          <w:sz w:val="24"/>
        </w:rPr>
      </w:pPr>
    </w:p>
    <w:p w14:paraId="5C07BC2B" w14:textId="0FF817F4" w:rsidR="00B946C1" w:rsidRPr="005D1E45" w:rsidRDefault="00337A2B" w:rsidP="00B946C1">
      <w:pPr>
        <w:rPr>
          <w:b/>
          <w:bCs/>
          <w:u w:val="single"/>
        </w:rPr>
      </w:pPr>
      <w:r w:rsidRPr="005D1E45">
        <w:rPr>
          <w:b/>
          <w:noProof/>
          <w:u w:val="single"/>
          <w:lang w:eastAsia="en-GB"/>
        </w:rPr>
        <mc:AlternateContent>
          <mc:Choice Requires="wps">
            <w:drawing>
              <wp:anchor distT="45720" distB="45720" distL="114300" distR="114300" simplePos="0" relativeHeight="251720704" behindDoc="0" locked="0" layoutInCell="1" allowOverlap="1" wp14:anchorId="093AB229" wp14:editId="7DC948BF">
                <wp:simplePos x="0" y="0"/>
                <wp:positionH relativeFrom="column">
                  <wp:posOffset>2016760</wp:posOffset>
                </wp:positionH>
                <wp:positionV relativeFrom="paragraph">
                  <wp:posOffset>79375</wp:posOffset>
                </wp:positionV>
                <wp:extent cx="2303780" cy="627380"/>
                <wp:effectExtent l="0" t="0" r="20320" b="20320"/>
                <wp:wrapSquare wrapText="bothSides"/>
                <wp:docPr id="9650553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3780" cy="627380"/>
                        </a:xfrm>
                        <a:prstGeom prst="rect">
                          <a:avLst/>
                        </a:prstGeom>
                        <a:solidFill>
                          <a:srgbClr val="FFFFFF"/>
                        </a:solidFill>
                        <a:ln w="9525">
                          <a:solidFill>
                            <a:srgbClr val="000000"/>
                          </a:solidFill>
                          <a:miter lim="800000"/>
                          <a:headEnd/>
                          <a:tailEnd/>
                        </a:ln>
                      </wps:spPr>
                      <wps:txbx>
                        <w:txbxContent>
                          <w:p w14:paraId="26E8F938" w14:textId="757A6F5C" w:rsidR="00337A2B" w:rsidRDefault="00337A2B" w:rsidP="00337A2B">
                            <w:r>
                              <w:t>Class teachers mark registers by 8:40 (FR) and 8:50 (OLL)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3AB229" id="_x0000_s1043" type="#_x0000_t202" style="position:absolute;margin-left:158.8pt;margin-top:6.25pt;width:181.4pt;height:49.4pt;z-index:2517207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">
                <v:textbox>
                  <w:txbxContent>
                    <w:p w14:paraId="26E8F938" w14:textId="757A6F5C" w:rsidR="00337A2B" w:rsidRDefault="00337A2B" w:rsidP="00337A2B">
                      <w:r>
                        <w:t>Class teachers mark registers by 8:40 (FR) and 8:50 (OLL)</w:t>
                      </w:r>
                    </w:p>
                  </w:txbxContent>
                </v:textbox>
                <w10:wrap type="square"/>
              </v:shape>
            </w:pict>
          </mc:Fallback>
        </mc:AlternateContent>
      </w:r>
      <w:r w:rsidR="00B946C1" w:rsidRPr="77D735E1">
        <w:rPr>
          <w:b/>
          <w:bCs/>
          <w:u w:val="single"/>
        </w:rPr>
        <w:t xml:space="preserve"> School Absence Procedure </w:t>
      </w:r>
    </w:p>
    <w:p w14:paraId="2FCAAE51" w14:textId="4187FF0C" w:rsidR="00B946C1" w:rsidRDefault="00B946C1" w:rsidP="00B946C1">
      <w:pPr>
        <w:pStyle w:val="Title"/>
        <w:jc w:val="left"/>
        <w:rPr>
          <w:noProof w:val="0"/>
          <w:sz w:val="24"/>
        </w:rPr>
      </w:pPr>
    </w:p>
    <w:p w14:paraId="0D8E1419" w14:textId="563A1CA5" w:rsidR="00B946C1" w:rsidRDefault="000B0321" w:rsidP="00B946C1">
      <w:pPr>
        <w:rPr>
          <w:rFonts w:ascii="Arial" w:hAnsi="Arial" w:cs="Arial"/>
          <w:b/>
          <w:bCs/>
          <w:sz w:val="32"/>
          <w:szCs w:val="32"/>
        </w:rPr>
      </w:pPr>
      <w:r w:rsidRPr="005D1E45">
        <w:rPr>
          <w:b/>
          <w:noProof/>
          <w:u w:val="single"/>
          <w:lang w:eastAsia="en-GB"/>
        </w:rPr>
        <mc:AlternateContent>
          <mc:Choice Requires="wps">
            <w:drawing>
              <wp:anchor distT="0" distB="0" distL="114300" distR="114300" simplePos="0" relativeHeight="251722752" behindDoc="0" locked="0" layoutInCell="1" allowOverlap="1" wp14:anchorId="551807D4" wp14:editId="07D115E4">
                <wp:simplePos x="0" y="0"/>
                <wp:positionH relativeFrom="column">
                  <wp:posOffset>4061331</wp:posOffset>
                </wp:positionH>
                <wp:positionV relativeFrom="paragraph">
                  <wp:posOffset>255464</wp:posOffset>
                </wp:positionV>
                <wp:extent cx="0" cy="219075"/>
                <wp:effectExtent l="76200" t="0" r="57150" b="47625"/>
                <wp:wrapNone/>
                <wp:docPr id="736936820" name="Straight Arrow Connector 736936820"/>
                <wp:cNvGraphicFramePr/>
                <a:graphic xmlns:a="http://schemas.openxmlformats.org/drawingml/2006/main">
                  <a:graphicData uri="http://schemas.microsoft.com/office/word/2010/wordprocessingShape">
                    <wps:wsp>
                      <wps:cNvCnPr/>
                      <wps:spPr>
                        <a:xfrm>
                          <a:off x="0" y="0"/>
                          <a:ext cx="0" cy="219075"/>
                        </a:xfrm>
                        <a:prstGeom prst="straightConnector1">
                          <a:avLst/>
                        </a:prstGeom>
                        <a:noFill/>
                        <a:ln w="9525" cap="flat" cmpd="sng" algn="ctr">
                          <a:solidFill>
                            <a:srgbClr val="4F81BD">
                              <a:shade val="95000"/>
                              <a:satMod val="105000"/>
                            </a:srgbClr>
                          </a:solidFill>
                          <a:prstDash val="solid"/>
                          <a:tailEnd type="triangle"/>
                        </a:ln>
                        <a:effectLst/>
                      </wps:spPr>
                      <wps:bodyPr/>
                    </wps:wsp>
                  </a:graphicData>
                </a:graphic>
              </wp:anchor>
            </w:drawing>
          </mc:Choice>
          <mc:Fallback>
            <w:pict>
              <v:shapetype w14:anchorId="53E150C0" id="_x0000_t32" coordsize="21600,21600" o:spt="32" o:oned="t" path="m,l21600,21600e" filled="f">
                <v:path arrowok="t" fillok="f" o:connecttype="none"/>
                <o:lock v:ext="edit" shapetype="t"/>
              </v:shapetype>
              <v:shape id="Straight Arrow Connector 736936820" o:spid="_x0000_s1026" type="#_x0000_t32" style="position:absolute;margin-left:319.8pt;margin-top:20.1pt;width:0;height:17.25pt;z-index:2517227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" strokecolor="#4a7ebb">
                <v:stroke endarrow="block"/>
              </v:shape>
            </w:pict>
          </mc:Fallback>
        </mc:AlternateContent>
      </w:r>
      <w:r w:rsidRPr="005D1E45">
        <w:rPr>
          <w:b/>
          <w:noProof/>
          <w:u w:val="single"/>
          <w:lang w:eastAsia="en-GB"/>
        </w:rPr>
        <mc:AlternateContent>
          <mc:Choice Requires="wps">
            <w:drawing>
              <wp:anchor distT="0" distB="0" distL="114300" distR="114300" simplePos="0" relativeHeight="251679744" behindDoc="0" locked="0" layoutInCell="1" allowOverlap="1" wp14:anchorId="1EDC44F2" wp14:editId="32750E5B">
                <wp:simplePos x="0" y="0"/>
                <wp:positionH relativeFrom="column">
                  <wp:posOffset>2454910</wp:posOffset>
                </wp:positionH>
                <wp:positionV relativeFrom="paragraph">
                  <wp:posOffset>252730</wp:posOffset>
                </wp:positionV>
                <wp:extent cx="0" cy="219075"/>
                <wp:effectExtent l="76200" t="0" r="57150" b="47625"/>
                <wp:wrapNone/>
                <wp:docPr id="11" name="Straight Arrow Connector 11"/>
                <wp:cNvGraphicFramePr/>
                <a:graphic xmlns:a="http://schemas.openxmlformats.org/drawingml/2006/main">
                  <a:graphicData uri="http://schemas.microsoft.com/office/word/2010/wordprocessingShape">
                    <wps:wsp>
                      <wps:cNvCnPr/>
                      <wps:spPr>
                        <a:xfrm>
                          <a:off x="0" y="0"/>
                          <a:ext cx="0" cy="2190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4CA5330" id="Straight Arrow Connector 11" o:spid="_x0000_s1026" type="#_x0000_t32" style="position:absolute;margin-left:193.3pt;margin-top:19.9pt;width:0;height:17.25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" strokecolor="#4579b8 [3044]">
                <v:stroke endarrow="block"/>
              </v:shape>
            </w:pict>
          </mc:Fallback>
        </mc:AlternateContent>
      </w:r>
    </w:p>
    <w:p w14:paraId="1EA5BF2D" w14:textId="77AE3EA5" w:rsidR="00B946C1" w:rsidRDefault="000B0321" w:rsidP="00B946C1">
      <w:pPr>
        <w:rPr>
          <w:rFonts w:ascii="Arial" w:hAnsi="Arial" w:cs="Arial"/>
          <w:b/>
          <w:bCs/>
          <w:sz w:val="32"/>
          <w:szCs w:val="32"/>
        </w:rPr>
      </w:pPr>
      <w:r w:rsidRPr="005D1E45">
        <w:rPr>
          <w:b/>
          <w:noProof/>
          <w:u w:val="single"/>
          <w:lang w:eastAsia="en-GB"/>
        </w:rPr>
        <mc:AlternateContent>
          <mc:Choice Requires="wps">
            <w:drawing>
              <wp:anchor distT="45720" distB="45720" distL="114300" distR="114300" simplePos="0" relativeHeight="251671552" behindDoc="0" locked="0" layoutInCell="1" allowOverlap="1" wp14:anchorId="6A638B44" wp14:editId="10B16B5E">
                <wp:simplePos x="0" y="0"/>
                <wp:positionH relativeFrom="column">
                  <wp:posOffset>650875</wp:posOffset>
                </wp:positionH>
                <wp:positionV relativeFrom="paragraph">
                  <wp:posOffset>140152</wp:posOffset>
                </wp:positionV>
                <wp:extent cx="2303780" cy="838200"/>
                <wp:effectExtent l="0" t="0" r="20320" b="1905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3780" cy="838200"/>
                        </a:xfrm>
                        <a:prstGeom prst="rect">
                          <a:avLst/>
                        </a:prstGeom>
                        <a:solidFill>
                          <a:srgbClr val="FFFFFF"/>
                        </a:solidFill>
                        <a:ln w="9525">
                          <a:solidFill>
                            <a:srgbClr val="000000"/>
                          </a:solidFill>
                          <a:miter lim="800000"/>
                          <a:headEnd/>
                          <a:tailEnd/>
                        </a:ln>
                      </wps:spPr>
                      <wps:txbx>
                        <w:txbxContent>
                          <w:p w14:paraId="73940776" w14:textId="0B261CBA" w:rsidR="005F0BC8" w:rsidRDefault="005F0BC8" w:rsidP="00B946C1">
                            <w:r>
                              <w:t xml:space="preserve">All late arrivals recorded </w:t>
                            </w:r>
                            <w:r w:rsidR="00337A2B">
                              <w:t>on inventory</w:t>
                            </w:r>
                            <w:r>
                              <w:t xml:space="preserve"> and details added to SIMS to complete the morning register by 9.30am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638B44" id="_x0000_s1044" type="#_x0000_t202" style="position:absolute;margin-left:51.25pt;margin-top:11.05pt;width:181.4pt;height:66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">
                <v:textbox>
                  <w:txbxContent>
                    <w:p w14:paraId="73940776" w14:textId="0B261CBA" w:rsidR="005F0BC8" w:rsidRDefault="005F0BC8" w:rsidP="00B946C1">
                      <w:r>
                        <w:t xml:space="preserve">All late arrivals recorded </w:t>
                      </w:r>
                      <w:r w:rsidR="00337A2B">
                        <w:t>on inventory</w:t>
                      </w:r>
                      <w:r>
                        <w:t xml:space="preserve"> and details added to SIMS to complete the morning register by 9.30am</w:t>
                      </w:r>
                    </w:p>
                  </w:txbxContent>
                </v:textbox>
                <w10:wrap type="square"/>
              </v:shape>
            </w:pict>
          </mc:Fallback>
        </mc:AlternateContent>
      </w:r>
      <w:r w:rsidR="00337A2B" w:rsidRPr="005D1E45">
        <w:rPr>
          <w:b/>
          <w:noProof/>
          <w:u w:val="single"/>
          <w:lang w:eastAsia="en-GB"/>
        </w:rPr>
        <mc:AlternateContent>
          <mc:Choice Requires="wps">
            <w:drawing>
              <wp:anchor distT="45720" distB="45720" distL="114300" distR="114300" simplePos="0" relativeHeight="251672576" behindDoc="0" locked="0" layoutInCell="1" allowOverlap="1" wp14:anchorId="597DA16A" wp14:editId="761BFAB2">
                <wp:simplePos x="0" y="0"/>
                <wp:positionH relativeFrom="column">
                  <wp:posOffset>3674691</wp:posOffset>
                </wp:positionH>
                <wp:positionV relativeFrom="paragraph">
                  <wp:posOffset>138247</wp:posOffset>
                </wp:positionV>
                <wp:extent cx="2347595" cy="774700"/>
                <wp:effectExtent l="0" t="0" r="14605" b="2540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7595" cy="774700"/>
                        </a:xfrm>
                        <a:prstGeom prst="rect">
                          <a:avLst/>
                        </a:prstGeom>
                        <a:solidFill>
                          <a:srgbClr val="FFFFFF"/>
                        </a:solidFill>
                        <a:ln w="9525">
                          <a:solidFill>
                            <a:srgbClr val="000000"/>
                          </a:solidFill>
                          <a:miter lim="800000"/>
                          <a:headEnd/>
                          <a:tailEnd/>
                        </a:ln>
                      </wps:spPr>
                      <wps:txbx>
                        <w:txbxContent>
                          <w:p w14:paraId="41A2782B" w14:textId="637176BC" w:rsidR="005F0BC8" w:rsidRDefault="005F0BC8" w:rsidP="00B946C1">
                            <w:r>
                              <w:t xml:space="preserve">All messages regarding pupil absence taken from absence mailbox and </w:t>
                            </w:r>
                            <w:proofErr w:type="gramStart"/>
                            <w:r>
                              <w:t>entered into</w:t>
                            </w:r>
                            <w:proofErr w:type="gramEnd"/>
                            <w:r>
                              <w:t xml:space="preserve"> </w:t>
                            </w:r>
                            <w:r w:rsidR="00337A2B">
                              <w:t>Arbor</w:t>
                            </w:r>
                            <w:r>
                              <w:t xml:space="preserve"> by 9.30am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7DA16A" id="_x0000_s1045" type="#_x0000_t202" style="position:absolute;margin-left:289.35pt;margin-top:10.9pt;width:184.85pt;height:61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">
                <v:textbox>
                  <w:txbxContent>
                    <w:p w14:paraId="41A2782B" w14:textId="637176BC" w:rsidR="005F0BC8" w:rsidRDefault="005F0BC8" w:rsidP="00B946C1">
                      <w:r>
                        <w:t xml:space="preserve">All messages regarding pupil absence taken from absence mailbox and </w:t>
                      </w:r>
                      <w:proofErr w:type="gramStart"/>
                      <w:r>
                        <w:t>entered into</w:t>
                      </w:r>
                      <w:proofErr w:type="gramEnd"/>
                      <w:r>
                        <w:t xml:space="preserve"> </w:t>
                      </w:r>
                      <w:r w:rsidR="00337A2B">
                        <w:t>Arbor</w:t>
                      </w:r>
                      <w:r>
                        <w:t xml:space="preserve"> by 9.30am</w:t>
                      </w:r>
                    </w:p>
                  </w:txbxContent>
                </v:textbox>
                <w10:wrap type="square"/>
              </v:shape>
            </w:pict>
          </mc:Fallback>
        </mc:AlternateContent>
      </w:r>
    </w:p>
    <w:p w14:paraId="57A3EEBF" w14:textId="2DC794B8" w:rsidR="00B946C1" w:rsidRDefault="00B946C1" w:rsidP="00B946C1">
      <w:pPr>
        <w:rPr>
          <w:rFonts w:ascii="Arial" w:hAnsi="Arial" w:cs="Arial"/>
          <w:b/>
          <w:bCs/>
          <w:sz w:val="32"/>
          <w:szCs w:val="32"/>
        </w:rPr>
      </w:pPr>
    </w:p>
    <w:p w14:paraId="470B0794" w14:textId="38567189" w:rsidR="00B946C1" w:rsidRDefault="000B0321" w:rsidP="00B946C1">
      <w:pPr>
        <w:rPr>
          <w:rFonts w:ascii="Arial" w:hAnsi="Arial" w:cs="Arial"/>
          <w:b/>
          <w:bCs/>
          <w:sz w:val="32"/>
          <w:szCs w:val="32"/>
        </w:rPr>
      </w:pPr>
      <w:r w:rsidRPr="005D1E45">
        <w:rPr>
          <w:b/>
          <w:noProof/>
          <w:u w:val="single"/>
          <w:lang w:eastAsia="en-GB"/>
        </w:rPr>
        <mc:AlternateContent>
          <mc:Choice Requires="wps">
            <w:drawing>
              <wp:anchor distT="45720" distB="45720" distL="114300" distR="114300" simplePos="0" relativeHeight="251673600" behindDoc="0" locked="0" layoutInCell="1" allowOverlap="1" wp14:anchorId="0FB801FB" wp14:editId="51B3C878">
                <wp:simplePos x="0" y="0"/>
                <wp:positionH relativeFrom="column">
                  <wp:posOffset>2202707</wp:posOffset>
                </wp:positionH>
                <wp:positionV relativeFrom="paragraph">
                  <wp:posOffset>265225</wp:posOffset>
                </wp:positionV>
                <wp:extent cx="2360930" cy="1404620"/>
                <wp:effectExtent l="0" t="0" r="22860" b="11430"/>
                <wp:wrapSquare wrapText="bothSides"/>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24854530" w14:textId="54BDDCED" w:rsidR="005F0BC8" w:rsidRDefault="005F0BC8" w:rsidP="00B946C1">
                            <w:r>
                              <w:t xml:space="preserve">First day absence report run from </w:t>
                            </w:r>
                            <w:r w:rsidR="00337A2B">
                              <w:t>Arbor</w:t>
                            </w:r>
                            <w:r>
                              <w:t xml:space="preserve"> to identify any children absent and no reason given</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FB801FB" id="Text Box 18" o:spid="_x0000_s1046" type="#_x0000_t202" style="position:absolute;margin-left:173.45pt;margin-top:20.9pt;width:185.9pt;height:110.6pt;z-index:25167360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iGkFQIAACgEAAAOAAAAZHJzL2Uyb0RvYy54bWysk99v2yAQx98n7X9AvC920iRr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">
                <v:textbox style="mso-fit-shape-to-text:t">
                  <w:txbxContent>
                    <w:p w14:paraId="24854530" w14:textId="54BDDCED" w:rsidR="005F0BC8" w:rsidRDefault="005F0BC8" w:rsidP="00B946C1">
                      <w:r>
                        <w:t xml:space="preserve">First day absence report run from </w:t>
                      </w:r>
                      <w:r w:rsidR="00337A2B">
                        <w:t>Arbor</w:t>
                      </w:r>
                      <w:r>
                        <w:t xml:space="preserve"> to identify any children absent and no reason given</w:t>
                      </w:r>
                    </w:p>
                  </w:txbxContent>
                </v:textbox>
                <w10:wrap type="square"/>
              </v:shape>
            </w:pict>
          </mc:Fallback>
        </mc:AlternateContent>
      </w:r>
    </w:p>
    <w:p w14:paraId="0D2E8BB7" w14:textId="2F85BAA7" w:rsidR="00B946C1" w:rsidRDefault="00B946C1" w:rsidP="00B946C1">
      <w:pPr>
        <w:rPr>
          <w:rFonts w:ascii="Arial" w:hAnsi="Arial" w:cs="Arial"/>
          <w:b/>
          <w:bCs/>
          <w:sz w:val="32"/>
          <w:szCs w:val="32"/>
        </w:rPr>
      </w:pPr>
    </w:p>
    <w:p w14:paraId="4DB2A1E1" w14:textId="68D15241" w:rsidR="00B946C1" w:rsidRDefault="00B946C1" w:rsidP="00B946C1">
      <w:pPr>
        <w:rPr>
          <w:rFonts w:ascii="Arial" w:hAnsi="Arial" w:cs="Arial"/>
          <w:b/>
          <w:bCs/>
          <w:sz w:val="32"/>
          <w:szCs w:val="32"/>
        </w:rPr>
      </w:pPr>
    </w:p>
    <w:p w14:paraId="58F909A1" w14:textId="1E81EDB6" w:rsidR="00B946C1" w:rsidRDefault="00337A2B" w:rsidP="00B946C1">
      <w:pPr>
        <w:rPr>
          <w:rFonts w:ascii="Arial" w:hAnsi="Arial" w:cs="Arial"/>
          <w:b/>
          <w:bCs/>
          <w:sz w:val="32"/>
          <w:szCs w:val="32"/>
        </w:rPr>
      </w:pPr>
      <w:r w:rsidRPr="005D1E45">
        <w:rPr>
          <w:b/>
          <w:noProof/>
          <w:u w:val="single"/>
          <w:lang w:eastAsia="en-GB"/>
        </w:rPr>
        <mc:AlternateContent>
          <mc:Choice Requires="wps">
            <w:drawing>
              <wp:anchor distT="45720" distB="45720" distL="114300" distR="114300" simplePos="0" relativeHeight="251674624" behindDoc="0" locked="0" layoutInCell="1" allowOverlap="1" wp14:anchorId="63550022" wp14:editId="3CA1C88A">
                <wp:simplePos x="0" y="0"/>
                <wp:positionH relativeFrom="column">
                  <wp:posOffset>837813</wp:posOffset>
                </wp:positionH>
                <wp:positionV relativeFrom="paragraph">
                  <wp:posOffset>48453</wp:posOffset>
                </wp:positionV>
                <wp:extent cx="4851400" cy="1085850"/>
                <wp:effectExtent l="0" t="0" r="25400" b="1905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4851400" cy="1085850"/>
                        </a:xfrm>
                        <a:prstGeom prst="rect">
                          <a:avLst/>
                        </a:prstGeom>
                        <a:solidFill>
                          <a:srgbClr val="FFFFFF"/>
                        </a:solidFill>
                        <a:ln w="9525">
                          <a:solidFill>
                            <a:srgbClr val="000000"/>
                          </a:solidFill>
                          <a:miter/>
                        </a:ln>
                      </wps:spPr>
                      <wps:txbx>
                        <w:txbxContent>
                          <w:p w14:paraId="711800B4" w14:textId="77777777" w:rsidR="00790788" w:rsidRDefault="00000000" w:rsidP="009278F6">
                            <w:pPr>
                              <w:spacing w:line="256" w:lineRule="auto"/>
                              <w:rPr>
                                <w:rFonts w:ascii="Calibri" w:hAnsi="Calibri" w:cs="Calibri"/>
                              </w:rPr>
                            </w:pPr>
                            <w:r>
                              <w:rPr>
                                <w:rFonts w:ascii="Calibri" w:hAnsi="Calibri" w:cs="Calibri"/>
                              </w:rPr>
                              <w:t>First day calling completed for all children where reason unknown</w:t>
                            </w:r>
                            <w:r>
                              <w:rPr>
                                <w:rFonts w:ascii="Calibri" w:hAnsi="Calibri" w:cs="Calibri"/>
                                <w:color w:val="000000"/>
                              </w:rPr>
                              <w:t xml:space="preserve"> and follow up email sent where telephone contact cannot be made. </w:t>
                            </w:r>
                            <w:r>
                              <w:rPr>
                                <w:rFonts w:ascii="Calibri" w:hAnsi="Calibri" w:cs="Calibri"/>
                              </w:rPr>
                              <w:t>Second and Third Day calling completed where no reason known/inadequate reason</w:t>
                            </w:r>
                            <w:r>
                              <w:rPr>
                                <w:rFonts w:ascii="Calibri" w:hAnsi="Calibri" w:cs="Calibri"/>
                                <w:b/>
                                <w:bCs/>
                              </w:rPr>
                              <w:t xml:space="preserve"> Vulnerable list children identified and flagged up with DSL/SLT Any issues arising from absence calling such as concerning explanations flagged with SLT</w:t>
                            </w:r>
                          </w:p>
                        </w:txbxContent>
                      </wps:txbx>
                      <wps:bodyPr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w:pict>
              <v:rect w14:anchorId="63550022" id="_x0000_s1047" style="position:absolute;margin-left:65.95pt;margin-top:3.8pt;width:382pt;height:85.5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">
                <v:textbox>
                  <w:txbxContent>
                    <w:p w14:paraId="711800B4" w14:textId="77777777" w:rsidR="00790788" w:rsidRDefault="00000000" w:rsidP="009278F6">
                      <w:pPr>
                        <w:spacing w:line="256" w:lineRule="auto"/>
                        <w:rPr>
                          <w:rFonts w:ascii="Calibri" w:hAnsi="Calibri" w:cs="Calibri"/>
                        </w:rPr>
                      </w:pPr>
                      <w:r>
                        <w:rPr>
                          <w:rFonts w:ascii="Calibri" w:hAnsi="Calibri" w:cs="Calibri"/>
                        </w:rPr>
                        <w:t>First day calling completed for all children where reason unknown</w:t>
                      </w:r>
                      <w:r>
                        <w:rPr>
                          <w:rFonts w:ascii="Calibri" w:hAnsi="Calibri" w:cs="Calibri"/>
                          <w:color w:val="000000"/>
                        </w:rPr>
                        <w:t xml:space="preserve"> and follow up email sent where telephone contact cannot be made. </w:t>
                      </w:r>
                      <w:r>
                        <w:rPr>
                          <w:rFonts w:ascii="Calibri" w:hAnsi="Calibri" w:cs="Calibri"/>
                        </w:rPr>
                        <w:t>Second and Third Day calling completed where no reason known/inadequate reason</w:t>
                      </w:r>
                      <w:r>
                        <w:rPr>
                          <w:rFonts w:ascii="Calibri" w:hAnsi="Calibri" w:cs="Calibri"/>
                          <w:b/>
                          <w:bCs/>
                        </w:rPr>
                        <w:t xml:space="preserve"> Vulnerable list children identified and flagged up with DSL/SLT Any issues arising from absence calling such as concerning explanations flagged with SLT</w:t>
                      </w:r>
                    </w:p>
                  </w:txbxContent>
                </v:textbox>
                <w10:wrap type="square"/>
              </v:rect>
            </w:pict>
          </mc:Fallback>
        </mc:AlternateContent>
      </w:r>
    </w:p>
    <w:p w14:paraId="64F35DF9" w14:textId="4A09C322" w:rsidR="00B946C1" w:rsidRDefault="00B946C1" w:rsidP="00B946C1">
      <w:pPr>
        <w:rPr>
          <w:rFonts w:ascii="Arial" w:hAnsi="Arial" w:cs="Arial"/>
          <w:b/>
          <w:bCs/>
          <w:sz w:val="32"/>
          <w:szCs w:val="32"/>
        </w:rPr>
      </w:pPr>
    </w:p>
    <w:p w14:paraId="6768F64B" w14:textId="1C9998F1" w:rsidR="00B946C1" w:rsidRDefault="00B946C1" w:rsidP="00B946C1">
      <w:pPr>
        <w:rPr>
          <w:rFonts w:ascii="Arial" w:hAnsi="Arial" w:cs="Arial"/>
          <w:b/>
          <w:bCs/>
          <w:sz w:val="32"/>
          <w:szCs w:val="32"/>
        </w:rPr>
      </w:pPr>
    </w:p>
    <w:p w14:paraId="40BD771C" w14:textId="3FCD51D3" w:rsidR="00B946C1" w:rsidRDefault="00337A2B" w:rsidP="00B946C1">
      <w:pPr>
        <w:rPr>
          <w:rFonts w:ascii="Arial" w:hAnsi="Arial" w:cs="Arial"/>
          <w:b/>
          <w:bCs/>
          <w:sz w:val="32"/>
          <w:szCs w:val="32"/>
        </w:rPr>
      </w:pPr>
      <w:r w:rsidRPr="00586150">
        <w:rPr>
          <w:rFonts w:ascii="Calibri" w:eastAsia="Calibri" w:hAnsi="Calibri"/>
          <w:noProof/>
          <w:lang w:val="en-US"/>
        </w:rPr>
        <mc:AlternateContent>
          <mc:Choice Requires="wps">
            <w:drawing>
              <wp:anchor distT="0" distB="0" distL="114300" distR="114300" simplePos="0" relativeHeight="251718656" behindDoc="0" locked="0" layoutInCell="1" allowOverlap="1" wp14:anchorId="5F795FE3" wp14:editId="5F082014">
                <wp:simplePos x="0" y="0"/>
                <wp:positionH relativeFrom="margin">
                  <wp:posOffset>2019052</wp:posOffset>
                </wp:positionH>
                <wp:positionV relativeFrom="paragraph">
                  <wp:posOffset>72078</wp:posOffset>
                </wp:positionV>
                <wp:extent cx="2152650" cy="1104900"/>
                <wp:effectExtent l="0" t="0" r="19050" b="19050"/>
                <wp:wrapNone/>
                <wp:docPr id="449333953" name="Flowchart: Alternate Process 449333953"/>
                <wp:cNvGraphicFramePr/>
                <a:graphic xmlns:a="http://schemas.openxmlformats.org/drawingml/2006/main">
                  <a:graphicData uri="http://schemas.microsoft.com/office/word/2010/wordprocessingShape">
                    <wps:wsp>
                      <wps:cNvSpPr/>
                      <wps:spPr>
                        <a:xfrm>
                          <a:off x="0" y="0"/>
                          <a:ext cx="2152650" cy="1104900"/>
                        </a:xfrm>
                        <a:prstGeom prst="flowChartAlternateProcess">
                          <a:avLst/>
                        </a:prstGeom>
                        <a:solidFill>
                          <a:srgbClr val="74F216"/>
                        </a:solidFill>
                        <a:ln w="12700" cap="flat" cmpd="sng" algn="ctr">
                          <a:solidFill>
                            <a:srgbClr val="4472C4">
                              <a:shade val="50000"/>
                            </a:srgbClr>
                          </a:solidFill>
                          <a:prstDash val="solid"/>
                          <a:miter lim="800000"/>
                        </a:ln>
                        <a:effectLst/>
                      </wps:spPr>
                      <wps:txbx>
                        <w:txbxContent>
                          <w:p w14:paraId="5339C2B7" w14:textId="77777777" w:rsidR="004A1758" w:rsidRPr="00F75128" w:rsidRDefault="004A1758" w:rsidP="004A1758">
                            <w:pPr>
                              <w:jc w:val="center"/>
                              <w:rPr>
                                <w:lang w:val="en-US"/>
                              </w:rPr>
                            </w:pPr>
                            <w:r>
                              <w:rPr>
                                <w:lang w:val="en-US"/>
                              </w:rPr>
                              <w:t xml:space="preserve">Social Worker and/or </w:t>
                            </w:r>
                            <w:proofErr w:type="gramStart"/>
                            <w:r>
                              <w:rPr>
                                <w:lang w:val="en-US"/>
                              </w:rPr>
                              <w:t>YOT  notified</w:t>
                            </w:r>
                            <w:proofErr w:type="gramEnd"/>
                            <w:r>
                              <w:rPr>
                                <w:lang w:val="en-US"/>
                              </w:rPr>
                              <w:t xml:space="preserve"> of </w:t>
                            </w:r>
                            <w:proofErr w:type="gramStart"/>
                            <w:r>
                              <w:rPr>
                                <w:lang w:val="en-US"/>
                              </w:rPr>
                              <w:t>any  pupils</w:t>
                            </w:r>
                            <w:proofErr w:type="gramEnd"/>
                            <w:r>
                              <w:rPr>
                                <w:lang w:val="en-US"/>
                              </w:rPr>
                              <w:t xml:space="preserve"> absent/absent no reason provided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5F795FE3"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449333953" o:spid="_x0000_s1048" type="#_x0000_t176" style="position:absolute;margin-left:159pt;margin-top:5.7pt;width:169.5pt;height:87pt;z-index:25171865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" fillcolor="#74f216" strokecolor="#2f528f" strokeweight="1pt">
                <v:textbox>
                  <w:txbxContent>
                    <w:p w14:paraId="5339C2B7" w14:textId="77777777" w:rsidR="004A1758" w:rsidRPr="00F75128" w:rsidRDefault="004A1758" w:rsidP="004A1758">
                      <w:pPr>
                        <w:jc w:val="center"/>
                        <w:rPr>
                          <w:lang w:val="en-US"/>
                        </w:rPr>
                      </w:pPr>
                      <w:r>
                        <w:rPr>
                          <w:lang w:val="en-US"/>
                        </w:rPr>
                        <w:t xml:space="preserve">Social Worker and/or </w:t>
                      </w:r>
                      <w:proofErr w:type="gramStart"/>
                      <w:r>
                        <w:rPr>
                          <w:lang w:val="en-US"/>
                        </w:rPr>
                        <w:t>YOT  notified</w:t>
                      </w:r>
                      <w:proofErr w:type="gramEnd"/>
                      <w:r>
                        <w:rPr>
                          <w:lang w:val="en-US"/>
                        </w:rPr>
                        <w:t xml:space="preserve"> of </w:t>
                      </w:r>
                      <w:proofErr w:type="gramStart"/>
                      <w:r>
                        <w:rPr>
                          <w:lang w:val="en-US"/>
                        </w:rPr>
                        <w:t>any  pupils</w:t>
                      </w:r>
                      <w:proofErr w:type="gramEnd"/>
                      <w:r>
                        <w:rPr>
                          <w:lang w:val="en-US"/>
                        </w:rPr>
                        <w:t xml:space="preserve"> absent/absent no reason provided</w:t>
                      </w:r>
                    </w:p>
                  </w:txbxContent>
                </v:textbox>
                <w10:wrap anchorx="margin"/>
              </v:shape>
            </w:pict>
          </mc:Fallback>
        </mc:AlternateContent>
      </w:r>
    </w:p>
    <w:p w14:paraId="3F8F3B2C" w14:textId="0721D8D0" w:rsidR="00B946C1" w:rsidRDefault="00B946C1" w:rsidP="00B946C1">
      <w:pPr>
        <w:rPr>
          <w:rFonts w:ascii="Arial" w:hAnsi="Arial" w:cs="Arial"/>
          <w:b/>
          <w:bCs/>
          <w:sz w:val="32"/>
          <w:szCs w:val="32"/>
        </w:rPr>
      </w:pPr>
    </w:p>
    <w:p w14:paraId="74DDE431" w14:textId="6E8EBBD5" w:rsidR="00B946C1" w:rsidRDefault="00B946C1" w:rsidP="00B946C1">
      <w:pPr>
        <w:rPr>
          <w:rFonts w:ascii="Arial" w:hAnsi="Arial" w:cs="Arial"/>
          <w:b/>
          <w:bCs/>
          <w:sz w:val="32"/>
          <w:szCs w:val="32"/>
        </w:rPr>
      </w:pPr>
    </w:p>
    <w:p w14:paraId="7F882A80" w14:textId="5930E509" w:rsidR="00B946C1" w:rsidRDefault="000B0321" w:rsidP="00B946C1">
      <w:pPr>
        <w:rPr>
          <w:rFonts w:ascii="Arial" w:hAnsi="Arial" w:cs="Arial"/>
          <w:b/>
          <w:bCs/>
          <w:sz w:val="32"/>
          <w:szCs w:val="32"/>
        </w:rPr>
      </w:pPr>
      <w:r w:rsidRPr="005D1E45">
        <w:rPr>
          <w:b/>
          <w:noProof/>
          <w:u w:val="single"/>
          <w:lang w:eastAsia="en-GB"/>
        </w:rPr>
        <mc:AlternateContent>
          <mc:Choice Requires="wps">
            <w:drawing>
              <wp:anchor distT="45720" distB="45720" distL="114300" distR="114300" simplePos="0" relativeHeight="251676672" behindDoc="0" locked="0" layoutInCell="1" allowOverlap="1" wp14:anchorId="5D52A4A8" wp14:editId="02DE75CC">
                <wp:simplePos x="0" y="0"/>
                <wp:positionH relativeFrom="margin">
                  <wp:posOffset>3965166</wp:posOffset>
                </wp:positionH>
                <wp:positionV relativeFrom="paragraph">
                  <wp:posOffset>116011</wp:posOffset>
                </wp:positionV>
                <wp:extent cx="2362200" cy="1404620"/>
                <wp:effectExtent l="0" t="0" r="19050" b="22225"/>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2200" cy="1404620"/>
                        </a:xfrm>
                        <a:prstGeom prst="rect">
                          <a:avLst/>
                        </a:prstGeom>
                        <a:solidFill>
                          <a:srgbClr val="FFFFFF"/>
                        </a:solidFill>
                        <a:ln w="9525">
                          <a:solidFill>
                            <a:srgbClr val="000000"/>
                          </a:solidFill>
                          <a:miter lim="800000"/>
                          <a:headEnd/>
                          <a:tailEnd/>
                        </a:ln>
                      </wps:spPr>
                      <wps:txbx>
                        <w:txbxContent>
                          <w:p w14:paraId="68B10DD5" w14:textId="77777777" w:rsidR="005F0BC8" w:rsidRDefault="005F0BC8" w:rsidP="00B946C1">
                            <w:r>
                              <w:t xml:space="preserve">Telephone calls made to other contacts/emergency contacts </w:t>
                            </w:r>
                            <w:proofErr w:type="spellStart"/>
                            <w:r>
                              <w:t>where</w:t>
                            </w:r>
                            <w:proofErr w:type="spellEnd"/>
                            <w:r>
                              <w:t xml:space="preserve"> unable to make contact by 2</w:t>
                            </w:r>
                            <w:r w:rsidRPr="00A9191A">
                              <w:rPr>
                                <w:vertAlign w:val="superscript"/>
                              </w:rPr>
                              <w:t>nd</w:t>
                            </w:r>
                            <w:r>
                              <w:t xml:space="preserve"> day.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D52A4A8" id="_x0000_s1049" type="#_x0000_t202" style="position:absolute;margin-left:312.2pt;margin-top:9.15pt;width:186pt;height:110.6pt;z-index:25167667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">
                <v:textbox style="mso-fit-shape-to-text:t">
                  <w:txbxContent>
                    <w:p w14:paraId="68B10DD5" w14:textId="77777777" w:rsidR="005F0BC8" w:rsidRDefault="005F0BC8" w:rsidP="00B946C1">
                      <w:r>
                        <w:t xml:space="preserve">Telephone calls made to other contacts/emergency contacts </w:t>
                      </w:r>
                      <w:proofErr w:type="spellStart"/>
                      <w:r>
                        <w:t>where</w:t>
                      </w:r>
                      <w:proofErr w:type="spellEnd"/>
                      <w:r>
                        <w:t xml:space="preserve"> unable to make contact by 2</w:t>
                      </w:r>
                      <w:r w:rsidRPr="00A9191A">
                        <w:rPr>
                          <w:vertAlign w:val="superscript"/>
                        </w:rPr>
                        <w:t>nd</w:t>
                      </w:r>
                      <w:r>
                        <w:t xml:space="preserve"> day.</w:t>
                      </w:r>
                    </w:p>
                  </w:txbxContent>
                </v:textbox>
                <w10:wrap type="square" anchorx="margin"/>
              </v:shape>
            </w:pict>
          </mc:Fallback>
        </mc:AlternateContent>
      </w:r>
      <w:r w:rsidRPr="005D1E45">
        <w:rPr>
          <w:b/>
          <w:noProof/>
          <w:u w:val="single"/>
          <w:lang w:eastAsia="en-GB"/>
        </w:rPr>
        <mc:AlternateContent>
          <mc:Choice Requires="wps">
            <w:drawing>
              <wp:anchor distT="45720" distB="45720" distL="114300" distR="114300" simplePos="0" relativeHeight="251675648" behindDoc="0" locked="0" layoutInCell="1" allowOverlap="1" wp14:anchorId="6528207C" wp14:editId="6ACA2364">
                <wp:simplePos x="0" y="0"/>
                <wp:positionH relativeFrom="margin">
                  <wp:posOffset>169556</wp:posOffset>
                </wp:positionH>
                <wp:positionV relativeFrom="paragraph">
                  <wp:posOffset>180404</wp:posOffset>
                </wp:positionV>
                <wp:extent cx="2360930" cy="847725"/>
                <wp:effectExtent l="0" t="0" r="22225" b="28575"/>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847725"/>
                        </a:xfrm>
                        <a:prstGeom prst="rect">
                          <a:avLst/>
                        </a:prstGeom>
                        <a:solidFill>
                          <a:srgbClr val="FFFFFF"/>
                        </a:solidFill>
                        <a:ln w="9525">
                          <a:solidFill>
                            <a:srgbClr val="000000"/>
                          </a:solidFill>
                          <a:miter lim="800000"/>
                          <a:headEnd/>
                          <a:tailEnd/>
                        </a:ln>
                      </wps:spPr>
                      <wps:txbx>
                        <w:txbxContent>
                          <w:p w14:paraId="31AE4D8D" w14:textId="77777777" w:rsidR="005F0BC8" w:rsidRDefault="005F0BC8" w:rsidP="00B946C1">
                            <w:r>
                              <w:t>Any children on 2</w:t>
                            </w:r>
                            <w:r w:rsidRPr="005E31C3">
                              <w:rPr>
                                <w:vertAlign w:val="superscript"/>
                              </w:rPr>
                              <w:t>nd</w:t>
                            </w:r>
                            <w:r>
                              <w:t>/3</w:t>
                            </w:r>
                            <w:r w:rsidRPr="005E31C3">
                              <w:rPr>
                                <w:vertAlign w:val="superscript"/>
                              </w:rPr>
                              <w:t>rd</w:t>
                            </w:r>
                            <w:r>
                              <w:t xml:space="preserve"> day absence identified where no reason or inadequate reason known</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6528207C" id="_x0000_s1050" type="#_x0000_t202" style="position:absolute;margin-left:13.35pt;margin-top:14.2pt;width:185.9pt;height:66.75pt;z-index:251675648;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">
                <v:textbox>
                  <w:txbxContent>
                    <w:p w14:paraId="31AE4D8D" w14:textId="77777777" w:rsidR="005F0BC8" w:rsidRDefault="005F0BC8" w:rsidP="00B946C1">
                      <w:r>
                        <w:t>Any children on 2</w:t>
                      </w:r>
                      <w:r w:rsidRPr="005E31C3">
                        <w:rPr>
                          <w:vertAlign w:val="superscript"/>
                        </w:rPr>
                        <w:t>nd</w:t>
                      </w:r>
                      <w:r>
                        <w:t>/3</w:t>
                      </w:r>
                      <w:r w:rsidRPr="005E31C3">
                        <w:rPr>
                          <w:vertAlign w:val="superscript"/>
                        </w:rPr>
                        <w:t>rd</w:t>
                      </w:r>
                      <w:r>
                        <w:t xml:space="preserve"> day absence identified where no reason or inadequate reason known</w:t>
                      </w:r>
                    </w:p>
                  </w:txbxContent>
                </v:textbox>
                <w10:wrap type="square" anchorx="margin"/>
              </v:shape>
            </w:pict>
          </mc:Fallback>
        </mc:AlternateContent>
      </w:r>
    </w:p>
    <w:p w14:paraId="25D376B3" w14:textId="4F59E06E" w:rsidR="00B946C1" w:rsidRDefault="00B946C1" w:rsidP="00B946C1">
      <w:pPr>
        <w:rPr>
          <w:rFonts w:ascii="Arial" w:hAnsi="Arial" w:cs="Arial"/>
          <w:b/>
          <w:bCs/>
          <w:sz w:val="32"/>
          <w:szCs w:val="32"/>
        </w:rPr>
      </w:pPr>
    </w:p>
    <w:p w14:paraId="3C7D70CB" w14:textId="01AC5BDC" w:rsidR="00B946C1" w:rsidRDefault="000B0321" w:rsidP="00B946C1">
      <w:pPr>
        <w:rPr>
          <w:rFonts w:ascii="Arial" w:hAnsi="Arial" w:cs="Arial"/>
          <w:b/>
          <w:bCs/>
          <w:sz w:val="32"/>
          <w:szCs w:val="32"/>
        </w:rPr>
      </w:pPr>
      <w:r w:rsidRPr="005D1E45">
        <w:rPr>
          <w:b/>
          <w:noProof/>
          <w:u w:val="single"/>
          <w:lang w:eastAsia="en-GB"/>
        </w:rPr>
        <mc:AlternateContent>
          <mc:Choice Requires="wps">
            <w:drawing>
              <wp:anchor distT="45720" distB="45720" distL="114300" distR="114300" simplePos="0" relativeHeight="251677696" behindDoc="0" locked="0" layoutInCell="1" allowOverlap="1" wp14:anchorId="426EA7F5" wp14:editId="054BD2D9">
                <wp:simplePos x="0" y="0"/>
                <wp:positionH relativeFrom="margin">
                  <wp:posOffset>2014037</wp:posOffset>
                </wp:positionH>
                <wp:positionV relativeFrom="paragraph">
                  <wp:posOffset>341803</wp:posOffset>
                </wp:positionV>
                <wp:extent cx="2500630" cy="650875"/>
                <wp:effectExtent l="0" t="0" r="13970" b="15875"/>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00630" cy="650875"/>
                        </a:xfrm>
                        <a:prstGeom prst="rect">
                          <a:avLst/>
                        </a:prstGeom>
                        <a:solidFill>
                          <a:srgbClr val="FFFFFF"/>
                        </a:solidFill>
                        <a:ln w="9525">
                          <a:solidFill>
                            <a:srgbClr val="000000"/>
                          </a:solidFill>
                          <a:miter lim="800000"/>
                          <a:headEnd/>
                          <a:tailEnd/>
                        </a:ln>
                      </wps:spPr>
                      <wps:txbx>
                        <w:txbxContent>
                          <w:p w14:paraId="3F32797C" w14:textId="77777777" w:rsidR="005F0BC8" w:rsidRDefault="005F0BC8" w:rsidP="00B946C1">
                            <w:r>
                              <w:t>Home visits undertaken for vulnerable pupils or 3</w:t>
                            </w:r>
                            <w:r w:rsidRPr="005E31C3">
                              <w:rPr>
                                <w:vertAlign w:val="superscript"/>
                              </w:rPr>
                              <w:t>rd</w:t>
                            </w:r>
                            <w:r>
                              <w:t xml:space="preserve"> day absence no contact.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6EA7F5" id="_x0000_s1051" type="#_x0000_t202" style="position:absolute;margin-left:158.6pt;margin-top:26.9pt;width:196.9pt;height:51.25pt;z-index:2516776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">
                <v:textbox>
                  <w:txbxContent>
                    <w:p w14:paraId="3F32797C" w14:textId="77777777" w:rsidR="005F0BC8" w:rsidRDefault="005F0BC8" w:rsidP="00B946C1">
                      <w:r>
                        <w:t>Home visits undertaken for vulnerable pupils or 3</w:t>
                      </w:r>
                      <w:r w:rsidRPr="005E31C3">
                        <w:rPr>
                          <w:vertAlign w:val="superscript"/>
                        </w:rPr>
                        <w:t>rd</w:t>
                      </w:r>
                      <w:r>
                        <w:t xml:space="preserve"> day absence no contact.</w:t>
                      </w:r>
                    </w:p>
                  </w:txbxContent>
                </v:textbox>
                <w10:wrap type="square" anchorx="margin"/>
              </v:shape>
            </w:pict>
          </mc:Fallback>
        </mc:AlternateContent>
      </w:r>
    </w:p>
    <w:p w14:paraId="335CE554" w14:textId="299985BD" w:rsidR="00B946C1" w:rsidRDefault="00B946C1" w:rsidP="00B946C1">
      <w:pPr>
        <w:rPr>
          <w:rFonts w:ascii="Arial" w:hAnsi="Arial" w:cs="Arial"/>
          <w:b/>
          <w:bCs/>
          <w:sz w:val="32"/>
          <w:szCs w:val="32"/>
        </w:rPr>
      </w:pPr>
    </w:p>
    <w:p w14:paraId="0DD6893B" w14:textId="70DCC69F" w:rsidR="00B946C1" w:rsidRDefault="000B0321" w:rsidP="00E433B4">
      <w:pPr>
        <w:tabs>
          <w:tab w:val="left" w:pos="6660"/>
        </w:tabs>
        <w:rPr>
          <w:rFonts w:ascii="Arial" w:hAnsi="Arial" w:cs="Arial"/>
          <w:b/>
          <w:bCs/>
          <w:sz w:val="32"/>
          <w:szCs w:val="32"/>
        </w:rPr>
      </w:pPr>
      <w:r w:rsidRPr="005D1E45">
        <w:rPr>
          <w:b/>
          <w:noProof/>
          <w:u w:val="single"/>
          <w:lang w:eastAsia="en-GB"/>
        </w:rPr>
        <mc:AlternateContent>
          <mc:Choice Requires="wps">
            <w:drawing>
              <wp:anchor distT="45720" distB="45720" distL="114300" distR="114300" simplePos="0" relativeHeight="251678720" behindDoc="0" locked="0" layoutInCell="1" allowOverlap="1" wp14:anchorId="4D0AC480" wp14:editId="2C8CFCCC">
                <wp:simplePos x="0" y="0"/>
                <wp:positionH relativeFrom="column">
                  <wp:posOffset>2036638</wp:posOffset>
                </wp:positionH>
                <wp:positionV relativeFrom="paragraph">
                  <wp:posOffset>353394</wp:posOffset>
                </wp:positionV>
                <wp:extent cx="2482850" cy="1404620"/>
                <wp:effectExtent l="0" t="0" r="12700" b="17780"/>
                <wp:wrapSquare wrapText="bothSides"/>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2850" cy="1404620"/>
                        </a:xfrm>
                        <a:prstGeom prst="rect">
                          <a:avLst/>
                        </a:prstGeom>
                        <a:solidFill>
                          <a:srgbClr val="FFFFFF"/>
                        </a:solidFill>
                        <a:ln w="9525">
                          <a:solidFill>
                            <a:srgbClr val="000000"/>
                          </a:solidFill>
                          <a:miter lim="800000"/>
                          <a:headEnd/>
                          <a:tailEnd/>
                        </a:ln>
                      </wps:spPr>
                      <wps:txbx>
                        <w:txbxContent>
                          <w:p w14:paraId="4AA9F8B4" w14:textId="77777777" w:rsidR="005F0BC8" w:rsidRDefault="005F0BC8" w:rsidP="00B946C1">
                            <w:r>
                              <w:t>Cases identified for discussion/referral to Attendance and Welfare Officer or police safe and well check.</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D0AC480" id="_x0000_s1052" type="#_x0000_t202" style="position:absolute;margin-left:160.35pt;margin-top:27.85pt;width:195.5pt;height:110.6pt;z-index:25167872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">
                <v:textbox style="mso-fit-shape-to-text:t">
                  <w:txbxContent>
                    <w:p w14:paraId="4AA9F8B4" w14:textId="77777777" w:rsidR="005F0BC8" w:rsidRDefault="005F0BC8" w:rsidP="00B946C1">
                      <w:r>
                        <w:t>Cases identified for discussion/referral to Attendance and Welfare Officer or police safe and well check.</w:t>
                      </w:r>
                    </w:p>
                  </w:txbxContent>
                </v:textbox>
                <w10:wrap type="square"/>
              </v:shape>
            </w:pict>
          </mc:Fallback>
        </mc:AlternateContent>
      </w:r>
    </w:p>
    <w:p w14:paraId="7A5B5B5F" w14:textId="509131A9" w:rsidR="0018057C" w:rsidRDefault="0018057C" w:rsidP="00E433B4">
      <w:pPr>
        <w:tabs>
          <w:tab w:val="left" w:pos="6660"/>
        </w:tabs>
        <w:rPr>
          <w:rFonts w:ascii="Arial" w:hAnsi="Arial" w:cs="Arial"/>
          <w:b/>
          <w:bCs/>
          <w:u w:val="single"/>
          <w:lang w:eastAsia="en-GB"/>
        </w:rPr>
      </w:pPr>
    </w:p>
    <w:p w14:paraId="6840CF2E" w14:textId="101AD7FD" w:rsidR="00337A2B" w:rsidRDefault="00337A2B" w:rsidP="00E433B4">
      <w:pPr>
        <w:tabs>
          <w:tab w:val="left" w:pos="6660"/>
        </w:tabs>
        <w:rPr>
          <w:rFonts w:ascii="Arial" w:hAnsi="Arial" w:cs="Arial"/>
          <w:b/>
          <w:bCs/>
          <w:u w:val="single"/>
          <w:lang w:eastAsia="en-GB"/>
        </w:rPr>
      </w:pPr>
    </w:p>
    <w:p w14:paraId="0878EEE2" w14:textId="77777777" w:rsidR="00337A2B" w:rsidRDefault="00337A2B" w:rsidP="00E433B4">
      <w:pPr>
        <w:tabs>
          <w:tab w:val="left" w:pos="6660"/>
        </w:tabs>
        <w:rPr>
          <w:rFonts w:ascii="Arial" w:hAnsi="Arial" w:cs="Arial"/>
          <w:b/>
          <w:bCs/>
          <w:u w:val="single"/>
          <w:lang w:eastAsia="en-GB"/>
        </w:rPr>
      </w:pPr>
    </w:p>
    <w:p w14:paraId="66D1D833" w14:textId="77777777" w:rsidR="00337A2B" w:rsidRDefault="00337A2B" w:rsidP="00E433B4">
      <w:pPr>
        <w:tabs>
          <w:tab w:val="left" w:pos="6660"/>
        </w:tabs>
        <w:rPr>
          <w:rFonts w:ascii="Arial" w:hAnsi="Arial" w:cs="Arial"/>
          <w:b/>
          <w:bCs/>
          <w:u w:val="single"/>
          <w:lang w:eastAsia="en-GB"/>
        </w:rPr>
      </w:pPr>
    </w:p>
    <w:p w14:paraId="71B8601D" w14:textId="77777777" w:rsidR="00337A2B" w:rsidRDefault="00337A2B" w:rsidP="00E433B4">
      <w:pPr>
        <w:tabs>
          <w:tab w:val="left" w:pos="6660"/>
        </w:tabs>
        <w:rPr>
          <w:rFonts w:ascii="Arial" w:hAnsi="Arial" w:cs="Arial"/>
          <w:b/>
          <w:bCs/>
          <w:u w:val="single"/>
          <w:lang w:eastAsia="en-GB"/>
        </w:rPr>
      </w:pPr>
    </w:p>
    <w:p w14:paraId="4FA78CFA" w14:textId="77777777" w:rsidR="00337A2B" w:rsidRDefault="00337A2B" w:rsidP="00337A2B">
      <w:pPr>
        <w:spacing w:after="0"/>
        <w:jc w:val="center"/>
        <w:rPr>
          <w:rFonts w:ascii="Arial" w:hAnsi="Arial" w:cs="Arial"/>
          <w:b/>
          <w:bCs/>
        </w:rPr>
      </w:pPr>
      <w:r w:rsidRPr="00651DDF">
        <w:rPr>
          <w:rFonts w:ascii="Arial" w:hAnsi="Arial" w:cs="Arial"/>
          <w:b/>
          <w:bCs/>
        </w:rPr>
        <w:t>APPLICATION FOR LEAVE OF ABSENCE FOR A SCHOOL PUPIL IN TERM TIME IN EXCEPTIONAL CIRCUMSTANCES ONLY</w:t>
      </w:r>
    </w:p>
    <w:p w14:paraId="69D82670" w14:textId="77777777" w:rsidR="00337A2B" w:rsidRPr="009C26E9" w:rsidRDefault="00337A2B" w:rsidP="00337A2B">
      <w:pPr>
        <w:spacing w:after="0"/>
        <w:jc w:val="center"/>
        <w:rPr>
          <w:rFonts w:ascii="Arial" w:hAnsi="Arial" w:cs="Arial"/>
          <w:b/>
          <w:bCs/>
          <w:sz w:val="20"/>
          <w:szCs w:val="20"/>
        </w:rPr>
      </w:pPr>
    </w:p>
    <w:p w14:paraId="24478BCD" w14:textId="77777777" w:rsidR="00337A2B" w:rsidRPr="009C26E9" w:rsidRDefault="00337A2B" w:rsidP="00337A2B">
      <w:pPr>
        <w:spacing w:after="0"/>
        <w:jc w:val="both"/>
        <w:rPr>
          <w:rFonts w:ascii="Arial" w:hAnsi="Arial" w:cs="Arial"/>
          <w:b/>
          <w:bCs/>
          <w:sz w:val="20"/>
          <w:szCs w:val="20"/>
        </w:rPr>
      </w:pPr>
      <w:r w:rsidRPr="009C26E9">
        <w:rPr>
          <w:rFonts w:ascii="Arial" w:hAnsi="Arial" w:cs="Arial"/>
          <w:b/>
          <w:bCs/>
          <w:sz w:val="20"/>
          <w:szCs w:val="20"/>
        </w:rPr>
        <w:t>Parent/ Carers</w:t>
      </w:r>
    </w:p>
    <w:p w14:paraId="67CB0DA3" w14:textId="77777777" w:rsidR="00337A2B" w:rsidRDefault="00337A2B" w:rsidP="00337A2B">
      <w:pPr>
        <w:pStyle w:val="ListParagraph"/>
        <w:numPr>
          <w:ilvl w:val="0"/>
          <w:numId w:val="55"/>
        </w:numPr>
        <w:spacing w:after="0" w:line="259" w:lineRule="auto"/>
        <w:ind w:left="426" w:hanging="284"/>
        <w:jc w:val="both"/>
        <w:rPr>
          <w:rFonts w:ascii="Arial" w:hAnsi="Arial" w:cs="Arial"/>
          <w:sz w:val="20"/>
          <w:szCs w:val="20"/>
        </w:rPr>
      </w:pPr>
      <w:r w:rsidRPr="007C7B00">
        <w:rPr>
          <w:rFonts w:ascii="Arial" w:hAnsi="Arial" w:cs="Arial"/>
          <w:sz w:val="20"/>
          <w:szCs w:val="20"/>
        </w:rPr>
        <w:t xml:space="preserve">This form should be completed and submitted to the school at least 4 school weeks before the start of the proposed leave of absence. </w:t>
      </w:r>
    </w:p>
    <w:p w14:paraId="73D72212" w14:textId="77777777" w:rsidR="00337A2B" w:rsidRDefault="00337A2B" w:rsidP="00337A2B">
      <w:pPr>
        <w:pStyle w:val="ListParagraph"/>
        <w:spacing w:after="0"/>
        <w:ind w:left="426"/>
        <w:jc w:val="both"/>
        <w:rPr>
          <w:rFonts w:ascii="Arial" w:hAnsi="Arial" w:cs="Arial"/>
          <w:sz w:val="20"/>
          <w:szCs w:val="20"/>
        </w:rPr>
      </w:pPr>
    </w:p>
    <w:p w14:paraId="1F42F00C" w14:textId="77777777" w:rsidR="00337A2B" w:rsidRPr="00740C70" w:rsidRDefault="00337A2B" w:rsidP="00337A2B">
      <w:pPr>
        <w:pStyle w:val="ListParagraph"/>
        <w:numPr>
          <w:ilvl w:val="0"/>
          <w:numId w:val="55"/>
        </w:numPr>
        <w:spacing w:after="0" w:line="259" w:lineRule="auto"/>
        <w:ind w:left="426" w:hanging="284"/>
        <w:jc w:val="both"/>
        <w:rPr>
          <w:rFonts w:ascii="Arial" w:hAnsi="Arial" w:cs="Arial"/>
          <w:sz w:val="20"/>
          <w:szCs w:val="20"/>
        </w:rPr>
      </w:pPr>
      <w:r w:rsidRPr="36EA8226">
        <w:rPr>
          <w:rFonts w:ascii="Arial" w:hAnsi="Arial" w:cs="Arial"/>
          <w:sz w:val="20"/>
          <w:szCs w:val="20"/>
        </w:rPr>
        <w:t>All requests for Leave of absence will be considered by the school using this form to assess whether the leave was due to exceptional circumstances. Parent/carers do not have any legal entitlement to take their child on holiday during term time. Leave of absence for the purpose of holidays in term time will not be granted. You will be notified by the school whether permission has been granted for the leave of absence.  Any leave of absences taken which have not been requested in advance will recorded as unauthorised.</w:t>
      </w:r>
    </w:p>
    <w:p w14:paraId="65FFB83A" w14:textId="77777777" w:rsidR="00337A2B" w:rsidRPr="00740C70" w:rsidRDefault="00337A2B" w:rsidP="00337A2B">
      <w:pPr>
        <w:spacing w:after="0"/>
        <w:jc w:val="both"/>
        <w:rPr>
          <w:rFonts w:ascii="Arial" w:hAnsi="Arial" w:cs="Arial"/>
          <w:sz w:val="20"/>
          <w:szCs w:val="20"/>
        </w:rPr>
      </w:pPr>
    </w:p>
    <w:p w14:paraId="1E4B67EF" w14:textId="77777777" w:rsidR="00337A2B" w:rsidRPr="007C7B00" w:rsidRDefault="00337A2B" w:rsidP="00337A2B">
      <w:pPr>
        <w:pStyle w:val="ListParagraph"/>
        <w:numPr>
          <w:ilvl w:val="0"/>
          <w:numId w:val="55"/>
        </w:numPr>
        <w:spacing w:after="0" w:line="259" w:lineRule="auto"/>
        <w:ind w:left="426" w:hanging="284"/>
        <w:jc w:val="both"/>
        <w:rPr>
          <w:rFonts w:ascii="Arial" w:hAnsi="Arial" w:cs="Arial"/>
          <w:sz w:val="20"/>
          <w:szCs w:val="20"/>
        </w:rPr>
      </w:pPr>
      <w:r w:rsidRPr="006916BE">
        <w:rPr>
          <w:rFonts w:ascii="Arial" w:hAnsi="Arial" w:cs="Arial"/>
          <w:sz w:val="20"/>
          <w:szCs w:val="20"/>
        </w:rPr>
        <w:t>Leave of absence taken without</w:t>
      </w:r>
      <w:r>
        <w:rPr>
          <w:rFonts w:ascii="Arial" w:hAnsi="Arial" w:cs="Arial"/>
          <w:sz w:val="20"/>
          <w:szCs w:val="20"/>
        </w:rPr>
        <w:t xml:space="preserve"> </w:t>
      </w:r>
      <w:r w:rsidRPr="006916BE">
        <w:rPr>
          <w:rFonts w:ascii="Arial" w:hAnsi="Arial" w:cs="Arial"/>
          <w:sz w:val="20"/>
          <w:szCs w:val="20"/>
        </w:rPr>
        <w:t xml:space="preserve">permission may result in the issuing of a penalty notice by the local authority of </w:t>
      </w:r>
      <w:r w:rsidRPr="004743AC">
        <w:rPr>
          <w:rFonts w:ascii="Arial" w:hAnsi="Arial" w:cs="Arial"/>
          <w:color w:val="000000" w:themeColor="text1"/>
          <w:sz w:val="20"/>
          <w:szCs w:val="20"/>
        </w:rPr>
        <w:t>£</w:t>
      </w:r>
      <w:r w:rsidRPr="006916BE">
        <w:rPr>
          <w:rFonts w:ascii="Arial" w:hAnsi="Arial" w:cs="Arial"/>
          <w:color w:val="000000" w:themeColor="text1"/>
          <w:sz w:val="20"/>
          <w:szCs w:val="20"/>
        </w:rPr>
        <w:t>160</w:t>
      </w:r>
      <w:r w:rsidRPr="006916BE">
        <w:rPr>
          <w:rFonts w:ascii="Arial" w:hAnsi="Arial" w:cs="Arial"/>
          <w:sz w:val="20"/>
          <w:szCs w:val="20"/>
        </w:rPr>
        <w:t>. Any Fixed Penalty Notices issued and/or prosecution will apply to each parent for each child who fails to attend school.</w:t>
      </w:r>
      <w:r>
        <w:rPr>
          <w:rFonts w:ascii="Arial" w:hAnsi="Arial" w:cs="Arial"/>
          <w:sz w:val="20"/>
          <w:szCs w:val="20"/>
        </w:rPr>
        <w:t xml:space="preserve"> </w:t>
      </w:r>
      <w:r w:rsidRPr="007C7B00">
        <w:rPr>
          <w:rFonts w:ascii="Arial" w:hAnsi="Arial" w:cs="Arial"/>
          <w:sz w:val="20"/>
          <w:szCs w:val="20"/>
        </w:rPr>
        <w:t>Further information can be found at:</w:t>
      </w:r>
      <w:r>
        <w:rPr>
          <w:rFonts w:ascii="Arial" w:hAnsi="Arial" w:cs="Arial"/>
          <w:sz w:val="20"/>
          <w:szCs w:val="20"/>
        </w:rPr>
        <w:t xml:space="preserve"> </w:t>
      </w:r>
      <w:hyperlink r:id="rId19" w:history="1">
        <w:r w:rsidRPr="000F4F7C">
          <w:rPr>
            <w:rStyle w:val="Hyperlink"/>
            <w:rFonts w:ascii="Arial" w:hAnsi="Arial" w:cs="Arial"/>
            <w:b/>
            <w:bCs/>
            <w:sz w:val="20"/>
            <w:szCs w:val="20"/>
          </w:rPr>
          <w:t>https://www.solihull.gov.uk/schools-and-learning/school-attendance</w:t>
        </w:r>
      </w:hyperlink>
      <w:r w:rsidRPr="007C7B00">
        <w:rPr>
          <w:rFonts w:ascii="Arial" w:hAnsi="Arial" w:cs="Arial"/>
          <w:b/>
          <w:bCs/>
          <w:sz w:val="20"/>
          <w:szCs w:val="20"/>
        </w:rPr>
        <w:t xml:space="preserve"> </w:t>
      </w:r>
    </w:p>
    <w:p w14:paraId="4DDEEDA7" w14:textId="77777777" w:rsidR="00337A2B" w:rsidRPr="006916BE" w:rsidRDefault="00337A2B" w:rsidP="00337A2B">
      <w:pPr>
        <w:spacing w:after="0"/>
        <w:ind w:left="426" w:hanging="284"/>
        <w:jc w:val="both"/>
        <w:rPr>
          <w:rFonts w:ascii="Arial" w:hAnsi="Arial" w:cs="Arial"/>
          <w:b/>
          <w:bCs/>
          <w:sz w:val="8"/>
          <w:szCs w:val="8"/>
        </w:rPr>
      </w:pPr>
    </w:p>
    <w:p w14:paraId="7C4FF17C" w14:textId="77777777" w:rsidR="00337A2B" w:rsidRPr="006916BE" w:rsidRDefault="00337A2B" w:rsidP="00337A2B">
      <w:pPr>
        <w:pStyle w:val="ListParagraph"/>
        <w:numPr>
          <w:ilvl w:val="0"/>
          <w:numId w:val="55"/>
        </w:numPr>
        <w:spacing w:after="0" w:line="259" w:lineRule="auto"/>
        <w:ind w:left="426" w:hanging="284"/>
        <w:jc w:val="both"/>
        <w:rPr>
          <w:rFonts w:ascii="Arial" w:hAnsi="Arial" w:cs="Arial"/>
          <w:sz w:val="20"/>
          <w:szCs w:val="20"/>
        </w:rPr>
      </w:pPr>
      <w:r>
        <w:rPr>
          <w:rFonts w:ascii="Arial" w:hAnsi="Arial" w:cs="Arial"/>
          <w:sz w:val="20"/>
          <w:szCs w:val="20"/>
        </w:rPr>
        <w:t>P</w:t>
      </w:r>
      <w:r w:rsidRPr="006916BE">
        <w:rPr>
          <w:rFonts w:ascii="Arial" w:hAnsi="Arial" w:cs="Arial"/>
          <w:sz w:val="20"/>
          <w:szCs w:val="20"/>
        </w:rPr>
        <w:t>arents have a legal duty to ensure that their children of compulsory school age receive a suitable full-time education through regular attendance at a school or otherwise (</w:t>
      </w:r>
      <w:proofErr w:type="spellStart"/>
      <w:r w:rsidRPr="006916BE">
        <w:rPr>
          <w:rFonts w:ascii="Arial" w:hAnsi="Arial" w:cs="Arial"/>
          <w:sz w:val="20"/>
          <w:szCs w:val="20"/>
        </w:rPr>
        <w:t>ie</w:t>
      </w:r>
      <w:proofErr w:type="spellEnd"/>
      <w:r w:rsidRPr="006916BE">
        <w:rPr>
          <w:rFonts w:ascii="Arial" w:hAnsi="Arial" w:cs="Arial"/>
          <w:sz w:val="20"/>
          <w:szCs w:val="20"/>
        </w:rPr>
        <w:t xml:space="preserve"> home education) (Section 7 Education Act 1996). </w:t>
      </w:r>
    </w:p>
    <w:p w14:paraId="21F02FBD" w14:textId="77777777" w:rsidR="00337A2B" w:rsidRPr="006916BE" w:rsidRDefault="00337A2B" w:rsidP="00337A2B">
      <w:pPr>
        <w:spacing w:after="0"/>
        <w:ind w:left="426" w:hanging="284"/>
        <w:jc w:val="both"/>
        <w:rPr>
          <w:rFonts w:ascii="Arial" w:hAnsi="Arial" w:cs="Arial"/>
          <w:sz w:val="8"/>
          <w:szCs w:val="8"/>
        </w:rPr>
      </w:pPr>
    </w:p>
    <w:p w14:paraId="16642BB9" w14:textId="77777777" w:rsidR="00337A2B" w:rsidRPr="006916BE" w:rsidRDefault="00337A2B" w:rsidP="00337A2B">
      <w:pPr>
        <w:pStyle w:val="ListParagraph"/>
        <w:numPr>
          <w:ilvl w:val="0"/>
          <w:numId w:val="55"/>
        </w:numPr>
        <w:spacing w:after="0" w:line="259" w:lineRule="auto"/>
        <w:ind w:left="426" w:hanging="284"/>
        <w:jc w:val="both"/>
        <w:rPr>
          <w:rFonts w:ascii="Arial" w:hAnsi="Arial" w:cs="Arial"/>
          <w:sz w:val="20"/>
          <w:szCs w:val="20"/>
        </w:rPr>
      </w:pPr>
      <w:r w:rsidRPr="36EA8226">
        <w:rPr>
          <w:rFonts w:ascii="Arial" w:hAnsi="Arial" w:cs="Arial"/>
          <w:sz w:val="20"/>
          <w:szCs w:val="20"/>
        </w:rPr>
        <w:t xml:space="preserve">If a child who is of compulsory school age, who is registered at school and fails to attend regularly, it is the parent that will be guilty of an offence (Section 444 (1) Education Act 1996). </w:t>
      </w:r>
    </w:p>
    <w:p w14:paraId="1BEE0551" w14:textId="77777777" w:rsidR="00337A2B" w:rsidRPr="00030856" w:rsidRDefault="00337A2B" w:rsidP="00337A2B">
      <w:pPr>
        <w:spacing w:after="0"/>
        <w:jc w:val="center"/>
        <w:rPr>
          <w:rFonts w:ascii="Arial" w:hAnsi="Arial" w:cs="Arial"/>
          <w:b/>
          <w:bCs/>
          <w:i/>
          <w:iCs/>
          <w:sz w:val="8"/>
          <w:szCs w:val="8"/>
        </w:rPr>
      </w:pPr>
    </w:p>
    <w:tbl>
      <w:tblPr>
        <w:tblStyle w:val="TableGrid"/>
        <w:tblW w:w="10343" w:type="dxa"/>
        <w:tblLook w:val="04A0" w:firstRow="1" w:lastRow="0" w:firstColumn="1" w:lastColumn="0" w:noHBand="0" w:noVBand="1"/>
      </w:tblPr>
      <w:tblGrid>
        <w:gridCol w:w="1218"/>
        <w:gridCol w:w="356"/>
        <w:gridCol w:w="699"/>
        <w:gridCol w:w="281"/>
        <w:gridCol w:w="700"/>
        <w:gridCol w:w="279"/>
        <w:gridCol w:w="155"/>
        <w:gridCol w:w="264"/>
        <w:gridCol w:w="280"/>
        <w:gridCol w:w="323"/>
        <w:gridCol w:w="241"/>
        <w:gridCol w:w="131"/>
        <w:gridCol w:w="436"/>
        <w:gridCol w:w="14"/>
        <w:gridCol w:w="789"/>
        <w:gridCol w:w="95"/>
        <w:gridCol w:w="277"/>
        <w:gridCol w:w="508"/>
        <w:gridCol w:w="20"/>
        <w:gridCol w:w="320"/>
        <w:gridCol w:w="760"/>
        <w:gridCol w:w="926"/>
        <w:gridCol w:w="1271"/>
      </w:tblGrid>
      <w:tr w:rsidR="00337A2B" w14:paraId="078BC393" w14:textId="77777777" w:rsidTr="00AD2B30">
        <w:tc>
          <w:tcPr>
            <w:tcW w:w="10343" w:type="dxa"/>
            <w:gridSpan w:val="23"/>
            <w:shd w:val="clear" w:color="auto" w:fill="E1EBF7" w:themeFill="text2" w:themeFillTint="1A"/>
          </w:tcPr>
          <w:p w14:paraId="154EB53E" w14:textId="77777777" w:rsidR="00337A2B" w:rsidRPr="00954F02" w:rsidRDefault="00337A2B" w:rsidP="00AD2B30">
            <w:pPr>
              <w:jc w:val="center"/>
              <w:rPr>
                <w:rFonts w:ascii="Arial" w:hAnsi="Arial" w:cs="Arial"/>
                <w:b/>
                <w:bCs/>
              </w:rPr>
            </w:pPr>
            <w:r>
              <w:rPr>
                <w:rFonts w:ascii="Arial" w:hAnsi="Arial" w:cs="Arial"/>
                <w:b/>
                <w:bCs/>
              </w:rPr>
              <w:t>CHILD DETAILS</w:t>
            </w:r>
          </w:p>
        </w:tc>
      </w:tr>
      <w:tr w:rsidR="00337A2B" w14:paraId="5F4F12F8" w14:textId="77777777" w:rsidTr="00AD2B30">
        <w:tc>
          <w:tcPr>
            <w:tcW w:w="1555" w:type="dxa"/>
            <w:gridSpan w:val="2"/>
            <w:shd w:val="clear" w:color="auto" w:fill="E1EBF7" w:themeFill="text2" w:themeFillTint="1A"/>
          </w:tcPr>
          <w:p w14:paraId="17DA8CC9" w14:textId="77777777" w:rsidR="00337A2B" w:rsidRPr="00954F02" w:rsidRDefault="00337A2B" w:rsidP="00AD2B30">
            <w:pPr>
              <w:rPr>
                <w:rFonts w:ascii="Arial" w:hAnsi="Arial" w:cs="Arial"/>
              </w:rPr>
            </w:pPr>
            <w:r w:rsidRPr="00954F02">
              <w:rPr>
                <w:rFonts w:ascii="Arial" w:hAnsi="Arial" w:cs="Arial"/>
              </w:rPr>
              <w:t>Name of Child:</w:t>
            </w:r>
          </w:p>
        </w:tc>
        <w:tc>
          <w:tcPr>
            <w:tcW w:w="8788" w:type="dxa"/>
            <w:gridSpan w:val="21"/>
          </w:tcPr>
          <w:p w14:paraId="3657BF35" w14:textId="77777777" w:rsidR="00337A2B" w:rsidRPr="00954F02" w:rsidRDefault="00337A2B" w:rsidP="00AD2B30">
            <w:pPr>
              <w:spacing w:after="100"/>
              <w:rPr>
                <w:rFonts w:ascii="Arial" w:hAnsi="Arial" w:cs="Arial"/>
              </w:rPr>
            </w:pPr>
          </w:p>
        </w:tc>
      </w:tr>
      <w:tr w:rsidR="00337A2B" w14:paraId="397F0EFC" w14:textId="77777777" w:rsidTr="00AD2B30">
        <w:tc>
          <w:tcPr>
            <w:tcW w:w="1555" w:type="dxa"/>
            <w:gridSpan w:val="2"/>
            <w:shd w:val="clear" w:color="auto" w:fill="E1EBF7" w:themeFill="text2" w:themeFillTint="1A"/>
          </w:tcPr>
          <w:p w14:paraId="77978F34" w14:textId="77777777" w:rsidR="00337A2B" w:rsidRPr="00954F02" w:rsidRDefault="00337A2B" w:rsidP="00AD2B30">
            <w:pPr>
              <w:spacing w:after="100"/>
              <w:rPr>
                <w:rFonts w:ascii="Arial" w:hAnsi="Arial" w:cs="Arial"/>
              </w:rPr>
            </w:pPr>
            <w:r w:rsidRPr="1CC87B4A">
              <w:rPr>
                <w:rFonts w:ascii="Arial" w:hAnsi="Arial" w:cs="Arial"/>
              </w:rPr>
              <w:t>DOB</w:t>
            </w:r>
            <w:r>
              <w:rPr>
                <w:rFonts w:ascii="Arial" w:hAnsi="Arial" w:cs="Arial"/>
              </w:rPr>
              <w:t>:</w:t>
            </w:r>
          </w:p>
        </w:tc>
        <w:tc>
          <w:tcPr>
            <w:tcW w:w="3019" w:type="dxa"/>
            <w:gridSpan w:val="8"/>
          </w:tcPr>
          <w:p w14:paraId="0C5DB94D" w14:textId="77777777" w:rsidR="00337A2B" w:rsidRPr="00954F02" w:rsidRDefault="00337A2B" w:rsidP="00AD2B30">
            <w:pPr>
              <w:spacing w:after="100"/>
              <w:rPr>
                <w:rFonts w:ascii="Arial" w:hAnsi="Arial" w:cs="Arial"/>
              </w:rPr>
            </w:pPr>
          </w:p>
        </w:tc>
        <w:tc>
          <w:tcPr>
            <w:tcW w:w="1662" w:type="dxa"/>
            <w:gridSpan w:val="6"/>
            <w:shd w:val="clear" w:color="auto" w:fill="E1EBF7" w:themeFill="text2" w:themeFillTint="1A"/>
          </w:tcPr>
          <w:p w14:paraId="029A78BF" w14:textId="77777777" w:rsidR="00337A2B" w:rsidRPr="00954F02" w:rsidRDefault="00337A2B" w:rsidP="00AD2B30">
            <w:pPr>
              <w:spacing w:after="100"/>
              <w:rPr>
                <w:rFonts w:ascii="Arial" w:hAnsi="Arial" w:cs="Arial"/>
              </w:rPr>
            </w:pPr>
            <w:r>
              <w:rPr>
                <w:rFonts w:ascii="Arial" w:hAnsi="Arial" w:cs="Arial"/>
              </w:rPr>
              <w:t>Class</w:t>
            </w:r>
            <w:r w:rsidRPr="00954F02">
              <w:rPr>
                <w:rFonts w:ascii="Arial" w:hAnsi="Arial" w:cs="Arial"/>
              </w:rPr>
              <w:t>:</w:t>
            </w:r>
          </w:p>
        </w:tc>
        <w:tc>
          <w:tcPr>
            <w:tcW w:w="4107" w:type="dxa"/>
            <w:gridSpan w:val="7"/>
          </w:tcPr>
          <w:p w14:paraId="7B16EC95" w14:textId="77777777" w:rsidR="00337A2B" w:rsidRPr="00954F02" w:rsidRDefault="00337A2B" w:rsidP="00AD2B30">
            <w:pPr>
              <w:spacing w:after="100"/>
              <w:rPr>
                <w:rFonts w:ascii="Arial" w:hAnsi="Arial" w:cs="Arial"/>
              </w:rPr>
            </w:pPr>
          </w:p>
        </w:tc>
      </w:tr>
      <w:tr w:rsidR="00337A2B" w14:paraId="2F8D4E0C" w14:textId="77777777" w:rsidTr="00AD2B30">
        <w:tc>
          <w:tcPr>
            <w:tcW w:w="3256" w:type="dxa"/>
            <w:gridSpan w:val="5"/>
            <w:shd w:val="clear" w:color="auto" w:fill="E1EBF7" w:themeFill="text2" w:themeFillTint="1A"/>
          </w:tcPr>
          <w:p w14:paraId="5A6EB7E1" w14:textId="77777777" w:rsidR="00337A2B" w:rsidRPr="00954F02" w:rsidRDefault="00337A2B" w:rsidP="00AD2B30">
            <w:pPr>
              <w:spacing w:after="100"/>
              <w:rPr>
                <w:rFonts w:ascii="Arial" w:hAnsi="Arial" w:cs="Arial"/>
              </w:rPr>
            </w:pPr>
            <w:r w:rsidRPr="00954F02">
              <w:rPr>
                <w:rFonts w:ascii="Arial" w:hAnsi="Arial" w:cs="Arial"/>
              </w:rPr>
              <w:t xml:space="preserve">First Date of Proposed Absence: </w:t>
            </w:r>
          </w:p>
        </w:tc>
        <w:tc>
          <w:tcPr>
            <w:tcW w:w="7087" w:type="dxa"/>
            <w:gridSpan w:val="18"/>
          </w:tcPr>
          <w:p w14:paraId="649126E0" w14:textId="77777777" w:rsidR="00337A2B" w:rsidRPr="00954F02" w:rsidRDefault="00337A2B" w:rsidP="00AD2B30">
            <w:pPr>
              <w:spacing w:after="100"/>
              <w:rPr>
                <w:rFonts w:ascii="Arial" w:hAnsi="Arial" w:cs="Arial"/>
              </w:rPr>
            </w:pPr>
          </w:p>
        </w:tc>
      </w:tr>
      <w:tr w:rsidR="00337A2B" w14:paraId="69D66A0B" w14:textId="77777777" w:rsidTr="00AD2B30">
        <w:tc>
          <w:tcPr>
            <w:tcW w:w="3256" w:type="dxa"/>
            <w:gridSpan w:val="5"/>
            <w:shd w:val="clear" w:color="auto" w:fill="E1EBF7" w:themeFill="text2" w:themeFillTint="1A"/>
          </w:tcPr>
          <w:p w14:paraId="5AF7E0B3" w14:textId="77777777" w:rsidR="00337A2B" w:rsidRPr="00954F02" w:rsidRDefault="00337A2B" w:rsidP="00AD2B30">
            <w:pPr>
              <w:spacing w:after="100"/>
              <w:rPr>
                <w:rFonts w:ascii="Arial" w:hAnsi="Arial" w:cs="Arial"/>
              </w:rPr>
            </w:pPr>
            <w:r w:rsidRPr="00954F02">
              <w:rPr>
                <w:rFonts w:ascii="Arial" w:hAnsi="Arial" w:cs="Arial"/>
              </w:rPr>
              <w:t xml:space="preserve">Last date of Proposed Absence: </w:t>
            </w:r>
          </w:p>
        </w:tc>
        <w:tc>
          <w:tcPr>
            <w:tcW w:w="7087" w:type="dxa"/>
            <w:gridSpan w:val="18"/>
          </w:tcPr>
          <w:p w14:paraId="727411A9" w14:textId="77777777" w:rsidR="00337A2B" w:rsidRPr="00954F02" w:rsidRDefault="00337A2B" w:rsidP="00AD2B30">
            <w:pPr>
              <w:spacing w:after="100"/>
              <w:rPr>
                <w:rFonts w:ascii="Arial" w:hAnsi="Arial" w:cs="Arial"/>
              </w:rPr>
            </w:pPr>
          </w:p>
        </w:tc>
      </w:tr>
      <w:tr w:rsidR="00337A2B" w14:paraId="21C2CD57" w14:textId="77777777" w:rsidTr="00AD2B30">
        <w:tc>
          <w:tcPr>
            <w:tcW w:w="3256" w:type="dxa"/>
            <w:gridSpan w:val="5"/>
            <w:shd w:val="clear" w:color="auto" w:fill="E1EBF7" w:themeFill="text2" w:themeFillTint="1A"/>
          </w:tcPr>
          <w:p w14:paraId="61AF0654" w14:textId="77777777" w:rsidR="00337A2B" w:rsidRPr="00954F02" w:rsidRDefault="00337A2B" w:rsidP="00AD2B30">
            <w:pPr>
              <w:spacing w:after="100"/>
              <w:rPr>
                <w:rFonts w:ascii="Arial" w:hAnsi="Arial" w:cs="Arial"/>
              </w:rPr>
            </w:pPr>
            <w:r w:rsidRPr="00954F02">
              <w:rPr>
                <w:rFonts w:ascii="Arial" w:hAnsi="Arial" w:cs="Arial"/>
              </w:rPr>
              <w:t xml:space="preserve">Expected date of return to school: </w:t>
            </w:r>
          </w:p>
        </w:tc>
        <w:tc>
          <w:tcPr>
            <w:tcW w:w="7087" w:type="dxa"/>
            <w:gridSpan w:val="18"/>
          </w:tcPr>
          <w:p w14:paraId="1292B8A8" w14:textId="77777777" w:rsidR="00337A2B" w:rsidRPr="00954F02" w:rsidRDefault="00337A2B" w:rsidP="00AD2B30">
            <w:pPr>
              <w:spacing w:after="100"/>
              <w:rPr>
                <w:rFonts w:ascii="Arial" w:hAnsi="Arial" w:cs="Arial"/>
              </w:rPr>
            </w:pPr>
          </w:p>
        </w:tc>
      </w:tr>
      <w:tr w:rsidR="00337A2B" w14:paraId="5F257E82" w14:textId="77777777" w:rsidTr="00AD2B30">
        <w:tc>
          <w:tcPr>
            <w:tcW w:w="3964" w:type="dxa"/>
            <w:gridSpan w:val="8"/>
            <w:shd w:val="clear" w:color="auto" w:fill="E1EBF7" w:themeFill="text2" w:themeFillTint="1A"/>
          </w:tcPr>
          <w:p w14:paraId="494C40F2" w14:textId="77777777" w:rsidR="00337A2B" w:rsidRPr="00954F02" w:rsidRDefault="00337A2B" w:rsidP="00AD2B30">
            <w:pPr>
              <w:spacing w:after="100"/>
              <w:rPr>
                <w:rFonts w:ascii="Arial" w:hAnsi="Arial" w:cs="Arial"/>
              </w:rPr>
            </w:pPr>
            <w:r w:rsidRPr="00954F02">
              <w:rPr>
                <w:rFonts w:ascii="Arial" w:hAnsi="Arial" w:cs="Arial"/>
              </w:rPr>
              <w:t>Total Days Requested on this occasion</w:t>
            </w:r>
            <w:r>
              <w:rPr>
                <w:rFonts w:ascii="Arial" w:hAnsi="Arial" w:cs="Arial"/>
              </w:rPr>
              <w:t>:</w:t>
            </w:r>
          </w:p>
        </w:tc>
        <w:tc>
          <w:tcPr>
            <w:tcW w:w="6379" w:type="dxa"/>
            <w:gridSpan w:val="15"/>
          </w:tcPr>
          <w:p w14:paraId="0D64628D" w14:textId="77777777" w:rsidR="00337A2B" w:rsidRPr="00954F02" w:rsidRDefault="00337A2B" w:rsidP="00AD2B30">
            <w:pPr>
              <w:spacing w:after="100"/>
              <w:rPr>
                <w:rFonts w:ascii="Arial" w:hAnsi="Arial" w:cs="Arial"/>
              </w:rPr>
            </w:pPr>
          </w:p>
        </w:tc>
      </w:tr>
      <w:tr w:rsidR="00337A2B" w14:paraId="2788E559" w14:textId="77777777" w:rsidTr="00AD2B30">
        <w:tc>
          <w:tcPr>
            <w:tcW w:w="10343" w:type="dxa"/>
            <w:gridSpan w:val="23"/>
            <w:shd w:val="clear" w:color="auto" w:fill="E1EBF7" w:themeFill="text2" w:themeFillTint="1A"/>
          </w:tcPr>
          <w:p w14:paraId="3C731F69" w14:textId="77777777" w:rsidR="00337A2B" w:rsidRPr="00954F02" w:rsidRDefault="00337A2B" w:rsidP="00AD2B30">
            <w:pPr>
              <w:spacing w:after="100"/>
              <w:rPr>
                <w:rFonts w:ascii="Arial" w:hAnsi="Arial" w:cs="Arial"/>
              </w:rPr>
            </w:pPr>
            <w:r>
              <w:rPr>
                <w:rFonts w:ascii="Arial" w:hAnsi="Arial" w:cs="Arial"/>
              </w:rPr>
              <w:t xml:space="preserve">Please detail below </w:t>
            </w:r>
            <w:r w:rsidRPr="000C7890">
              <w:rPr>
                <w:rFonts w:ascii="Arial" w:hAnsi="Arial" w:cs="Arial"/>
              </w:rPr>
              <w:t xml:space="preserve">the exceptional </w:t>
            </w:r>
            <w:proofErr w:type="gramStart"/>
            <w:r w:rsidRPr="000C7890">
              <w:rPr>
                <w:rFonts w:ascii="Arial" w:hAnsi="Arial" w:cs="Arial"/>
              </w:rPr>
              <w:t>circumstance</w:t>
            </w:r>
            <w:proofErr w:type="gramEnd"/>
            <w:r w:rsidRPr="000C7890">
              <w:rPr>
                <w:rFonts w:ascii="Arial" w:hAnsi="Arial" w:cs="Arial"/>
              </w:rPr>
              <w:t xml:space="preserve"> why you are requesting to take your child out of school. (Please attach supporting evidence). You may be invited into school to discuss your request with the headteacher.</w:t>
            </w:r>
          </w:p>
        </w:tc>
      </w:tr>
      <w:tr w:rsidR="00337A2B" w14:paraId="4BDF36B1" w14:textId="77777777" w:rsidTr="00AD2B30">
        <w:tc>
          <w:tcPr>
            <w:tcW w:w="10343" w:type="dxa"/>
            <w:gridSpan w:val="23"/>
          </w:tcPr>
          <w:p w14:paraId="49D357E1" w14:textId="77777777" w:rsidR="00337A2B" w:rsidRPr="00954F02" w:rsidRDefault="00337A2B" w:rsidP="00AD2B30">
            <w:pPr>
              <w:spacing w:after="100"/>
              <w:rPr>
                <w:rFonts w:ascii="Arial" w:hAnsi="Arial" w:cs="Arial"/>
              </w:rPr>
            </w:pPr>
          </w:p>
        </w:tc>
      </w:tr>
      <w:tr w:rsidR="00337A2B" w14:paraId="7985A850" w14:textId="77777777" w:rsidTr="00AD2B30">
        <w:tc>
          <w:tcPr>
            <w:tcW w:w="10343" w:type="dxa"/>
            <w:gridSpan w:val="23"/>
          </w:tcPr>
          <w:p w14:paraId="4D4209FA" w14:textId="77777777" w:rsidR="00337A2B" w:rsidRPr="00954F02" w:rsidRDefault="00337A2B" w:rsidP="00AD2B30">
            <w:pPr>
              <w:spacing w:after="100"/>
              <w:rPr>
                <w:rFonts w:ascii="Arial" w:hAnsi="Arial" w:cs="Arial"/>
              </w:rPr>
            </w:pPr>
          </w:p>
        </w:tc>
      </w:tr>
      <w:tr w:rsidR="00337A2B" w14:paraId="17C8D26B" w14:textId="77777777" w:rsidTr="00AD2B30">
        <w:tc>
          <w:tcPr>
            <w:tcW w:w="10343" w:type="dxa"/>
            <w:gridSpan w:val="23"/>
          </w:tcPr>
          <w:p w14:paraId="179705DE" w14:textId="77777777" w:rsidR="00337A2B" w:rsidRPr="00954F02" w:rsidRDefault="00337A2B" w:rsidP="00AD2B30">
            <w:pPr>
              <w:spacing w:after="100"/>
              <w:rPr>
                <w:rFonts w:ascii="Arial" w:hAnsi="Arial" w:cs="Arial"/>
              </w:rPr>
            </w:pPr>
          </w:p>
        </w:tc>
      </w:tr>
      <w:tr w:rsidR="00337A2B" w14:paraId="57F26171" w14:textId="77777777" w:rsidTr="00AD2B30">
        <w:tc>
          <w:tcPr>
            <w:tcW w:w="10343" w:type="dxa"/>
            <w:gridSpan w:val="23"/>
          </w:tcPr>
          <w:p w14:paraId="0E3D1244" w14:textId="77777777" w:rsidR="00337A2B" w:rsidRPr="00954F02" w:rsidRDefault="00337A2B" w:rsidP="00AD2B30">
            <w:pPr>
              <w:spacing w:after="100"/>
              <w:rPr>
                <w:rFonts w:ascii="Arial" w:hAnsi="Arial" w:cs="Arial"/>
              </w:rPr>
            </w:pPr>
          </w:p>
        </w:tc>
      </w:tr>
      <w:tr w:rsidR="00337A2B" w14:paraId="3E14B394" w14:textId="77777777" w:rsidTr="00AD2B30">
        <w:tc>
          <w:tcPr>
            <w:tcW w:w="10343" w:type="dxa"/>
            <w:gridSpan w:val="23"/>
          </w:tcPr>
          <w:p w14:paraId="0891025F" w14:textId="77777777" w:rsidR="00337A2B" w:rsidRPr="00954F02" w:rsidRDefault="00337A2B" w:rsidP="00AD2B30">
            <w:pPr>
              <w:spacing w:after="100"/>
              <w:rPr>
                <w:rFonts w:ascii="Arial" w:hAnsi="Arial" w:cs="Arial"/>
              </w:rPr>
            </w:pPr>
          </w:p>
        </w:tc>
      </w:tr>
      <w:tr w:rsidR="00337A2B" w14:paraId="3D85BF86" w14:textId="77777777" w:rsidTr="00AD2B30">
        <w:trPr>
          <w:trHeight w:val="223"/>
        </w:trPr>
        <w:tc>
          <w:tcPr>
            <w:tcW w:w="10343" w:type="dxa"/>
            <w:gridSpan w:val="23"/>
            <w:shd w:val="clear" w:color="auto" w:fill="E1EBF7" w:themeFill="text2" w:themeFillTint="1A"/>
          </w:tcPr>
          <w:p w14:paraId="3B3A1007" w14:textId="77777777" w:rsidR="00337A2B" w:rsidRPr="00862722" w:rsidRDefault="00337A2B" w:rsidP="00AD2B30">
            <w:pPr>
              <w:jc w:val="center"/>
              <w:rPr>
                <w:rFonts w:ascii="Arial" w:hAnsi="Arial" w:cs="Arial"/>
                <w:b/>
                <w:bCs/>
              </w:rPr>
            </w:pPr>
            <w:r w:rsidRPr="3C08A341">
              <w:rPr>
                <w:rFonts w:ascii="Arial" w:hAnsi="Arial" w:cs="Arial"/>
                <w:b/>
                <w:bCs/>
              </w:rPr>
              <w:t>LEAVE OF ABSENCE APPLED FOR AT A DIFFERENT SCHOOL FOR SIBLING(S)</w:t>
            </w:r>
          </w:p>
        </w:tc>
      </w:tr>
      <w:tr w:rsidR="00337A2B" w14:paraId="7D6A9440" w14:textId="77777777" w:rsidTr="00AD2B30">
        <w:tc>
          <w:tcPr>
            <w:tcW w:w="1555" w:type="dxa"/>
            <w:gridSpan w:val="2"/>
            <w:shd w:val="clear" w:color="auto" w:fill="E1EBF7" w:themeFill="text2" w:themeFillTint="1A"/>
          </w:tcPr>
          <w:p w14:paraId="4F114F7F" w14:textId="77777777" w:rsidR="00337A2B" w:rsidRPr="00954F02" w:rsidRDefault="00337A2B" w:rsidP="00AD2B30">
            <w:pPr>
              <w:spacing w:after="100"/>
              <w:rPr>
                <w:rFonts w:ascii="Arial" w:hAnsi="Arial" w:cs="Arial"/>
              </w:rPr>
            </w:pPr>
            <w:r>
              <w:rPr>
                <w:rFonts w:ascii="Arial" w:hAnsi="Arial" w:cs="Arial"/>
              </w:rPr>
              <w:t>Sibling School:</w:t>
            </w:r>
          </w:p>
        </w:tc>
        <w:tc>
          <w:tcPr>
            <w:tcW w:w="8788" w:type="dxa"/>
            <w:gridSpan w:val="21"/>
          </w:tcPr>
          <w:p w14:paraId="6623907A" w14:textId="77777777" w:rsidR="00337A2B" w:rsidRPr="00954F02" w:rsidRDefault="00337A2B" w:rsidP="00AD2B30">
            <w:pPr>
              <w:spacing w:after="100"/>
              <w:rPr>
                <w:rFonts w:ascii="Arial" w:hAnsi="Arial" w:cs="Arial"/>
              </w:rPr>
            </w:pPr>
          </w:p>
        </w:tc>
      </w:tr>
      <w:tr w:rsidR="00337A2B" w14:paraId="44EF657C" w14:textId="77777777" w:rsidTr="00AD2B30">
        <w:tc>
          <w:tcPr>
            <w:tcW w:w="1555" w:type="dxa"/>
            <w:gridSpan w:val="2"/>
            <w:shd w:val="clear" w:color="auto" w:fill="E1EBF7" w:themeFill="text2" w:themeFillTint="1A"/>
          </w:tcPr>
          <w:p w14:paraId="7CC645B8" w14:textId="77777777" w:rsidR="00337A2B" w:rsidRPr="00954F02" w:rsidRDefault="00337A2B" w:rsidP="00AD2B30">
            <w:pPr>
              <w:spacing w:after="100"/>
              <w:rPr>
                <w:rFonts w:ascii="Arial" w:hAnsi="Arial" w:cs="Arial"/>
              </w:rPr>
            </w:pPr>
            <w:r>
              <w:rPr>
                <w:rFonts w:ascii="Arial" w:hAnsi="Arial" w:cs="Arial"/>
              </w:rPr>
              <w:t>Sibling Name:</w:t>
            </w:r>
          </w:p>
        </w:tc>
        <w:tc>
          <w:tcPr>
            <w:tcW w:w="3840" w:type="dxa"/>
            <w:gridSpan w:val="12"/>
          </w:tcPr>
          <w:p w14:paraId="5D6DA864" w14:textId="77777777" w:rsidR="00337A2B" w:rsidRPr="00954F02" w:rsidRDefault="00337A2B" w:rsidP="00AD2B30">
            <w:pPr>
              <w:spacing w:after="100"/>
              <w:rPr>
                <w:rFonts w:ascii="Arial" w:hAnsi="Arial" w:cs="Arial"/>
              </w:rPr>
            </w:pPr>
            <w:r w:rsidRPr="00954F02">
              <w:rPr>
                <w:rFonts w:ascii="Arial" w:hAnsi="Arial" w:cs="Arial"/>
              </w:rPr>
              <w:t xml:space="preserve">                                                      </w:t>
            </w:r>
          </w:p>
        </w:tc>
        <w:tc>
          <w:tcPr>
            <w:tcW w:w="1629" w:type="dxa"/>
            <w:gridSpan w:val="4"/>
            <w:shd w:val="clear" w:color="auto" w:fill="E1EBF7" w:themeFill="text2" w:themeFillTint="1A"/>
          </w:tcPr>
          <w:p w14:paraId="52E1EA9B" w14:textId="77777777" w:rsidR="00337A2B" w:rsidRPr="00954F02" w:rsidRDefault="00337A2B" w:rsidP="00AD2B30">
            <w:pPr>
              <w:spacing w:after="100"/>
              <w:rPr>
                <w:rFonts w:ascii="Arial" w:hAnsi="Arial" w:cs="Arial"/>
              </w:rPr>
            </w:pPr>
            <w:r>
              <w:rPr>
                <w:rFonts w:ascii="Arial" w:hAnsi="Arial" w:cs="Arial"/>
              </w:rPr>
              <w:t>Sibling DOB:</w:t>
            </w:r>
          </w:p>
        </w:tc>
        <w:tc>
          <w:tcPr>
            <w:tcW w:w="3319" w:type="dxa"/>
            <w:gridSpan w:val="5"/>
          </w:tcPr>
          <w:p w14:paraId="3FF213D3" w14:textId="77777777" w:rsidR="00337A2B" w:rsidRPr="00954F02" w:rsidRDefault="00337A2B" w:rsidP="00AD2B30">
            <w:pPr>
              <w:spacing w:after="100"/>
              <w:rPr>
                <w:rFonts w:ascii="Arial" w:hAnsi="Arial" w:cs="Arial"/>
              </w:rPr>
            </w:pPr>
          </w:p>
        </w:tc>
      </w:tr>
      <w:tr w:rsidR="00337A2B" w14:paraId="56279948" w14:textId="77777777" w:rsidTr="00AD2B30">
        <w:tc>
          <w:tcPr>
            <w:tcW w:w="1555" w:type="dxa"/>
            <w:gridSpan w:val="2"/>
            <w:shd w:val="clear" w:color="auto" w:fill="E1EBF7" w:themeFill="text2" w:themeFillTint="1A"/>
          </w:tcPr>
          <w:p w14:paraId="2F152C1A" w14:textId="77777777" w:rsidR="00337A2B" w:rsidRPr="00954F02" w:rsidRDefault="00337A2B" w:rsidP="00AD2B30">
            <w:pPr>
              <w:spacing w:after="100"/>
              <w:rPr>
                <w:rFonts w:ascii="Arial" w:hAnsi="Arial" w:cs="Arial"/>
              </w:rPr>
            </w:pPr>
            <w:r>
              <w:rPr>
                <w:rFonts w:ascii="Arial" w:hAnsi="Arial" w:cs="Arial"/>
              </w:rPr>
              <w:t>Sibling School:</w:t>
            </w:r>
          </w:p>
        </w:tc>
        <w:tc>
          <w:tcPr>
            <w:tcW w:w="8788" w:type="dxa"/>
            <w:gridSpan w:val="21"/>
          </w:tcPr>
          <w:p w14:paraId="5A49A40E" w14:textId="77777777" w:rsidR="00337A2B" w:rsidRPr="00954F02" w:rsidRDefault="00337A2B" w:rsidP="00AD2B30">
            <w:pPr>
              <w:spacing w:after="100"/>
              <w:rPr>
                <w:rFonts w:ascii="Arial" w:hAnsi="Arial" w:cs="Arial"/>
              </w:rPr>
            </w:pPr>
          </w:p>
        </w:tc>
      </w:tr>
      <w:tr w:rsidR="00337A2B" w14:paraId="5300D25D" w14:textId="77777777" w:rsidTr="00AD2B30">
        <w:tc>
          <w:tcPr>
            <w:tcW w:w="1555" w:type="dxa"/>
            <w:gridSpan w:val="2"/>
            <w:shd w:val="clear" w:color="auto" w:fill="E1EBF7" w:themeFill="text2" w:themeFillTint="1A"/>
          </w:tcPr>
          <w:p w14:paraId="48304416" w14:textId="77777777" w:rsidR="00337A2B" w:rsidRPr="00954F02" w:rsidRDefault="00337A2B" w:rsidP="00AD2B30">
            <w:pPr>
              <w:spacing w:after="100"/>
              <w:rPr>
                <w:rFonts w:ascii="Arial" w:hAnsi="Arial" w:cs="Arial"/>
              </w:rPr>
            </w:pPr>
            <w:r>
              <w:rPr>
                <w:rFonts w:ascii="Arial" w:hAnsi="Arial" w:cs="Arial"/>
              </w:rPr>
              <w:t>Sibling Name:</w:t>
            </w:r>
          </w:p>
        </w:tc>
        <w:tc>
          <w:tcPr>
            <w:tcW w:w="3827" w:type="dxa"/>
            <w:gridSpan w:val="11"/>
          </w:tcPr>
          <w:p w14:paraId="7EB0CD2A" w14:textId="77777777" w:rsidR="00337A2B" w:rsidRPr="00954F02" w:rsidRDefault="00337A2B" w:rsidP="00AD2B30">
            <w:pPr>
              <w:spacing w:after="100"/>
              <w:rPr>
                <w:rFonts w:ascii="Arial" w:hAnsi="Arial" w:cs="Arial"/>
              </w:rPr>
            </w:pPr>
          </w:p>
        </w:tc>
        <w:tc>
          <w:tcPr>
            <w:tcW w:w="1662" w:type="dxa"/>
            <w:gridSpan w:val="6"/>
            <w:shd w:val="clear" w:color="auto" w:fill="E1EBF7" w:themeFill="text2" w:themeFillTint="1A"/>
          </w:tcPr>
          <w:p w14:paraId="5FBBC7E8" w14:textId="77777777" w:rsidR="00337A2B" w:rsidRPr="00954F02" w:rsidRDefault="00337A2B" w:rsidP="00AD2B30">
            <w:pPr>
              <w:spacing w:after="100"/>
              <w:rPr>
                <w:rFonts w:ascii="Arial" w:hAnsi="Arial" w:cs="Arial"/>
              </w:rPr>
            </w:pPr>
            <w:r>
              <w:rPr>
                <w:rFonts w:ascii="Arial" w:hAnsi="Arial" w:cs="Arial"/>
              </w:rPr>
              <w:t>Sibling DOB:</w:t>
            </w:r>
          </w:p>
        </w:tc>
        <w:tc>
          <w:tcPr>
            <w:tcW w:w="3299" w:type="dxa"/>
            <w:gridSpan w:val="4"/>
          </w:tcPr>
          <w:p w14:paraId="41F0EEAA" w14:textId="77777777" w:rsidR="00337A2B" w:rsidRPr="00954F02" w:rsidRDefault="00337A2B" w:rsidP="00AD2B30">
            <w:pPr>
              <w:spacing w:after="100"/>
              <w:rPr>
                <w:rFonts w:ascii="Arial" w:hAnsi="Arial" w:cs="Arial"/>
              </w:rPr>
            </w:pPr>
          </w:p>
        </w:tc>
      </w:tr>
      <w:tr w:rsidR="00337A2B" w14:paraId="629E3035" w14:textId="77777777" w:rsidTr="00AD2B30">
        <w:tc>
          <w:tcPr>
            <w:tcW w:w="10343" w:type="dxa"/>
            <w:gridSpan w:val="23"/>
            <w:shd w:val="clear" w:color="auto" w:fill="E1EBF7" w:themeFill="text2" w:themeFillTint="1A"/>
          </w:tcPr>
          <w:p w14:paraId="6193151F" w14:textId="77777777" w:rsidR="00337A2B" w:rsidRPr="00084D3D" w:rsidRDefault="00337A2B" w:rsidP="00AD2B30">
            <w:pPr>
              <w:jc w:val="center"/>
              <w:rPr>
                <w:rFonts w:ascii="Arial" w:hAnsi="Arial" w:cs="Arial"/>
                <w:b/>
                <w:bCs/>
              </w:rPr>
            </w:pPr>
            <w:r>
              <w:rPr>
                <w:rFonts w:ascii="Arial" w:hAnsi="Arial" w:cs="Arial"/>
                <w:b/>
                <w:bCs/>
              </w:rPr>
              <w:t>PARENT/CARER DETAILS</w:t>
            </w:r>
          </w:p>
        </w:tc>
      </w:tr>
      <w:tr w:rsidR="00337A2B" w14:paraId="02E0F5F7" w14:textId="77777777" w:rsidTr="00AD2B30">
        <w:tc>
          <w:tcPr>
            <w:tcW w:w="1195" w:type="dxa"/>
            <w:shd w:val="clear" w:color="auto" w:fill="E1EBF7" w:themeFill="text2" w:themeFillTint="1A"/>
          </w:tcPr>
          <w:p w14:paraId="69AC5B4F" w14:textId="77777777" w:rsidR="00337A2B" w:rsidRPr="00954F02" w:rsidRDefault="00337A2B" w:rsidP="00AD2B30">
            <w:pPr>
              <w:spacing w:after="100"/>
              <w:rPr>
                <w:rFonts w:ascii="Arial" w:hAnsi="Arial" w:cs="Arial"/>
              </w:rPr>
            </w:pPr>
            <w:r>
              <w:rPr>
                <w:rFonts w:ascii="Arial" w:hAnsi="Arial" w:cs="Arial"/>
              </w:rPr>
              <w:t>Name:</w:t>
            </w:r>
          </w:p>
        </w:tc>
        <w:tc>
          <w:tcPr>
            <w:tcW w:w="3751" w:type="dxa"/>
            <w:gridSpan w:val="11"/>
          </w:tcPr>
          <w:p w14:paraId="1437E1C9" w14:textId="77777777" w:rsidR="00337A2B" w:rsidRPr="00954F02" w:rsidRDefault="00337A2B" w:rsidP="00AD2B30">
            <w:pPr>
              <w:spacing w:after="100"/>
              <w:rPr>
                <w:rFonts w:ascii="Arial" w:hAnsi="Arial" w:cs="Arial"/>
              </w:rPr>
            </w:pPr>
          </w:p>
        </w:tc>
        <w:tc>
          <w:tcPr>
            <w:tcW w:w="1195" w:type="dxa"/>
            <w:gridSpan w:val="3"/>
            <w:shd w:val="clear" w:color="auto" w:fill="E1EBF7" w:themeFill="text2" w:themeFillTint="1A"/>
          </w:tcPr>
          <w:p w14:paraId="3EDD87B4" w14:textId="77777777" w:rsidR="00337A2B" w:rsidRPr="00954F02" w:rsidRDefault="00337A2B" w:rsidP="00AD2B30">
            <w:pPr>
              <w:spacing w:after="100"/>
              <w:rPr>
                <w:rFonts w:ascii="Arial" w:hAnsi="Arial" w:cs="Arial"/>
              </w:rPr>
            </w:pPr>
            <w:r>
              <w:rPr>
                <w:rFonts w:ascii="Arial" w:hAnsi="Arial" w:cs="Arial"/>
              </w:rPr>
              <w:t>Name:</w:t>
            </w:r>
          </w:p>
        </w:tc>
        <w:tc>
          <w:tcPr>
            <w:tcW w:w="4202" w:type="dxa"/>
            <w:gridSpan w:val="8"/>
          </w:tcPr>
          <w:p w14:paraId="53ABDA42" w14:textId="77777777" w:rsidR="00337A2B" w:rsidRPr="00954F02" w:rsidRDefault="00337A2B" w:rsidP="00AD2B30">
            <w:pPr>
              <w:spacing w:after="100"/>
              <w:rPr>
                <w:rFonts w:ascii="Arial" w:hAnsi="Arial" w:cs="Arial"/>
              </w:rPr>
            </w:pPr>
          </w:p>
        </w:tc>
      </w:tr>
      <w:tr w:rsidR="00337A2B" w14:paraId="2A30DEF0" w14:textId="77777777" w:rsidTr="00AD2B30">
        <w:tc>
          <w:tcPr>
            <w:tcW w:w="1195" w:type="dxa"/>
            <w:shd w:val="clear" w:color="auto" w:fill="E1EBF7" w:themeFill="text2" w:themeFillTint="1A"/>
          </w:tcPr>
          <w:p w14:paraId="0B48ABFF" w14:textId="77777777" w:rsidR="00337A2B" w:rsidRPr="00954F02" w:rsidRDefault="00337A2B" w:rsidP="00AD2B30">
            <w:pPr>
              <w:spacing w:after="100"/>
              <w:rPr>
                <w:rFonts w:ascii="Arial" w:hAnsi="Arial" w:cs="Arial"/>
              </w:rPr>
            </w:pPr>
            <w:r>
              <w:rPr>
                <w:rFonts w:ascii="Arial" w:hAnsi="Arial" w:cs="Arial"/>
              </w:rPr>
              <w:t>Address:</w:t>
            </w:r>
          </w:p>
        </w:tc>
        <w:tc>
          <w:tcPr>
            <w:tcW w:w="3751" w:type="dxa"/>
            <w:gridSpan w:val="11"/>
          </w:tcPr>
          <w:p w14:paraId="7DFB1001" w14:textId="77777777" w:rsidR="00337A2B" w:rsidRPr="00954F02" w:rsidRDefault="00337A2B" w:rsidP="00AD2B30">
            <w:pPr>
              <w:spacing w:after="100"/>
              <w:rPr>
                <w:rFonts w:ascii="Arial" w:hAnsi="Arial" w:cs="Arial"/>
              </w:rPr>
            </w:pPr>
          </w:p>
        </w:tc>
        <w:tc>
          <w:tcPr>
            <w:tcW w:w="1195" w:type="dxa"/>
            <w:gridSpan w:val="3"/>
            <w:shd w:val="clear" w:color="auto" w:fill="E1EBF7" w:themeFill="text2" w:themeFillTint="1A"/>
          </w:tcPr>
          <w:p w14:paraId="23A1FA4E" w14:textId="77777777" w:rsidR="00337A2B" w:rsidRPr="00954F02" w:rsidRDefault="00337A2B" w:rsidP="00AD2B30">
            <w:pPr>
              <w:spacing w:after="100"/>
              <w:rPr>
                <w:rFonts w:ascii="Arial" w:hAnsi="Arial" w:cs="Arial"/>
              </w:rPr>
            </w:pPr>
            <w:r>
              <w:rPr>
                <w:rFonts w:ascii="Arial" w:hAnsi="Arial" w:cs="Arial"/>
              </w:rPr>
              <w:t>Address:</w:t>
            </w:r>
          </w:p>
        </w:tc>
        <w:tc>
          <w:tcPr>
            <w:tcW w:w="4202" w:type="dxa"/>
            <w:gridSpan w:val="8"/>
          </w:tcPr>
          <w:p w14:paraId="180C47F2" w14:textId="77777777" w:rsidR="00337A2B" w:rsidRPr="00954F02" w:rsidRDefault="00337A2B" w:rsidP="00AD2B30">
            <w:pPr>
              <w:spacing w:after="100"/>
              <w:rPr>
                <w:rFonts w:ascii="Arial" w:hAnsi="Arial" w:cs="Arial"/>
              </w:rPr>
            </w:pPr>
          </w:p>
        </w:tc>
      </w:tr>
      <w:tr w:rsidR="00337A2B" w14:paraId="7F6AEEEF" w14:textId="77777777" w:rsidTr="00AD2B30">
        <w:tc>
          <w:tcPr>
            <w:tcW w:w="1195" w:type="dxa"/>
            <w:shd w:val="clear" w:color="auto" w:fill="E1EBF7" w:themeFill="text2" w:themeFillTint="1A"/>
          </w:tcPr>
          <w:p w14:paraId="2FE576BA" w14:textId="77777777" w:rsidR="00337A2B" w:rsidRPr="00954F02" w:rsidRDefault="00337A2B" w:rsidP="00AD2B30">
            <w:pPr>
              <w:spacing w:after="100"/>
              <w:rPr>
                <w:rFonts w:ascii="Arial" w:hAnsi="Arial" w:cs="Arial"/>
              </w:rPr>
            </w:pPr>
            <w:r>
              <w:rPr>
                <w:rFonts w:ascii="Arial" w:hAnsi="Arial" w:cs="Arial"/>
              </w:rPr>
              <w:t>Telephone:</w:t>
            </w:r>
          </w:p>
        </w:tc>
        <w:tc>
          <w:tcPr>
            <w:tcW w:w="3751" w:type="dxa"/>
            <w:gridSpan w:val="11"/>
          </w:tcPr>
          <w:p w14:paraId="110899BC" w14:textId="77777777" w:rsidR="00337A2B" w:rsidRPr="00954F02" w:rsidRDefault="00337A2B" w:rsidP="00AD2B30">
            <w:pPr>
              <w:spacing w:after="100"/>
              <w:rPr>
                <w:rFonts w:ascii="Arial" w:hAnsi="Arial" w:cs="Arial"/>
              </w:rPr>
            </w:pPr>
          </w:p>
        </w:tc>
        <w:tc>
          <w:tcPr>
            <w:tcW w:w="1195" w:type="dxa"/>
            <w:gridSpan w:val="3"/>
            <w:shd w:val="clear" w:color="auto" w:fill="E1EBF7" w:themeFill="text2" w:themeFillTint="1A"/>
          </w:tcPr>
          <w:p w14:paraId="11FE84CF" w14:textId="77777777" w:rsidR="00337A2B" w:rsidRPr="00954F02" w:rsidRDefault="00337A2B" w:rsidP="00AD2B30">
            <w:pPr>
              <w:spacing w:after="100"/>
              <w:rPr>
                <w:rFonts w:ascii="Arial" w:hAnsi="Arial" w:cs="Arial"/>
              </w:rPr>
            </w:pPr>
            <w:r>
              <w:rPr>
                <w:rFonts w:ascii="Arial" w:hAnsi="Arial" w:cs="Arial"/>
              </w:rPr>
              <w:t>Telephone:</w:t>
            </w:r>
          </w:p>
        </w:tc>
        <w:tc>
          <w:tcPr>
            <w:tcW w:w="4202" w:type="dxa"/>
            <w:gridSpan w:val="8"/>
          </w:tcPr>
          <w:p w14:paraId="6C39C5EC" w14:textId="77777777" w:rsidR="00337A2B" w:rsidRPr="00954F02" w:rsidRDefault="00337A2B" w:rsidP="00AD2B30">
            <w:pPr>
              <w:spacing w:after="100"/>
              <w:rPr>
                <w:rFonts w:ascii="Arial" w:hAnsi="Arial" w:cs="Arial"/>
              </w:rPr>
            </w:pPr>
          </w:p>
        </w:tc>
      </w:tr>
      <w:tr w:rsidR="00337A2B" w14:paraId="3BE090D7" w14:textId="77777777" w:rsidTr="00AD2B30">
        <w:tc>
          <w:tcPr>
            <w:tcW w:w="1195" w:type="dxa"/>
            <w:shd w:val="clear" w:color="auto" w:fill="E1EBF7" w:themeFill="text2" w:themeFillTint="1A"/>
          </w:tcPr>
          <w:p w14:paraId="445D3EEF" w14:textId="77777777" w:rsidR="00337A2B" w:rsidRPr="00954F02" w:rsidRDefault="00337A2B" w:rsidP="00AD2B30">
            <w:pPr>
              <w:spacing w:after="100"/>
              <w:rPr>
                <w:rFonts w:ascii="Arial" w:hAnsi="Arial" w:cs="Arial"/>
              </w:rPr>
            </w:pPr>
            <w:r>
              <w:rPr>
                <w:rFonts w:ascii="Arial" w:hAnsi="Arial" w:cs="Arial"/>
              </w:rPr>
              <w:t>Email:</w:t>
            </w:r>
          </w:p>
        </w:tc>
        <w:tc>
          <w:tcPr>
            <w:tcW w:w="3751" w:type="dxa"/>
            <w:gridSpan w:val="11"/>
          </w:tcPr>
          <w:p w14:paraId="48443742" w14:textId="77777777" w:rsidR="00337A2B" w:rsidRPr="00954F02" w:rsidRDefault="00337A2B" w:rsidP="00AD2B30">
            <w:pPr>
              <w:spacing w:after="100"/>
              <w:rPr>
                <w:rFonts w:ascii="Arial" w:hAnsi="Arial" w:cs="Arial"/>
              </w:rPr>
            </w:pPr>
          </w:p>
        </w:tc>
        <w:tc>
          <w:tcPr>
            <w:tcW w:w="1195" w:type="dxa"/>
            <w:gridSpan w:val="3"/>
            <w:shd w:val="clear" w:color="auto" w:fill="E1EBF7" w:themeFill="text2" w:themeFillTint="1A"/>
          </w:tcPr>
          <w:p w14:paraId="7C08B00C" w14:textId="77777777" w:rsidR="00337A2B" w:rsidRPr="00954F02" w:rsidRDefault="00337A2B" w:rsidP="00AD2B30">
            <w:pPr>
              <w:spacing w:after="100"/>
              <w:rPr>
                <w:rFonts w:ascii="Arial" w:hAnsi="Arial" w:cs="Arial"/>
              </w:rPr>
            </w:pPr>
            <w:r>
              <w:rPr>
                <w:rFonts w:ascii="Arial" w:hAnsi="Arial" w:cs="Arial"/>
              </w:rPr>
              <w:t>Email:</w:t>
            </w:r>
          </w:p>
        </w:tc>
        <w:tc>
          <w:tcPr>
            <w:tcW w:w="4202" w:type="dxa"/>
            <w:gridSpan w:val="8"/>
          </w:tcPr>
          <w:p w14:paraId="7456AABA" w14:textId="77777777" w:rsidR="00337A2B" w:rsidRPr="00954F02" w:rsidRDefault="00337A2B" w:rsidP="00AD2B30">
            <w:pPr>
              <w:spacing w:after="100"/>
              <w:rPr>
                <w:rFonts w:ascii="Arial" w:hAnsi="Arial" w:cs="Arial"/>
              </w:rPr>
            </w:pPr>
          </w:p>
        </w:tc>
      </w:tr>
      <w:tr w:rsidR="00337A2B" w14:paraId="38DD3A28" w14:textId="77777777" w:rsidTr="00AD2B30">
        <w:tc>
          <w:tcPr>
            <w:tcW w:w="3696" w:type="dxa"/>
            <w:gridSpan w:val="7"/>
            <w:vMerge w:val="restart"/>
            <w:shd w:val="clear" w:color="auto" w:fill="E1EBF7" w:themeFill="text2" w:themeFillTint="1A"/>
          </w:tcPr>
          <w:p w14:paraId="312157E8" w14:textId="77777777" w:rsidR="00337A2B" w:rsidRDefault="00337A2B" w:rsidP="00AD2B30">
            <w:pPr>
              <w:spacing w:after="80"/>
              <w:rPr>
                <w:rFonts w:ascii="Arial" w:hAnsi="Arial" w:cs="Arial"/>
              </w:rPr>
            </w:pPr>
          </w:p>
          <w:p w14:paraId="673623EA" w14:textId="77777777" w:rsidR="00337A2B" w:rsidRPr="00954F02" w:rsidRDefault="00337A2B" w:rsidP="00AD2B30">
            <w:pPr>
              <w:spacing w:after="80"/>
              <w:rPr>
                <w:rFonts w:ascii="Arial" w:hAnsi="Arial" w:cs="Arial"/>
              </w:rPr>
            </w:pPr>
            <w:r>
              <w:rPr>
                <w:rFonts w:ascii="Arial" w:hAnsi="Arial" w:cs="Arial"/>
              </w:rPr>
              <w:t xml:space="preserve">Who is accompanying this child on </w:t>
            </w:r>
            <w:proofErr w:type="gramStart"/>
            <w:r>
              <w:rPr>
                <w:rFonts w:ascii="Arial" w:hAnsi="Arial" w:cs="Arial"/>
              </w:rPr>
              <w:t>the leave</w:t>
            </w:r>
            <w:proofErr w:type="gramEnd"/>
            <w:r>
              <w:rPr>
                <w:rFonts w:ascii="Arial" w:hAnsi="Arial" w:cs="Arial"/>
              </w:rPr>
              <w:t xml:space="preserve"> of absence?</w:t>
            </w:r>
          </w:p>
        </w:tc>
        <w:tc>
          <w:tcPr>
            <w:tcW w:w="6647" w:type="dxa"/>
            <w:gridSpan w:val="16"/>
          </w:tcPr>
          <w:p w14:paraId="230CB089" w14:textId="77777777" w:rsidR="00337A2B" w:rsidRPr="00954F02" w:rsidRDefault="00337A2B" w:rsidP="00AD2B30">
            <w:pPr>
              <w:spacing w:after="100"/>
              <w:rPr>
                <w:rFonts w:ascii="Arial" w:hAnsi="Arial" w:cs="Arial"/>
              </w:rPr>
            </w:pPr>
          </w:p>
        </w:tc>
      </w:tr>
      <w:tr w:rsidR="00337A2B" w14:paraId="6587A42E" w14:textId="77777777" w:rsidTr="00AD2B30">
        <w:tc>
          <w:tcPr>
            <w:tcW w:w="3696" w:type="dxa"/>
            <w:gridSpan w:val="7"/>
            <w:vMerge/>
          </w:tcPr>
          <w:p w14:paraId="1A0CE7D3" w14:textId="77777777" w:rsidR="00337A2B" w:rsidRDefault="00337A2B" w:rsidP="00AD2B30">
            <w:pPr>
              <w:spacing w:after="80"/>
              <w:rPr>
                <w:rFonts w:ascii="Arial" w:hAnsi="Arial" w:cs="Arial"/>
              </w:rPr>
            </w:pPr>
          </w:p>
        </w:tc>
        <w:tc>
          <w:tcPr>
            <w:tcW w:w="6647" w:type="dxa"/>
            <w:gridSpan w:val="16"/>
          </w:tcPr>
          <w:p w14:paraId="7C265494" w14:textId="77777777" w:rsidR="00337A2B" w:rsidRPr="00954F02" w:rsidRDefault="00337A2B" w:rsidP="00AD2B30">
            <w:pPr>
              <w:spacing w:after="100"/>
              <w:rPr>
                <w:rFonts w:ascii="Arial" w:hAnsi="Arial" w:cs="Arial"/>
              </w:rPr>
            </w:pPr>
          </w:p>
        </w:tc>
      </w:tr>
      <w:tr w:rsidR="00337A2B" w14:paraId="33B23A07" w14:textId="77777777" w:rsidTr="00AD2B30">
        <w:tc>
          <w:tcPr>
            <w:tcW w:w="3696" w:type="dxa"/>
            <w:gridSpan w:val="7"/>
            <w:vMerge/>
          </w:tcPr>
          <w:p w14:paraId="1FB260A4" w14:textId="77777777" w:rsidR="00337A2B" w:rsidRDefault="00337A2B" w:rsidP="00AD2B30">
            <w:pPr>
              <w:spacing w:after="80"/>
              <w:rPr>
                <w:rFonts w:ascii="Arial" w:hAnsi="Arial" w:cs="Arial"/>
              </w:rPr>
            </w:pPr>
          </w:p>
        </w:tc>
        <w:tc>
          <w:tcPr>
            <w:tcW w:w="6647" w:type="dxa"/>
            <w:gridSpan w:val="16"/>
          </w:tcPr>
          <w:p w14:paraId="19322495" w14:textId="77777777" w:rsidR="00337A2B" w:rsidRPr="00954F02" w:rsidRDefault="00337A2B" w:rsidP="00AD2B30">
            <w:pPr>
              <w:spacing w:after="100"/>
              <w:rPr>
                <w:rFonts w:ascii="Arial" w:hAnsi="Arial" w:cs="Arial"/>
              </w:rPr>
            </w:pPr>
          </w:p>
        </w:tc>
      </w:tr>
      <w:tr w:rsidR="00337A2B" w14:paraId="3E010FF3" w14:textId="77777777" w:rsidTr="00AD2B30">
        <w:tc>
          <w:tcPr>
            <w:tcW w:w="4815" w:type="dxa"/>
            <w:gridSpan w:val="11"/>
            <w:shd w:val="clear" w:color="auto" w:fill="E1EBF7" w:themeFill="text2" w:themeFillTint="1A"/>
          </w:tcPr>
          <w:p w14:paraId="5768E679" w14:textId="77777777" w:rsidR="00337A2B" w:rsidRDefault="00337A2B" w:rsidP="00AD2B30">
            <w:pPr>
              <w:spacing w:after="80"/>
              <w:rPr>
                <w:rFonts w:ascii="Arial" w:hAnsi="Arial" w:cs="Arial"/>
              </w:rPr>
            </w:pPr>
            <w:r>
              <w:rPr>
                <w:rFonts w:ascii="Arial" w:hAnsi="Arial" w:cs="Arial"/>
              </w:rPr>
              <w:t>Parent/carer name completing request form:</w:t>
            </w:r>
          </w:p>
        </w:tc>
        <w:tc>
          <w:tcPr>
            <w:tcW w:w="5528" w:type="dxa"/>
            <w:gridSpan w:val="12"/>
          </w:tcPr>
          <w:p w14:paraId="6E5E982E" w14:textId="77777777" w:rsidR="00337A2B" w:rsidRPr="00954F02" w:rsidRDefault="00337A2B" w:rsidP="00AD2B30">
            <w:pPr>
              <w:spacing w:after="100"/>
              <w:rPr>
                <w:rFonts w:ascii="Arial" w:hAnsi="Arial" w:cs="Arial"/>
              </w:rPr>
            </w:pPr>
          </w:p>
        </w:tc>
      </w:tr>
      <w:tr w:rsidR="00337A2B" w14:paraId="46D4E96F" w14:textId="77777777" w:rsidTr="00AD2B30">
        <w:tc>
          <w:tcPr>
            <w:tcW w:w="4815" w:type="dxa"/>
            <w:gridSpan w:val="11"/>
            <w:shd w:val="clear" w:color="auto" w:fill="E1EBF7" w:themeFill="text2" w:themeFillTint="1A"/>
          </w:tcPr>
          <w:p w14:paraId="49CDC534" w14:textId="77777777" w:rsidR="00337A2B" w:rsidRDefault="00337A2B" w:rsidP="00AD2B30">
            <w:pPr>
              <w:spacing w:after="80"/>
              <w:rPr>
                <w:rFonts w:ascii="Arial" w:hAnsi="Arial" w:cs="Arial"/>
              </w:rPr>
            </w:pPr>
            <w:r>
              <w:rPr>
                <w:rFonts w:ascii="Arial" w:hAnsi="Arial" w:cs="Arial"/>
              </w:rPr>
              <w:t>Signature of parent/carer completing request form:</w:t>
            </w:r>
          </w:p>
        </w:tc>
        <w:tc>
          <w:tcPr>
            <w:tcW w:w="2551" w:type="dxa"/>
            <w:gridSpan w:val="9"/>
          </w:tcPr>
          <w:p w14:paraId="76133341" w14:textId="77777777" w:rsidR="00337A2B" w:rsidRPr="00954F02" w:rsidRDefault="00337A2B" w:rsidP="00AD2B30">
            <w:pPr>
              <w:spacing w:after="100"/>
              <w:rPr>
                <w:rFonts w:ascii="Arial" w:hAnsi="Arial" w:cs="Arial"/>
              </w:rPr>
            </w:pPr>
          </w:p>
        </w:tc>
        <w:tc>
          <w:tcPr>
            <w:tcW w:w="761" w:type="dxa"/>
            <w:shd w:val="clear" w:color="auto" w:fill="E1EBF7" w:themeFill="text2" w:themeFillTint="1A"/>
          </w:tcPr>
          <w:p w14:paraId="59A23CDF" w14:textId="77777777" w:rsidR="00337A2B" w:rsidRPr="00954F02" w:rsidRDefault="00337A2B" w:rsidP="00AD2B30">
            <w:pPr>
              <w:spacing w:after="100"/>
              <w:rPr>
                <w:rFonts w:ascii="Arial" w:hAnsi="Arial" w:cs="Arial"/>
              </w:rPr>
            </w:pPr>
            <w:r w:rsidRPr="00954F02">
              <w:rPr>
                <w:rFonts w:ascii="Arial" w:hAnsi="Arial" w:cs="Arial"/>
              </w:rPr>
              <w:t>Date</w:t>
            </w:r>
            <w:r>
              <w:rPr>
                <w:rFonts w:ascii="Arial" w:hAnsi="Arial" w:cs="Arial"/>
              </w:rPr>
              <w:t>:</w:t>
            </w:r>
          </w:p>
        </w:tc>
        <w:tc>
          <w:tcPr>
            <w:tcW w:w="2216" w:type="dxa"/>
            <w:gridSpan w:val="2"/>
          </w:tcPr>
          <w:p w14:paraId="40062562" w14:textId="77777777" w:rsidR="00337A2B" w:rsidRPr="00954F02" w:rsidRDefault="00337A2B" w:rsidP="00AD2B30">
            <w:pPr>
              <w:spacing w:after="100"/>
              <w:rPr>
                <w:rFonts w:ascii="Arial" w:hAnsi="Arial" w:cs="Arial"/>
              </w:rPr>
            </w:pPr>
          </w:p>
        </w:tc>
      </w:tr>
      <w:tr w:rsidR="00337A2B" w:rsidRPr="00954F02" w14:paraId="76D1B76A" w14:textId="77777777" w:rsidTr="00AD2B30">
        <w:tc>
          <w:tcPr>
            <w:tcW w:w="10343" w:type="dxa"/>
            <w:gridSpan w:val="23"/>
            <w:shd w:val="clear" w:color="auto" w:fill="FDE9D9" w:themeFill="accent6" w:themeFillTint="33"/>
          </w:tcPr>
          <w:p w14:paraId="710C1014" w14:textId="77777777" w:rsidR="00337A2B" w:rsidRPr="00954F02" w:rsidRDefault="00337A2B" w:rsidP="00AD2B30">
            <w:pPr>
              <w:jc w:val="center"/>
              <w:rPr>
                <w:rFonts w:ascii="Arial" w:hAnsi="Arial" w:cs="Arial"/>
                <w:b/>
                <w:bCs/>
              </w:rPr>
            </w:pPr>
            <w:r>
              <w:rPr>
                <w:rFonts w:ascii="Arial" w:hAnsi="Arial" w:cs="Arial"/>
                <w:b/>
                <w:bCs/>
              </w:rPr>
              <w:br w:type="page"/>
            </w:r>
            <w:r>
              <w:rPr>
                <w:rFonts w:ascii="Arial" w:hAnsi="Arial" w:cs="Arial"/>
                <w:b/>
                <w:bCs/>
              </w:rPr>
              <w:br w:type="page"/>
            </w:r>
            <w:r>
              <w:br w:type="page"/>
            </w:r>
            <w:r>
              <w:rPr>
                <w:rFonts w:ascii="Arial" w:hAnsi="Arial" w:cs="Arial"/>
                <w:b/>
                <w:bCs/>
              </w:rPr>
              <w:t>FOR SCHOOL USE ONLY</w:t>
            </w:r>
          </w:p>
        </w:tc>
      </w:tr>
      <w:tr w:rsidR="00337A2B" w:rsidRPr="00954F02" w14:paraId="6C232B81" w14:textId="77777777" w:rsidTr="00AD2B30">
        <w:tc>
          <w:tcPr>
            <w:tcW w:w="3256" w:type="dxa"/>
            <w:gridSpan w:val="5"/>
            <w:shd w:val="clear" w:color="auto" w:fill="FDE9D9" w:themeFill="accent6" w:themeFillTint="33"/>
          </w:tcPr>
          <w:p w14:paraId="667649ED" w14:textId="77777777" w:rsidR="00337A2B" w:rsidRPr="00954F02" w:rsidRDefault="00337A2B" w:rsidP="00AD2B30">
            <w:pPr>
              <w:spacing w:after="100"/>
              <w:rPr>
                <w:rFonts w:ascii="Arial" w:hAnsi="Arial" w:cs="Arial"/>
              </w:rPr>
            </w:pPr>
            <w:r w:rsidRPr="00954F02">
              <w:rPr>
                <w:rFonts w:ascii="Arial" w:hAnsi="Arial" w:cs="Arial"/>
              </w:rPr>
              <w:t xml:space="preserve">Date </w:t>
            </w:r>
            <w:r>
              <w:rPr>
                <w:rFonts w:ascii="Arial" w:hAnsi="Arial" w:cs="Arial"/>
              </w:rPr>
              <w:t xml:space="preserve">request </w:t>
            </w:r>
            <w:r w:rsidRPr="00954F02">
              <w:rPr>
                <w:rFonts w:ascii="Arial" w:hAnsi="Arial" w:cs="Arial"/>
              </w:rPr>
              <w:t>received by school:</w:t>
            </w:r>
          </w:p>
        </w:tc>
        <w:tc>
          <w:tcPr>
            <w:tcW w:w="7087" w:type="dxa"/>
            <w:gridSpan w:val="18"/>
          </w:tcPr>
          <w:p w14:paraId="62FF0301" w14:textId="77777777" w:rsidR="00337A2B" w:rsidRPr="00954F02" w:rsidRDefault="00337A2B" w:rsidP="00AD2B30">
            <w:pPr>
              <w:spacing w:after="100"/>
              <w:rPr>
                <w:rFonts w:ascii="Arial" w:hAnsi="Arial" w:cs="Arial"/>
              </w:rPr>
            </w:pPr>
          </w:p>
        </w:tc>
      </w:tr>
      <w:tr w:rsidR="00337A2B" w:rsidRPr="00954F02" w14:paraId="6AA5166F" w14:textId="77777777" w:rsidTr="00AD2B30">
        <w:tc>
          <w:tcPr>
            <w:tcW w:w="5382" w:type="dxa"/>
            <w:gridSpan w:val="13"/>
            <w:shd w:val="clear" w:color="auto" w:fill="FDE9D9" w:themeFill="accent6" w:themeFillTint="33"/>
          </w:tcPr>
          <w:p w14:paraId="1C48F485" w14:textId="77777777" w:rsidR="00337A2B" w:rsidRPr="00954F02" w:rsidRDefault="00337A2B" w:rsidP="00AD2B30">
            <w:pPr>
              <w:spacing w:after="100"/>
              <w:rPr>
                <w:rFonts w:ascii="Arial" w:hAnsi="Arial" w:cs="Arial"/>
              </w:rPr>
            </w:pPr>
            <w:r>
              <w:rPr>
                <w:rFonts w:ascii="Arial" w:hAnsi="Arial" w:cs="Arial"/>
              </w:rPr>
              <w:t>Previous requests for leave of absence?</w:t>
            </w:r>
          </w:p>
        </w:tc>
        <w:tc>
          <w:tcPr>
            <w:tcW w:w="4961" w:type="dxa"/>
            <w:gridSpan w:val="10"/>
          </w:tcPr>
          <w:p w14:paraId="35D94126" w14:textId="77777777" w:rsidR="00337A2B" w:rsidRPr="00954F02" w:rsidRDefault="00337A2B" w:rsidP="00AD2B30">
            <w:pPr>
              <w:spacing w:after="100"/>
              <w:rPr>
                <w:rFonts w:ascii="Arial" w:hAnsi="Arial" w:cs="Arial"/>
              </w:rPr>
            </w:pPr>
            <w:proofErr w:type="gramStart"/>
            <w:r>
              <w:rPr>
                <w:rFonts w:ascii="Arial" w:hAnsi="Arial" w:cs="Arial"/>
              </w:rPr>
              <w:t>Yes  /</w:t>
            </w:r>
            <w:proofErr w:type="gramEnd"/>
            <w:r>
              <w:rPr>
                <w:rFonts w:ascii="Arial" w:hAnsi="Arial" w:cs="Arial"/>
              </w:rPr>
              <w:t xml:space="preserve">   No</w:t>
            </w:r>
          </w:p>
        </w:tc>
      </w:tr>
      <w:tr w:rsidR="00337A2B" w:rsidRPr="00954F02" w14:paraId="0DB6CD8E" w14:textId="77777777" w:rsidTr="00AD2B30">
        <w:tc>
          <w:tcPr>
            <w:tcW w:w="5382" w:type="dxa"/>
            <w:gridSpan w:val="13"/>
            <w:shd w:val="clear" w:color="auto" w:fill="FDE9D9" w:themeFill="accent6" w:themeFillTint="33"/>
          </w:tcPr>
          <w:p w14:paraId="5A5A930A" w14:textId="77777777" w:rsidR="00337A2B" w:rsidRPr="00954F02" w:rsidRDefault="00337A2B" w:rsidP="00AD2B30">
            <w:pPr>
              <w:spacing w:after="100"/>
              <w:rPr>
                <w:rFonts w:ascii="Arial" w:hAnsi="Arial" w:cs="Arial"/>
              </w:rPr>
            </w:pPr>
            <w:r>
              <w:rPr>
                <w:rFonts w:ascii="Arial" w:hAnsi="Arial" w:cs="Arial"/>
              </w:rPr>
              <w:t>Evidence provided for exceptional circumstance?</w:t>
            </w:r>
          </w:p>
        </w:tc>
        <w:tc>
          <w:tcPr>
            <w:tcW w:w="4961" w:type="dxa"/>
            <w:gridSpan w:val="10"/>
          </w:tcPr>
          <w:p w14:paraId="5FC7C3FE" w14:textId="77777777" w:rsidR="00337A2B" w:rsidRPr="00954F02" w:rsidRDefault="00337A2B" w:rsidP="00AD2B30">
            <w:pPr>
              <w:spacing w:after="100"/>
              <w:rPr>
                <w:rFonts w:ascii="Arial" w:hAnsi="Arial" w:cs="Arial"/>
              </w:rPr>
            </w:pPr>
            <w:proofErr w:type="gramStart"/>
            <w:r>
              <w:rPr>
                <w:rFonts w:ascii="Arial" w:hAnsi="Arial" w:cs="Arial"/>
              </w:rPr>
              <w:t>Yes  /</w:t>
            </w:r>
            <w:proofErr w:type="gramEnd"/>
            <w:r>
              <w:rPr>
                <w:rFonts w:ascii="Arial" w:hAnsi="Arial" w:cs="Arial"/>
              </w:rPr>
              <w:t xml:space="preserve">   No</w:t>
            </w:r>
          </w:p>
        </w:tc>
      </w:tr>
      <w:tr w:rsidR="00337A2B" w:rsidRPr="00954F02" w14:paraId="0C00AAD4" w14:textId="77777777" w:rsidTr="00AD2B30">
        <w:tc>
          <w:tcPr>
            <w:tcW w:w="2263" w:type="dxa"/>
            <w:gridSpan w:val="3"/>
            <w:shd w:val="clear" w:color="auto" w:fill="FDE9D9" w:themeFill="accent6" w:themeFillTint="33"/>
          </w:tcPr>
          <w:p w14:paraId="38F871BD" w14:textId="77777777" w:rsidR="00337A2B" w:rsidRPr="00954F02" w:rsidRDefault="00337A2B" w:rsidP="00AD2B30">
            <w:pPr>
              <w:spacing w:after="100"/>
              <w:rPr>
                <w:rFonts w:ascii="Arial" w:hAnsi="Arial" w:cs="Arial"/>
              </w:rPr>
            </w:pPr>
            <w:r w:rsidRPr="00954F02">
              <w:rPr>
                <w:rFonts w:ascii="Arial" w:hAnsi="Arial" w:cs="Arial"/>
              </w:rPr>
              <w:t xml:space="preserve">Absence </w:t>
            </w:r>
            <w:proofErr w:type="spellStart"/>
            <w:r w:rsidRPr="00954F02">
              <w:rPr>
                <w:rFonts w:ascii="Arial" w:hAnsi="Arial" w:cs="Arial"/>
              </w:rPr>
              <w:t>Authorised</w:t>
            </w:r>
            <w:proofErr w:type="spellEnd"/>
            <w:r w:rsidRPr="00954F02">
              <w:rPr>
                <w:rFonts w:ascii="Arial" w:hAnsi="Arial" w:cs="Arial"/>
              </w:rPr>
              <w:t xml:space="preserve">: </w:t>
            </w:r>
          </w:p>
        </w:tc>
        <w:tc>
          <w:tcPr>
            <w:tcW w:w="8080" w:type="dxa"/>
            <w:gridSpan w:val="20"/>
          </w:tcPr>
          <w:p w14:paraId="2E303F7F" w14:textId="77777777" w:rsidR="00337A2B" w:rsidRPr="00954F02" w:rsidRDefault="00337A2B" w:rsidP="00AD2B30">
            <w:pPr>
              <w:spacing w:after="100"/>
              <w:rPr>
                <w:rFonts w:ascii="Arial" w:hAnsi="Arial" w:cs="Arial"/>
              </w:rPr>
            </w:pPr>
            <w:r w:rsidRPr="00954F02">
              <w:rPr>
                <w:rFonts w:ascii="Arial" w:hAnsi="Arial" w:cs="Arial"/>
              </w:rPr>
              <w:t>Yes</w:t>
            </w:r>
            <w:r>
              <w:rPr>
                <w:rFonts w:ascii="Arial" w:hAnsi="Arial" w:cs="Arial"/>
              </w:rPr>
              <w:t xml:space="preserve">   </w:t>
            </w:r>
            <w:r w:rsidRPr="00954F02">
              <w:rPr>
                <w:rFonts w:ascii="Arial" w:hAnsi="Arial" w:cs="Arial"/>
              </w:rPr>
              <w:t>/</w:t>
            </w:r>
            <w:r>
              <w:rPr>
                <w:rFonts w:ascii="Arial" w:hAnsi="Arial" w:cs="Arial"/>
              </w:rPr>
              <w:t xml:space="preserve">   </w:t>
            </w:r>
            <w:r w:rsidRPr="00954F02">
              <w:rPr>
                <w:rFonts w:ascii="Arial" w:hAnsi="Arial" w:cs="Arial"/>
              </w:rPr>
              <w:t>No</w:t>
            </w:r>
          </w:p>
        </w:tc>
      </w:tr>
      <w:tr w:rsidR="00337A2B" w:rsidRPr="00954F02" w14:paraId="3F190DB8" w14:textId="77777777" w:rsidTr="00AD2B30">
        <w:tc>
          <w:tcPr>
            <w:tcW w:w="3539" w:type="dxa"/>
            <w:gridSpan w:val="6"/>
            <w:shd w:val="clear" w:color="auto" w:fill="FDE9D9" w:themeFill="accent6" w:themeFillTint="33"/>
          </w:tcPr>
          <w:p w14:paraId="10A649A1" w14:textId="77777777" w:rsidR="00337A2B" w:rsidRPr="00954F02" w:rsidRDefault="00337A2B" w:rsidP="00AD2B30">
            <w:pPr>
              <w:spacing w:after="100"/>
              <w:rPr>
                <w:rFonts w:ascii="Arial" w:hAnsi="Arial" w:cs="Arial"/>
              </w:rPr>
            </w:pPr>
            <w:r w:rsidRPr="00954F02">
              <w:rPr>
                <w:rFonts w:ascii="Arial" w:hAnsi="Arial" w:cs="Arial"/>
              </w:rPr>
              <w:t xml:space="preserve">The </w:t>
            </w:r>
            <w:proofErr w:type="gramStart"/>
            <w:r w:rsidRPr="00954F02">
              <w:rPr>
                <w:rFonts w:ascii="Arial" w:hAnsi="Arial" w:cs="Arial"/>
              </w:rPr>
              <w:t>reason</w:t>
            </w:r>
            <w:r>
              <w:rPr>
                <w:rFonts w:ascii="Arial" w:hAnsi="Arial" w:cs="Arial"/>
              </w:rPr>
              <w:t>(</w:t>
            </w:r>
            <w:r w:rsidRPr="00954F02">
              <w:rPr>
                <w:rFonts w:ascii="Arial" w:hAnsi="Arial" w:cs="Arial"/>
              </w:rPr>
              <w:t>s</w:t>
            </w:r>
            <w:r>
              <w:rPr>
                <w:rFonts w:ascii="Arial" w:hAnsi="Arial" w:cs="Arial"/>
              </w:rPr>
              <w:t>)</w:t>
            </w:r>
            <w:proofErr w:type="gramEnd"/>
            <w:r w:rsidRPr="00954F02">
              <w:rPr>
                <w:rFonts w:ascii="Arial" w:hAnsi="Arial" w:cs="Arial"/>
              </w:rPr>
              <w:t xml:space="preserve"> for this decision are: </w:t>
            </w:r>
          </w:p>
        </w:tc>
        <w:tc>
          <w:tcPr>
            <w:tcW w:w="6804" w:type="dxa"/>
            <w:gridSpan w:val="17"/>
          </w:tcPr>
          <w:p w14:paraId="56636B52" w14:textId="77777777" w:rsidR="00337A2B" w:rsidRPr="00C0214C" w:rsidRDefault="00337A2B" w:rsidP="00AD2B30">
            <w:pPr>
              <w:spacing w:after="100"/>
              <w:rPr>
                <w:rFonts w:ascii="Arial" w:hAnsi="Arial" w:cs="Arial"/>
              </w:rPr>
            </w:pPr>
            <w:r w:rsidRPr="00C0214C">
              <w:rPr>
                <w:rFonts w:ascii="Arial" w:hAnsi="Arial" w:cs="Arial"/>
              </w:rPr>
              <w:t xml:space="preserve">As per our school attendance policy, all absence requests will be </w:t>
            </w:r>
            <w:proofErr w:type="spellStart"/>
            <w:r w:rsidRPr="00C0214C">
              <w:rPr>
                <w:rFonts w:ascii="Arial" w:hAnsi="Arial" w:cs="Arial"/>
              </w:rPr>
              <w:t>unauthorised</w:t>
            </w:r>
            <w:proofErr w:type="spellEnd"/>
            <w:r w:rsidRPr="00C0214C">
              <w:rPr>
                <w:rFonts w:ascii="Arial" w:hAnsi="Arial" w:cs="Arial"/>
              </w:rPr>
              <w:t xml:space="preserve"> unless the circumstances are exceptional. </w:t>
            </w:r>
          </w:p>
        </w:tc>
      </w:tr>
      <w:tr w:rsidR="00337A2B" w:rsidRPr="00954F02" w14:paraId="333CB21A" w14:textId="77777777" w:rsidTr="00AD2B30">
        <w:tc>
          <w:tcPr>
            <w:tcW w:w="10343" w:type="dxa"/>
            <w:gridSpan w:val="23"/>
          </w:tcPr>
          <w:p w14:paraId="3F301905" w14:textId="77777777" w:rsidR="00337A2B" w:rsidRPr="00954F02" w:rsidRDefault="00337A2B" w:rsidP="00AD2B30">
            <w:pPr>
              <w:spacing w:after="100"/>
              <w:rPr>
                <w:rFonts w:ascii="Arial" w:hAnsi="Arial" w:cs="Arial"/>
              </w:rPr>
            </w:pPr>
          </w:p>
        </w:tc>
      </w:tr>
      <w:tr w:rsidR="00337A2B" w:rsidRPr="00954F02" w14:paraId="456ABDC0" w14:textId="77777777" w:rsidTr="00AD2B30">
        <w:tc>
          <w:tcPr>
            <w:tcW w:w="10343" w:type="dxa"/>
            <w:gridSpan w:val="23"/>
          </w:tcPr>
          <w:p w14:paraId="3A896EC1" w14:textId="77777777" w:rsidR="00337A2B" w:rsidRPr="00954F02" w:rsidRDefault="00337A2B" w:rsidP="00AD2B30">
            <w:pPr>
              <w:spacing w:after="100"/>
              <w:rPr>
                <w:rFonts w:ascii="Arial" w:hAnsi="Arial" w:cs="Arial"/>
              </w:rPr>
            </w:pPr>
          </w:p>
        </w:tc>
      </w:tr>
      <w:tr w:rsidR="00337A2B" w:rsidRPr="00954F02" w14:paraId="790B30D3" w14:textId="77777777" w:rsidTr="00AD2B30">
        <w:tc>
          <w:tcPr>
            <w:tcW w:w="10343" w:type="dxa"/>
            <w:gridSpan w:val="23"/>
          </w:tcPr>
          <w:p w14:paraId="2AFE4E36" w14:textId="77777777" w:rsidR="00337A2B" w:rsidRPr="00954F02" w:rsidRDefault="00337A2B" w:rsidP="00AD2B30">
            <w:pPr>
              <w:spacing w:after="100"/>
              <w:rPr>
                <w:rFonts w:ascii="Arial" w:hAnsi="Arial" w:cs="Arial"/>
              </w:rPr>
            </w:pPr>
          </w:p>
        </w:tc>
      </w:tr>
      <w:tr w:rsidR="00337A2B" w:rsidRPr="00954F02" w14:paraId="35AB1DC2" w14:textId="77777777" w:rsidTr="00AD2B30">
        <w:tc>
          <w:tcPr>
            <w:tcW w:w="10343" w:type="dxa"/>
            <w:gridSpan w:val="23"/>
          </w:tcPr>
          <w:p w14:paraId="3D5D0C3C" w14:textId="77777777" w:rsidR="00337A2B" w:rsidRPr="00954F02" w:rsidRDefault="00337A2B" w:rsidP="00AD2B30">
            <w:pPr>
              <w:spacing w:after="100"/>
              <w:rPr>
                <w:rFonts w:ascii="Arial" w:hAnsi="Arial" w:cs="Arial"/>
              </w:rPr>
            </w:pPr>
          </w:p>
        </w:tc>
      </w:tr>
      <w:tr w:rsidR="00337A2B" w:rsidRPr="00954F02" w14:paraId="2FA3F271" w14:textId="77777777" w:rsidTr="00AD2B30">
        <w:tc>
          <w:tcPr>
            <w:tcW w:w="4248" w:type="dxa"/>
            <w:gridSpan w:val="9"/>
            <w:shd w:val="clear" w:color="auto" w:fill="FDE9D9" w:themeFill="accent6" w:themeFillTint="33"/>
          </w:tcPr>
          <w:p w14:paraId="00A16BA7" w14:textId="77777777" w:rsidR="00337A2B" w:rsidRPr="00954F02" w:rsidRDefault="00337A2B" w:rsidP="00AD2B30">
            <w:pPr>
              <w:spacing w:after="100"/>
              <w:jc w:val="center"/>
              <w:rPr>
                <w:rFonts w:ascii="Arial" w:hAnsi="Arial" w:cs="Arial"/>
              </w:rPr>
            </w:pPr>
            <w:proofErr w:type="spellStart"/>
            <w:r>
              <w:rPr>
                <w:rFonts w:ascii="Arial" w:hAnsi="Arial" w:cs="Arial"/>
              </w:rPr>
              <w:t>Unauthorised</w:t>
            </w:r>
            <w:proofErr w:type="spellEnd"/>
            <w:r>
              <w:rPr>
                <w:rFonts w:ascii="Arial" w:hAnsi="Arial" w:cs="Arial"/>
              </w:rPr>
              <w:t xml:space="preserve"> Dates</w:t>
            </w:r>
          </w:p>
        </w:tc>
        <w:tc>
          <w:tcPr>
            <w:tcW w:w="1134" w:type="dxa"/>
            <w:gridSpan w:val="4"/>
            <w:shd w:val="clear" w:color="auto" w:fill="FDE9D9" w:themeFill="accent6" w:themeFillTint="33"/>
          </w:tcPr>
          <w:p w14:paraId="4BABA6C8" w14:textId="77777777" w:rsidR="00337A2B" w:rsidRPr="00954F02" w:rsidRDefault="00337A2B" w:rsidP="00AD2B30">
            <w:pPr>
              <w:spacing w:after="100"/>
              <w:jc w:val="center"/>
              <w:rPr>
                <w:rFonts w:ascii="Arial" w:hAnsi="Arial" w:cs="Arial"/>
              </w:rPr>
            </w:pPr>
            <w:r>
              <w:rPr>
                <w:rFonts w:ascii="Arial" w:hAnsi="Arial" w:cs="Arial"/>
              </w:rPr>
              <w:t>Code for Register</w:t>
            </w:r>
          </w:p>
        </w:tc>
        <w:tc>
          <w:tcPr>
            <w:tcW w:w="3685" w:type="dxa"/>
            <w:gridSpan w:val="9"/>
            <w:shd w:val="clear" w:color="auto" w:fill="FDE9D9" w:themeFill="accent6" w:themeFillTint="33"/>
          </w:tcPr>
          <w:p w14:paraId="132A1A95" w14:textId="77777777" w:rsidR="00337A2B" w:rsidRPr="00954F02" w:rsidRDefault="00337A2B" w:rsidP="00AD2B30">
            <w:pPr>
              <w:spacing w:after="100"/>
              <w:jc w:val="center"/>
              <w:rPr>
                <w:rFonts w:ascii="Arial" w:hAnsi="Arial" w:cs="Arial"/>
              </w:rPr>
            </w:pPr>
            <w:proofErr w:type="spellStart"/>
            <w:r>
              <w:rPr>
                <w:rFonts w:ascii="Arial" w:hAnsi="Arial" w:cs="Arial"/>
              </w:rPr>
              <w:t>Authorised</w:t>
            </w:r>
            <w:proofErr w:type="spellEnd"/>
            <w:r>
              <w:rPr>
                <w:rFonts w:ascii="Arial" w:hAnsi="Arial" w:cs="Arial"/>
              </w:rPr>
              <w:t xml:space="preserve"> Dates</w:t>
            </w:r>
          </w:p>
        </w:tc>
        <w:tc>
          <w:tcPr>
            <w:tcW w:w="1276" w:type="dxa"/>
            <w:shd w:val="clear" w:color="auto" w:fill="FDE9D9" w:themeFill="accent6" w:themeFillTint="33"/>
          </w:tcPr>
          <w:p w14:paraId="514A6F7D" w14:textId="77777777" w:rsidR="00337A2B" w:rsidRPr="00954F02" w:rsidRDefault="00337A2B" w:rsidP="00AD2B30">
            <w:pPr>
              <w:spacing w:after="100"/>
              <w:jc w:val="center"/>
              <w:rPr>
                <w:rFonts w:ascii="Arial" w:hAnsi="Arial" w:cs="Arial"/>
              </w:rPr>
            </w:pPr>
            <w:r>
              <w:rPr>
                <w:rFonts w:ascii="Arial" w:hAnsi="Arial" w:cs="Arial"/>
              </w:rPr>
              <w:t>Code for Register</w:t>
            </w:r>
          </w:p>
        </w:tc>
      </w:tr>
      <w:tr w:rsidR="00337A2B" w:rsidRPr="00954F02" w14:paraId="687C839A" w14:textId="77777777" w:rsidTr="00AD2B30">
        <w:tc>
          <w:tcPr>
            <w:tcW w:w="4248" w:type="dxa"/>
            <w:gridSpan w:val="9"/>
          </w:tcPr>
          <w:p w14:paraId="3F989F55" w14:textId="77777777" w:rsidR="00337A2B" w:rsidRDefault="00337A2B" w:rsidP="00AD2B30">
            <w:pPr>
              <w:spacing w:after="100"/>
              <w:rPr>
                <w:rFonts w:ascii="Arial" w:hAnsi="Arial" w:cs="Arial"/>
              </w:rPr>
            </w:pPr>
          </w:p>
        </w:tc>
        <w:tc>
          <w:tcPr>
            <w:tcW w:w="1134" w:type="dxa"/>
            <w:gridSpan w:val="4"/>
          </w:tcPr>
          <w:p w14:paraId="5D256841" w14:textId="77777777" w:rsidR="00337A2B" w:rsidRDefault="00337A2B" w:rsidP="00AD2B30">
            <w:pPr>
              <w:spacing w:after="100"/>
              <w:rPr>
                <w:rFonts w:ascii="Arial" w:hAnsi="Arial" w:cs="Arial"/>
              </w:rPr>
            </w:pPr>
          </w:p>
        </w:tc>
        <w:tc>
          <w:tcPr>
            <w:tcW w:w="3685" w:type="dxa"/>
            <w:gridSpan w:val="9"/>
          </w:tcPr>
          <w:p w14:paraId="7F1D606C" w14:textId="77777777" w:rsidR="00337A2B" w:rsidRDefault="00337A2B" w:rsidP="00AD2B30">
            <w:pPr>
              <w:spacing w:after="100"/>
              <w:rPr>
                <w:rFonts w:ascii="Arial" w:hAnsi="Arial" w:cs="Arial"/>
              </w:rPr>
            </w:pPr>
          </w:p>
        </w:tc>
        <w:tc>
          <w:tcPr>
            <w:tcW w:w="1276" w:type="dxa"/>
          </w:tcPr>
          <w:p w14:paraId="25091522" w14:textId="77777777" w:rsidR="00337A2B" w:rsidRDefault="00337A2B" w:rsidP="00AD2B30">
            <w:pPr>
              <w:spacing w:after="100"/>
              <w:rPr>
                <w:rFonts w:ascii="Arial" w:hAnsi="Arial" w:cs="Arial"/>
              </w:rPr>
            </w:pPr>
          </w:p>
        </w:tc>
      </w:tr>
      <w:tr w:rsidR="00337A2B" w:rsidRPr="00954F02" w14:paraId="3DFFD8D4" w14:textId="77777777" w:rsidTr="00AD2B30">
        <w:tc>
          <w:tcPr>
            <w:tcW w:w="4248" w:type="dxa"/>
            <w:gridSpan w:val="9"/>
          </w:tcPr>
          <w:p w14:paraId="0BD1AB60" w14:textId="77777777" w:rsidR="00337A2B" w:rsidRDefault="00337A2B" w:rsidP="00AD2B30">
            <w:pPr>
              <w:spacing w:after="100"/>
              <w:rPr>
                <w:rFonts w:ascii="Arial" w:hAnsi="Arial" w:cs="Arial"/>
              </w:rPr>
            </w:pPr>
          </w:p>
        </w:tc>
        <w:tc>
          <w:tcPr>
            <w:tcW w:w="1134" w:type="dxa"/>
            <w:gridSpan w:val="4"/>
          </w:tcPr>
          <w:p w14:paraId="05A84218" w14:textId="77777777" w:rsidR="00337A2B" w:rsidRDefault="00337A2B" w:rsidP="00AD2B30">
            <w:pPr>
              <w:spacing w:after="100"/>
              <w:rPr>
                <w:rFonts w:ascii="Arial" w:hAnsi="Arial" w:cs="Arial"/>
              </w:rPr>
            </w:pPr>
          </w:p>
        </w:tc>
        <w:tc>
          <w:tcPr>
            <w:tcW w:w="3685" w:type="dxa"/>
            <w:gridSpan w:val="9"/>
          </w:tcPr>
          <w:p w14:paraId="22FC3962" w14:textId="77777777" w:rsidR="00337A2B" w:rsidRDefault="00337A2B" w:rsidP="00AD2B30">
            <w:pPr>
              <w:spacing w:after="100"/>
              <w:rPr>
                <w:rFonts w:ascii="Arial" w:hAnsi="Arial" w:cs="Arial"/>
              </w:rPr>
            </w:pPr>
          </w:p>
        </w:tc>
        <w:tc>
          <w:tcPr>
            <w:tcW w:w="1276" w:type="dxa"/>
          </w:tcPr>
          <w:p w14:paraId="413233F3" w14:textId="77777777" w:rsidR="00337A2B" w:rsidRDefault="00337A2B" w:rsidP="00AD2B30">
            <w:pPr>
              <w:spacing w:after="100"/>
              <w:rPr>
                <w:rFonts w:ascii="Arial" w:hAnsi="Arial" w:cs="Arial"/>
              </w:rPr>
            </w:pPr>
          </w:p>
        </w:tc>
      </w:tr>
      <w:tr w:rsidR="00337A2B" w:rsidRPr="00954F02" w14:paraId="09D2DBA9" w14:textId="77777777" w:rsidTr="00AD2B30">
        <w:tc>
          <w:tcPr>
            <w:tcW w:w="2547" w:type="dxa"/>
            <w:gridSpan w:val="4"/>
            <w:shd w:val="clear" w:color="auto" w:fill="FDE9D9" w:themeFill="accent6" w:themeFillTint="33"/>
          </w:tcPr>
          <w:p w14:paraId="1B2E17E8" w14:textId="77777777" w:rsidR="00337A2B" w:rsidRPr="00954F02" w:rsidRDefault="00337A2B" w:rsidP="00AD2B30">
            <w:pPr>
              <w:spacing w:after="100"/>
              <w:rPr>
                <w:rFonts w:ascii="Arial" w:hAnsi="Arial" w:cs="Arial"/>
              </w:rPr>
            </w:pPr>
            <w:r w:rsidRPr="00954F02">
              <w:rPr>
                <w:rFonts w:ascii="Arial" w:hAnsi="Arial" w:cs="Arial"/>
              </w:rPr>
              <w:t>Headteacher signature:</w:t>
            </w:r>
          </w:p>
        </w:tc>
        <w:tc>
          <w:tcPr>
            <w:tcW w:w="3969" w:type="dxa"/>
            <w:gridSpan w:val="13"/>
          </w:tcPr>
          <w:p w14:paraId="5257DF6B" w14:textId="77777777" w:rsidR="00337A2B" w:rsidRPr="00954F02" w:rsidRDefault="00337A2B" w:rsidP="00AD2B30">
            <w:pPr>
              <w:spacing w:after="100"/>
              <w:rPr>
                <w:rFonts w:ascii="Arial" w:hAnsi="Arial" w:cs="Arial"/>
              </w:rPr>
            </w:pPr>
          </w:p>
        </w:tc>
        <w:tc>
          <w:tcPr>
            <w:tcW w:w="850" w:type="dxa"/>
            <w:gridSpan w:val="3"/>
            <w:shd w:val="clear" w:color="auto" w:fill="FDE9D9" w:themeFill="accent6" w:themeFillTint="33"/>
          </w:tcPr>
          <w:p w14:paraId="1022F84C" w14:textId="77777777" w:rsidR="00337A2B" w:rsidRPr="00954F02" w:rsidRDefault="00337A2B" w:rsidP="00AD2B30">
            <w:pPr>
              <w:spacing w:after="100"/>
              <w:rPr>
                <w:rFonts w:ascii="Arial" w:hAnsi="Arial" w:cs="Arial"/>
              </w:rPr>
            </w:pPr>
            <w:r w:rsidRPr="00954F02">
              <w:rPr>
                <w:rFonts w:ascii="Arial" w:hAnsi="Arial" w:cs="Arial"/>
              </w:rPr>
              <w:t>Date:</w:t>
            </w:r>
          </w:p>
        </w:tc>
        <w:tc>
          <w:tcPr>
            <w:tcW w:w="2977" w:type="dxa"/>
            <w:gridSpan w:val="3"/>
          </w:tcPr>
          <w:p w14:paraId="289C28B8" w14:textId="77777777" w:rsidR="00337A2B" w:rsidRPr="00954F02" w:rsidRDefault="00337A2B" w:rsidP="00AD2B30">
            <w:pPr>
              <w:spacing w:after="100"/>
              <w:rPr>
                <w:rFonts w:ascii="Arial" w:hAnsi="Arial" w:cs="Arial"/>
              </w:rPr>
            </w:pPr>
          </w:p>
        </w:tc>
      </w:tr>
      <w:tr w:rsidR="00337A2B" w:rsidRPr="00954F02" w14:paraId="6921175E" w14:textId="77777777" w:rsidTr="00AD2B30">
        <w:trPr>
          <w:gridAfter w:val="3"/>
          <w:wAfter w:w="2977" w:type="dxa"/>
        </w:trPr>
        <w:tc>
          <w:tcPr>
            <w:tcW w:w="4248" w:type="dxa"/>
            <w:gridSpan w:val="9"/>
            <w:shd w:val="clear" w:color="auto" w:fill="FDE9D9" w:themeFill="accent6" w:themeFillTint="33"/>
          </w:tcPr>
          <w:p w14:paraId="79419A70" w14:textId="77777777" w:rsidR="00337A2B" w:rsidRPr="00954F02" w:rsidRDefault="00337A2B" w:rsidP="00AD2B30">
            <w:pPr>
              <w:spacing w:after="100"/>
              <w:rPr>
                <w:rFonts w:ascii="Arial" w:hAnsi="Arial" w:cs="Arial"/>
              </w:rPr>
            </w:pPr>
            <w:r>
              <w:rPr>
                <w:rFonts w:ascii="Arial" w:hAnsi="Arial" w:cs="Arial"/>
              </w:rPr>
              <w:t>Date decision letter sent to parent/carer(s):</w:t>
            </w:r>
          </w:p>
        </w:tc>
        <w:tc>
          <w:tcPr>
            <w:tcW w:w="3118" w:type="dxa"/>
            <w:gridSpan w:val="11"/>
          </w:tcPr>
          <w:p w14:paraId="64CEB5CB" w14:textId="77777777" w:rsidR="00337A2B" w:rsidRPr="00954F02" w:rsidRDefault="00337A2B" w:rsidP="00AD2B30">
            <w:pPr>
              <w:spacing w:after="100"/>
              <w:rPr>
                <w:rFonts w:ascii="Arial" w:hAnsi="Arial" w:cs="Arial"/>
              </w:rPr>
            </w:pPr>
          </w:p>
        </w:tc>
      </w:tr>
    </w:tbl>
    <w:p w14:paraId="358A5D32" w14:textId="77777777" w:rsidR="00337A2B" w:rsidRDefault="00337A2B" w:rsidP="00337A2B">
      <w:pPr>
        <w:spacing w:after="120"/>
        <w:jc w:val="both"/>
        <w:rPr>
          <w:rFonts w:ascii="Arial" w:hAnsi="Arial" w:cs="Arial"/>
          <w:b/>
          <w:bCs/>
        </w:rPr>
      </w:pPr>
    </w:p>
    <w:p w14:paraId="72206260" w14:textId="77777777" w:rsidR="00B946C1" w:rsidRPr="00D75D6D" w:rsidRDefault="00B946C1" w:rsidP="00B946C1">
      <w:pPr>
        <w:jc w:val="both"/>
        <w:rPr>
          <w:rFonts w:ascii="Arial" w:hAnsi="Arial" w:cs="Arial"/>
        </w:rPr>
        <w:sectPr w:rsidR="00B946C1" w:rsidRPr="00D75D6D" w:rsidSect="00337A2B">
          <w:headerReference w:type="default" r:id="rId20"/>
          <w:footerReference w:type="default" r:id="rId21"/>
          <w:headerReference w:type="first" r:id="rId22"/>
          <w:footerReference w:type="first" r:id="rId23"/>
          <w:pgSz w:w="11906" w:h="16838"/>
          <w:pgMar w:top="993" w:right="1797" w:bottom="142" w:left="851" w:header="709" w:footer="709" w:gutter="0"/>
          <w:pgNumType w:start="0"/>
          <w:cols w:space="708"/>
          <w:titlePg/>
          <w:docGrid w:linePitch="360"/>
        </w:sectPr>
      </w:pPr>
    </w:p>
    <w:p w14:paraId="5F6AF1FD" w14:textId="77777777" w:rsidR="0018057C" w:rsidRPr="00A02AEA" w:rsidRDefault="00B946C1" w:rsidP="6F67B726">
      <w:pPr>
        <w:rPr>
          <w:rFonts w:ascii="Calibri" w:hAnsi="Calibri" w:cs="Calibri"/>
          <w:b/>
          <w:bCs/>
        </w:rPr>
      </w:pPr>
      <w:r w:rsidRPr="6F67B726">
        <w:rPr>
          <w:rFonts w:ascii="Arial" w:hAnsi="Arial" w:cs="Arial"/>
          <w:b/>
          <w:bCs/>
        </w:rPr>
        <w:t xml:space="preserve"> </w:t>
      </w:r>
      <w:r w:rsidR="0018057C" w:rsidRPr="6F67B726">
        <w:rPr>
          <w:rFonts w:ascii="Calibri" w:hAnsi="Calibri" w:cs="Calibri"/>
          <w:b/>
          <w:bCs/>
        </w:rPr>
        <w:t>Appendix 3 National Attendance and Absence Codes</w:t>
      </w:r>
    </w:p>
    <w:tbl>
      <w:tblPr>
        <w:tblStyle w:val="TableGrid"/>
        <w:tblW w:w="10419" w:type="dxa"/>
        <w:tblInd w:w="-955" w:type="dxa"/>
        <w:tblLook w:val="04A0" w:firstRow="1" w:lastRow="0" w:firstColumn="1" w:lastColumn="0" w:noHBand="0" w:noVBand="1"/>
      </w:tblPr>
      <w:tblGrid>
        <w:gridCol w:w="750"/>
        <w:gridCol w:w="6409"/>
        <w:gridCol w:w="3260"/>
      </w:tblGrid>
      <w:tr w:rsidR="0018057C" w:rsidRPr="00A02AEA" w14:paraId="4D4FC59E" w14:textId="77777777" w:rsidTr="6F67B726">
        <w:tc>
          <w:tcPr>
            <w:tcW w:w="750" w:type="dxa"/>
          </w:tcPr>
          <w:p w14:paraId="24D24D28" w14:textId="77777777" w:rsidR="0018057C" w:rsidRPr="00A02AEA" w:rsidRDefault="0018057C" w:rsidP="6F67B726">
            <w:pPr>
              <w:jc w:val="center"/>
              <w:rPr>
                <w:rFonts w:asciiTheme="minorHAnsi" w:hAnsiTheme="minorHAnsi" w:cstheme="minorBidi"/>
                <w:b/>
                <w:bCs/>
              </w:rPr>
            </w:pPr>
            <w:r w:rsidRPr="6F67B726">
              <w:rPr>
                <w:rFonts w:asciiTheme="minorHAnsi" w:hAnsiTheme="minorHAnsi" w:cstheme="minorBidi"/>
                <w:b/>
                <w:bCs/>
              </w:rPr>
              <w:t>Code</w:t>
            </w:r>
          </w:p>
        </w:tc>
        <w:tc>
          <w:tcPr>
            <w:tcW w:w="6409" w:type="dxa"/>
          </w:tcPr>
          <w:p w14:paraId="32E6ADA1" w14:textId="77777777" w:rsidR="0018057C" w:rsidRPr="00A02AEA" w:rsidRDefault="0018057C" w:rsidP="6F67B726">
            <w:pPr>
              <w:rPr>
                <w:rFonts w:asciiTheme="minorHAnsi" w:hAnsiTheme="minorHAnsi" w:cstheme="minorBidi"/>
                <w:b/>
                <w:bCs/>
              </w:rPr>
            </w:pPr>
            <w:r w:rsidRPr="6F67B726">
              <w:rPr>
                <w:rFonts w:asciiTheme="minorHAnsi" w:hAnsiTheme="minorHAnsi" w:cstheme="minorBidi"/>
                <w:b/>
                <w:bCs/>
              </w:rPr>
              <w:t xml:space="preserve">Meaning </w:t>
            </w:r>
          </w:p>
        </w:tc>
        <w:tc>
          <w:tcPr>
            <w:tcW w:w="3260" w:type="dxa"/>
          </w:tcPr>
          <w:p w14:paraId="569FD8DF" w14:textId="77777777" w:rsidR="0018057C" w:rsidRPr="00A02AEA" w:rsidRDefault="0018057C" w:rsidP="6F67B726">
            <w:pPr>
              <w:rPr>
                <w:rFonts w:asciiTheme="minorHAnsi" w:hAnsiTheme="minorHAnsi" w:cstheme="minorBidi"/>
                <w:b/>
                <w:bCs/>
              </w:rPr>
            </w:pPr>
            <w:r w:rsidRPr="6F67B726">
              <w:rPr>
                <w:rFonts w:asciiTheme="minorHAnsi" w:hAnsiTheme="minorHAnsi" w:cstheme="minorBidi"/>
                <w:b/>
                <w:bCs/>
              </w:rPr>
              <w:t xml:space="preserve">Statistical Value </w:t>
            </w:r>
          </w:p>
        </w:tc>
      </w:tr>
      <w:tr w:rsidR="0018057C" w:rsidRPr="00A02AEA" w14:paraId="532BA0EC" w14:textId="77777777" w:rsidTr="6F67B726">
        <w:tc>
          <w:tcPr>
            <w:tcW w:w="750" w:type="dxa"/>
          </w:tcPr>
          <w:p w14:paraId="085D19BD" w14:textId="77777777" w:rsidR="0018057C" w:rsidRPr="00A02AEA" w:rsidRDefault="0018057C" w:rsidP="6F67B726">
            <w:pPr>
              <w:jc w:val="center"/>
              <w:rPr>
                <w:rFonts w:asciiTheme="minorHAnsi" w:hAnsiTheme="minorHAnsi" w:cstheme="minorBidi"/>
                <w:b/>
                <w:bCs/>
              </w:rPr>
            </w:pPr>
            <w:r w:rsidRPr="6F67B726">
              <w:rPr>
                <w:rFonts w:asciiTheme="minorHAnsi" w:hAnsiTheme="minorHAnsi" w:cstheme="minorBidi"/>
                <w:b/>
                <w:bCs/>
              </w:rPr>
              <w:t>/</w:t>
            </w:r>
          </w:p>
        </w:tc>
        <w:tc>
          <w:tcPr>
            <w:tcW w:w="6409" w:type="dxa"/>
          </w:tcPr>
          <w:p w14:paraId="76B12B3E" w14:textId="77777777" w:rsidR="0018057C" w:rsidRPr="00A02AEA" w:rsidRDefault="0018057C" w:rsidP="6F67B726">
            <w:pPr>
              <w:rPr>
                <w:rFonts w:asciiTheme="minorHAnsi" w:hAnsiTheme="minorHAnsi" w:cstheme="minorBidi"/>
              </w:rPr>
            </w:pPr>
            <w:r w:rsidRPr="6F67B726">
              <w:rPr>
                <w:rFonts w:asciiTheme="minorHAnsi" w:hAnsiTheme="minorHAnsi" w:cstheme="minorBidi"/>
              </w:rPr>
              <w:t xml:space="preserve">Present at school AM </w:t>
            </w:r>
          </w:p>
        </w:tc>
        <w:tc>
          <w:tcPr>
            <w:tcW w:w="3260" w:type="dxa"/>
          </w:tcPr>
          <w:p w14:paraId="05D4E396" w14:textId="77777777" w:rsidR="0018057C" w:rsidRPr="00A02AEA" w:rsidRDefault="0018057C" w:rsidP="6F67B726">
            <w:pPr>
              <w:rPr>
                <w:rFonts w:asciiTheme="minorHAnsi" w:hAnsiTheme="minorHAnsi" w:cstheme="minorBidi"/>
              </w:rPr>
            </w:pPr>
            <w:r w:rsidRPr="6F67B726">
              <w:rPr>
                <w:rFonts w:asciiTheme="minorHAnsi" w:hAnsiTheme="minorHAnsi" w:cstheme="minorBidi"/>
              </w:rPr>
              <w:t>Attending (Present)</w:t>
            </w:r>
          </w:p>
        </w:tc>
      </w:tr>
      <w:tr w:rsidR="0018057C" w:rsidRPr="00A02AEA" w14:paraId="0B68573F" w14:textId="77777777" w:rsidTr="6F67B726">
        <w:trPr>
          <w:trHeight w:val="420"/>
        </w:trPr>
        <w:tc>
          <w:tcPr>
            <w:tcW w:w="750" w:type="dxa"/>
          </w:tcPr>
          <w:p w14:paraId="4BC956C0" w14:textId="77777777" w:rsidR="0018057C" w:rsidRPr="00A02AEA" w:rsidRDefault="0018057C" w:rsidP="6F67B726">
            <w:pPr>
              <w:jc w:val="center"/>
              <w:rPr>
                <w:rFonts w:asciiTheme="minorHAnsi" w:hAnsiTheme="minorHAnsi" w:cstheme="minorBidi"/>
                <w:b/>
                <w:bCs/>
              </w:rPr>
            </w:pPr>
            <w:r w:rsidRPr="6F67B726">
              <w:rPr>
                <w:rFonts w:asciiTheme="minorHAnsi" w:hAnsiTheme="minorHAnsi" w:cstheme="minorBidi"/>
                <w:b/>
                <w:bCs/>
              </w:rPr>
              <w:t>\</w:t>
            </w:r>
          </w:p>
        </w:tc>
        <w:tc>
          <w:tcPr>
            <w:tcW w:w="6409" w:type="dxa"/>
          </w:tcPr>
          <w:p w14:paraId="0611D580" w14:textId="77777777" w:rsidR="0018057C" w:rsidRPr="00A02AEA" w:rsidRDefault="0018057C" w:rsidP="6F67B726">
            <w:pPr>
              <w:rPr>
                <w:rFonts w:asciiTheme="minorHAnsi" w:hAnsiTheme="minorHAnsi" w:cstheme="minorBidi"/>
              </w:rPr>
            </w:pPr>
            <w:r w:rsidRPr="6F67B726">
              <w:rPr>
                <w:rFonts w:asciiTheme="minorHAnsi" w:hAnsiTheme="minorHAnsi" w:cstheme="minorBidi"/>
              </w:rPr>
              <w:t xml:space="preserve">Present at school PM </w:t>
            </w:r>
          </w:p>
        </w:tc>
        <w:tc>
          <w:tcPr>
            <w:tcW w:w="3260" w:type="dxa"/>
          </w:tcPr>
          <w:p w14:paraId="7538497E" w14:textId="77777777" w:rsidR="0018057C" w:rsidRPr="00A02AEA" w:rsidRDefault="0018057C" w:rsidP="6F67B726">
            <w:pPr>
              <w:rPr>
                <w:rFonts w:asciiTheme="minorHAnsi" w:hAnsiTheme="minorHAnsi" w:cstheme="minorBidi"/>
              </w:rPr>
            </w:pPr>
            <w:r w:rsidRPr="6F67B726">
              <w:rPr>
                <w:rFonts w:asciiTheme="minorHAnsi" w:hAnsiTheme="minorHAnsi" w:cstheme="minorBidi"/>
              </w:rPr>
              <w:t xml:space="preserve">Attending (Present) </w:t>
            </w:r>
          </w:p>
        </w:tc>
      </w:tr>
      <w:tr w:rsidR="0018057C" w:rsidRPr="00A02AEA" w14:paraId="519A9B83" w14:textId="77777777" w:rsidTr="6F67B726">
        <w:tc>
          <w:tcPr>
            <w:tcW w:w="750" w:type="dxa"/>
            <w:tcBorders>
              <w:bottom w:val="single" w:sz="4" w:space="0" w:color="auto"/>
            </w:tcBorders>
          </w:tcPr>
          <w:p w14:paraId="3CE7B1BA" w14:textId="77777777" w:rsidR="0018057C" w:rsidRPr="00A02AEA" w:rsidRDefault="0018057C" w:rsidP="6F67B726">
            <w:pPr>
              <w:jc w:val="center"/>
              <w:rPr>
                <w:rFonts w:asciiTheme="minorHAnsi" w:hAnsiTheme="minorHAnsi" w:cstheme="minorBidi"/>
                <w:b/>
                <w:bCs/>
              </w:rPr>
            </w:pPr>
            <w:r w:rsidRPr="6F67B726">
              <w:rPr>
                <w:rFonts w:asciiTheme="minorHAnsi" w:hAnsiTheme="minorHAnsi" w:cstheme="minorBidi"/>
                <w:b/>
                <w:bCs/>
              </w:rPr>
              <w:t>L</w:t>
            </w:r>
          </w:p>
        </w:tc>
        <w:tc>
          <w:tcPr>
            <w:tcW w:w="6409" w:type="dxa"/>
            <w:tcBorders>
              <w:bottom w:val="single" w:sz="4" w:space="0" w:color="auto"/>
            </w:tcBorders>
          </w:tcPr>
          <w:p w14:paraId="1F99FBFF" w14:textId="77777777" w:rsidR="0018057C" w:rsidRPr="00A02AEA" w:rsidRDefault="0018057C" w:rsidP="6F67B726">
            <w:pPr>
              <w:rPr>
                <w:rFonts w:asciiTheme="minorHAnsi" w:hAnsiTheme="minorHAnsi" w:cstheme="minorBidi"/>
              </w:rPr>
            </w:pPr>
            <w:r w:rsidRPr="6F67B726">
              <w:rPr>
                <w:rFonts w:asciiTheme="minorHAnsi" w:hAnsiTheme="minorHAnsi" w:cstheme="minorBidi"/>
              </w:rPr>
              <w:t xml:space="preserve">Late arrival before register is closed </w:t>
            </w:r>
          </w:p>
        </w:tc>
        <w:tc>
          <w:tcPr>
            <w:tcW w:w="3260" w:type="dxa"/>
            <w:tcBorders>
              <w:bottom w:val="single" w:sz="4" w:space="0" w:color="auto"/>
            </w:tcBorders>
          </w:tcPr>
          <w:p w14:paraId="71652DCA" w14:textId="77777777" w:rsidR="0018057C" w:rsidRPr="00A02AEA" w:rsidRDefault="0018057C" w:rsidP="6F67B726">
            <w:pPr>
              <w:rPr>
                <w:rFonts w:asciiTheme="minorHAnsi" w:hAnsiTheme="minorHAnsi" w:cstheme="minorBidi"/>
              </w:rPr>
            </w:pPr>
            <w:r w:rsidRPr="6F67B726">
              <w:rPr>
                <w:rFonts w:asciiTheme="minorHAnsi" w:hAnsiTheme="minorHAnsi" w:cstheme="minorBidi"/>
              </w:rPr>
              <w:t>Attending (Present)</w:t>
            </w:r>
          </w:p>
        </w:tc>
      </w:tr>
      <w:tr w:rsidR="0018057C" w:rsidRPr="00A02AEA" w14:paraId="19F44370" w14:textId="77777777" w:rsidTr="6F67B726">
        <w:tc>
          <w:tcPr>
            <w:tcW w:w="750" w:type="dxa"/>
            <w:tcBorders>
              <w:left w:val="nil"/>
              <w:right w:val="nil"/>
            </w:tcBorders>
          </w:tcPr>
          <w:p w14:paraId="334CD79E" w14:textId="77777777" w:rsidR="0018057C" w:rsidRPr="00A02AEA" w:rsidRDefault="0018057C" w:rsidP="6F67B726">
            <w:pPr>
              <w:rPr>
                <w:rFonts w:asciiTheme="minorHAnsi" w:hAnsiTheme="minorHAnsi" w:cstheme="minorBidi"/>
                <w:b/>
                <w:bCs/>
              </w:rPr>
            </w:pPr>
          </w:p>
        </w:tc>
        <w:tc>
          <w:tcPr>
            <w:tcW w:w="6409" w:type="dxa"/>
            <w:tcBorders>
              <w:left w:val="nil"/>
              <w:right w:val="nil"/>
            </w:tcBorders>
          </w:tcPr>
          <w:p w14:paraId="25F898E0" w14:textId="77777777" w:rsidR="0018057C" w:rsidRPr="00A02AEA" w:rsidRDefault="0018057C" w:rsidP="6F67B726">
            <w:pPr>
              <w:rPr>
                <w:rFonts w:asciiTheme="minorHAnsi" w:hAnsiTheme="minorHAnsi" w:cstheme="minorBidi"/>
                <w:sz w:val="16"/>
                <w:szCs w:val="16"/>
              </w:rPr>
            </w:pPr>
          </w:p>
        </w:tc>
        <w:tc>
          <w:tcPr>
            <w:tcW w:w="3260" w:type="dxa"/>
            <w:tcBorders>
              <w:left w:val="nil"/>
              <w:right w:val="nil"/>
            </w:tcBorders>
          </w:tcPr>
          <w:p w14:paraId="4D0D7FFF" w14:textId="77777777" w:rsidR="0018057C" w:rsidRPr="00A02AEA" w:rsidRDefault="0018057C" w:rsidP="6F67B726">
            <w:pPr>
              <w:rPr>
                <w:rFonts w:asciiTheme="minorHAnsi" w:hAnsiTheme="minorHAnsi" w:cstheme="minorBidi"/>
              </w:rPr>
            </w:pPr>
          </w:p>
        </w:tc>
      </w:tr>
      <w:tr w:rsidR="0018057C" w:rsidRPr="00A02AEA" w14:paraId="317B9CE6" w14:textId="77777777" w:rsidTr="6F67B726">
        <w:tc>
          <w:tcPr>
            <w:tcW w:w="750" w:type="dxa"/>
          </w:tcPr>
          <w:p w14:paraId="4ACBE572" w14:textId="77777777" w:rsidR="0018057C" w:rsidRPr="00A02AEA" w:rsidRDefault="0018057C" w:rsidP="6F67B726">
            <w:pPr>
              <w:jc w:val="center"/>
              <w:rPr>
                <w:rFonts w:asciiTheme="minorHAnsi" w:hAnsiTheme="minorHAnsi" w:cstheme="minorBidi"/>
                <w:b/>
                <w:bCs/>
              </w:rPr>
            </w:pPr>
            <w:r w:rsidRPr="6F67B726">
              <w:rPr>
                <w:rFonts w:asciiTheme="minorHAnsi" w:hAnsiTheme="minorHAnsi" w:cstheme="minorBidi"/>
                <w:b/>
                <w:bCs/>
              </w:rPr>
              <w:t>K</w:t>
            </w:r>
          </w:p>
        </w:tc>
        <w:tc>
          <w:tcPr>
            <w:tcW w:w="6409" w:type="dxa"/>
          </w:tcPr>
          <w:p w14:paraId="0B2E2461" w14:textId="77777777" w:rsidR="0018057C" w:rsidRPr="00A02AEA" w:rsidRDefault="0018057C" w:rsidP="6F67B726">
            <w:pPr>
              <w:rPr>
                <w:rFonts w:asciiTheme="minorHAnsi" w:hAnsiTheme="minorHAnsi" w:cstheme="minorBidi"/>
              </w:rPr>
            </w:pPr>
            <w:r w:rsidRPr="6F67B726">
              <w:rPr>
                <w:rFonts w:asciiTheme="minorHAnsi" w:hAnsiTheme="minorHAnsi" w:cstheme="minorBidi"/>
              </w:rPr>
              <w:t xml:space="preserve">Attending Education provision arranged the LA </w:t>
            </w:r>
          </w:p>
        </w:tc>
        <w:tc>
          <w:tcPr>
            <w:tcW w:w="3260" w:type="dxa"/>
          </w:tcPr>
          <w:p w14:paraId="0436482D" w14:textId="77777777" w:rsidR="0018057C" w:rsidRPr="00A02AEA" w:rsidRDefault="0018057C" w:rsidP="6F67B726">
            <w:pPr>
              <w:rPr>
                <w:rFonts w:asciiTheme="minorHAnsi" w:hAnsiTheme="minorHAnsi" w:cstheme="minorBidi"/>
              </w:rPr>
            </w:pPr>
            <w:r w:rsidRPr="6F67B726">
              <w:rPr>
                <w:rFonts w:asciiTheme="minorHAnsi" w:hAnsiTheme="minorHAnsi" w:cstheme="minorBidi"/>
              </w:rPr>
              <w:t>Attending an approved educational activity (present)</w:t>
            </w:r>
          </w:p>
        </w:tc>
      </w:tr>
      <w:tr w:rsidR="0018057C" w:rsidRPr="00A02AEA" w14:paraId="3CC906E8" w14:textId="77777777" w:rsidTr="6F67B726">
        <w:tc>
          <w:tcPr>
            <w:tcW w:w="750" w:type="dxa"/>
          </w:tcPr>
          <w:p w14:paraId="6E3EE005" w14:textId="77777777" w:rsidR="0018057C" w:rsidRPr="00A02AEA" w:rsidRDefault="0018057C" w:rsidP="6F67B726">
            <w:pPr>
              <w:jc w:val="center"/>
              <w:rPr>
                <w:rFonts w:asciiTheme="minorHAnsi" w:hAnsiTheme="minorHAnsi" w:cstheme="minorBidi"/>
                <w:b/>
                <w:bCs/>
              </w:rPr>
            </w:pPr>
            <w:r w:rsidRPr="6F67B726">
              <w:rPr>
                <w:rFonts w:asciiTheme="minorHAnsi" w:hAnsiTheme="minorHAnsi" w:cstheme="minorBidi"/>
                <w:b/>
                <w:bCs/>
              </w:rPr>
              <w:t>V</w:t>
            </w:r>
          </w:p>
        </w:tc>
        <w:tc>
          <w:tcPr>
            <w:tcW w:w="6409" w:type="dxa"/>
          </w:tcPr>
          <w:p w14:paraId="7D25100E" w14:textId="77777777" w:rsidR="0018057C" w:rsidRPr="00A02AEA" w:rsidRDefault="0018057C" w:rsidP="6F67B726">
            <w:pPr>
              <w:rPr>
                <w:rFonts w:asciiTheme="minorHAnsi" w:hAnsiTheme="minorHAnsi" w:cstheme="minorBidi"/>
              </w:rPr>
            </w:pPr>
            <w:r w:rsidRPr="6F67B726">
              <w:rPr>
                <w:rFonts w:asciiTheme="minorHAnsi" w:hAnsiTheme="minorHAnsi" w:cstheme="minorBidi"/>
              </w:rPr>
              <w:t xml:space="preserve">Attending an Educational visit or trip </w:t>
            </w:r>
          </w:p>
        </w:tc>
        <w:tc>
          <w:tcPr>
            <w:tcW w:w="3260" w:type="dxa"/>
          </w:tcPr>
          <w:p w14:paraId="11E5ED30" w14:textId="77777777" w:rsidR="0018057C" w:rsidRPr="00A02AEA" w:rsidRDefault="0018057C" w:rsidP="6F67B726">
            <w:pPr>
              <w:rPr>
                <w:rFonts w:asciiTheme="minorHAnsi" w:hAnsiTheme="minorHAnsi" w:cstheme="minorBidi"/>
              </w:rPr>
            </w:pPr>
            <w:r w:rsidRPr="6F67B726">
              <w:rPr>
                <w:rFonts w:asciiTheme="minorHAnsi" w:hAnsiTheme="minorHAnsi" w:cstheme="minorBidi"/>
              </w:rPr>
              <w:t>Attending an approved educational activity (present)</w:t>
            </w:r>
          </w:p>
        </w:tc>
      </w:tr>
      <w:tr w:rsidR="0018057C" w:rsidRPr="00A02AEA" w14:paraId="2CE23B69" w14:textId="77777777" w:rsidTr="6F67B726">
        <w:tc>
          <w:tcPr>
            <w:tcW w:w="750" w:type="dxa"/>
          </w:tcPr>
          <w:p w14:paraId="071ABC2A" w14:textId="77777777" w:rsidR="0018057C" w:rsidRPr="00A02AEA" w:rsidRDefault="0018057C" w:rsidP="6F67B726">
            <w:pPr>
              <w:jc w:val="center"/>
              <w:rPr>
                <w:rFonts w:asciiTheme="minorHAnsi" w:hAnsiTheme="minorHAnsi" w:cstheme="minorBidi"/>
                <w:b/>
                <w:bCs/>
              </w:rPr>
            </w:pPr>
            <w:r w:rsidRPr="6F67B726">
              <w:rPr>
                <w:rFonts w:asciiTheme="minorHAnsi" w:hAnsiTheme="minorHAnsi" w:cstheme="minorBidi"/>
                <w:b/>
                <w:bCs/>
              </w:rPr>
              <w:t>P</w:t>
            </w:r>
          </w:p>
        </w:tc>
        <w:tc>
          <w:tcPr>
            <w:tcW w:w="6409" w:type="dxa"/>
          </w:tcPr>
          <w:p w14:paraId="27B14E7B" w14:textId="77777777" w:rsidR="0018057C" w:rsidRPr="00A02AEA" w:rsidRDefault="0018057C" w:rsidP="6F67B726">
            <w:pPr>
              <w:rPr>
                <w:rFonts w:asciiTheme="minorHAnsi" w:hAnsiTheme="minorHAnsi" w:cstheme="minorBidi"/>
              </w:rPr>
            </w:pPr>
            <w:r w:rsidRPr="6F67B726">
              <w:rPr>
                <w:rFonts w:asciiTheme="minorHAnsi" w:hAnsiTheme="minorHAnsi" w:cstheme="minorBidi"/>
              </w:rPr>
              <w:t xml:space="preserve">Participating in a Sporting Activity </w:t>
            </w:r>
          </w:p>
          <w:p w14:paraId="581C9980" w14:textId="77777777" w:rsidR="0018057C" w:rsidRPr="00A02AEA" w:rsidRDefault="0018057C" w:rsidP="6F67B726">
            <w:pPr>
              <w:rPr>
                <w:rFonts w:asciiTheme="minorHAnsi" w:hAnsiTheme="minorHAnsi" w:cstheme="minorBidi"/>
              </w:rPr>
            </w:pPr>
            <w:r w:rsidRPr="6F67B726">
              <w:rPr>
                <w:rFonts w:asciiTheme="minorHAnsi" w:hAnsiTheme="minorHAnsi" w:cstheme="minorBidi"/>
              </w:rPr>
              <w:t xml:space="preserve">P code can only be used if the pupil is present at the activity </w:t>
            </w:r>
          </w:p>
        </w:tc>
        <w:tc>
          <w:tcPr>
            <w:tcW w:w="3260" w:type="dxa"/>
          </w:tcPr>
          <w:p w14:paraId="5C39B504" w14:textId="77777777" w:rsidR="0018057C" w:rsidRPr="00A02AEA" w:rsidRDefault="0018057C" w:rsidP="6F67B726">
            <w:pPr>
              <w:rPr>
                <w:rFonts w:asciiTheme="minorHAnsi" w:hAnsiTheme="minorHAnsi" w:cstheme="minorBidi"/>
              </w:rPr>
            </w:pPr>
            <w:r w:rsidRPr="6F67B726">
              <w:rPr>
                <w:rFonts w:asciiTheme="minorHAnsi" w:hAnsiTheme="minorHAnsi" w:cstheme="minorBidi"/>
              </w:rPr>
              <w:t>Attending an approved educational activity (present)</w:t>
            </w:r>
          </w:p>
        </w:tc>
      </w:tr>
      <w:tr w:rsidR="0018057C" w:rsidRPr="00A02AEA" w14:paraId="749B190E" w14:textId="77777777" w:rsidTr="6F67B726">
        <w:tc>
          <w:tcPr>
            <w:tcW w:w="750" w:type="dxa"/>
          </w:tcPr>
          <w:p w14:paraId="7E0E06A1" w14:textId="77777777" w:rsidR="0018057C" w:rsidRPr="00A02AEA" w:rsidRDefault="0018057C" w:rsidP="6F67B726">
            <w:pPr>
              <w:jc w:val="center"/>
              <w:rPr>
                <w:rFonts w:asciiTheme="minorHAnsi" w:hAnsiTheme="minorHAnsi" w:cstheme="minorBidi"/>
                <w:b/>
                <w:bCs/>
              </w:rPr>
            </w:pPr>
            <w:r w:rsidRPr="6F67B726">
              <w:rPr>
                <w:rFonts w:asciiTheme="minorHAnsi" w:hAnsiTheme="minorHAnsi" w:cstheme="minorBidi"/>
                <w:b/>
                <w:bCs/>
              </w:rPr>
              <w:t>W</w:t>
            </w:r>
          </w:p>
        </w:tc>
        <w:tc>
          <w:tcPr>
            <w:tcW w:w="6409" w:type="dxa"/>
          </w:tcPr>
          <w:p w14:paraId="7B21465F" w14:textId="77777777" w:rsidR="0018057C" w:rsidRPr="00A02AEA" w:rsidRDefault="0018057C" w:rsidP="6F67B726">
            <w:pPr>
              <w:rPr>
                <w:rFonts w:asciiTheme="minorHAnsi" w:hAnsiTheme="minorHAnsi" w:cstheme="minorBidi"/>
              </w:rPr>
            </w:pPr>
            <w:r w:rsidRPr="6F67B726">
              <w:rPr>
                <w:rFonts w:asciiTheme="minorHAnsi" w:hAnsiTheme="minorHAnsi" w:cstheme="minorBidi"/>
              </w:rPr>
              <w:t xml:space="preserve">Attending Work Experience </w:t>
            </w:r>
          </w:p>
        </w:tc>
        <w:tc>
          <w:tcPr>
            <w:tcW w:w="3260" w:type="dxa"/>
          </w:tcPr>
          <w:p w14:paraId="46959C54" w14:textId="77777777" w:rsidR="0018057C" w:rsidRPr="00A02AEA" w:rsidRDefault="0018057C" w:rsidP="6F67B726">
            <w:pPr>
              <w:rPr>
                <w:rFonts w:asciiTheme="minorHAnsi" w:hAnsiTheme="minorHAnsi" w:cstheme="minorBidi"/>
              </w:rPr>
            </w:pPr>
            <w:r w:rsidRPr="6F67B726">
              <w:rPr>
                <w:rFonts w:asciiTheme="minorHAnsi" w:hAnsiTheme="minorHAnsi" w:cstheme="minorBidi"/>
              </w:rPr>
              <w:t>Attending an approved educational activity (present)</w:t>
            </w:r>
          </w:p>
        </w:tc>
      </w:tr>
      <w:tr w:rsidR="0018057C" w:rsidRPr="00A02AEA" w14:paraId="3529C168" w14:textId="77777777" w:rsidTr="6F67B726">
        <w:tc>
          <w:tcPr>
            <w:tcW w:w="750" w:type="dxa"/>
          </w:tcPr>
          <w:p w14:paraId="7D1D266B" w14:textId="77777777" w:rsidR="0018057C" w:rsidRPr="00A02AEA" w:rsidRDefault="0018057C" w:rsidP="6F67B726">
            <w:pPr>
              <w:jc w:val="center"/>
              <w:rPr>
                <w:rFonts w:asciiTheme="minorHAnsi" w:hAnsiTheme="minorHAnsi" w:cstheme="minorBidi"/>
                <w:b/>
                <w:bCs/>
              </w:rPr>
            </w:pPr>
            <w:r w:rsidRPr="6F67B726">
              <w:rPr>
                <w:rFonts w:asciiTheme="minorHAnsi" w:hAnsiTheme="minorHAnsi" w:cstheme="minorBidi"/>
                <w:b/>
                <w:bCs/>
              </w:rPr>
              <w:t>B</w:t>
            </w:r>
          </w:p>
        </w:tc>
        <w:tc>
          <w:tcPr>
            <w:tcW w:w="6409" w:type="dxa"/>
          </w:tcPr>
          <w:p w14:paraId="6257CC48" w14:textId="77777777" w:rsidR="0018057C" w:rsidRPr="00A02AEA" w:rsidRDefault="0018057C" w:rsidP="6F67B726">
            <w:pPr>
              <w:rPr>
                <w:rFonts w:asciiTheme="minorHAnsi" w:hAnsiTheme="minorHAnsi" w:cstheme="minorBidi"/>
              </w:rPr>
            </w:pPr>
            <w:r w:rsidRPr="6F67B726">
              <w:rPr>
                <w:rFonts w:asciiTheme="minorHAnsi" w:hAnsiTheme="minorHAnsi" w:cstheme="minorBidi"/>
              </w:rPr>
              <w:t>Attending any other approved Educational Activity</w:t>
            </w:r>
          </w:p>
        </w:tc>
        <w:tc>
          <w:tcPr>
            <w:tcW w:w="3260" w:type="dxa"/>
          </w:tcPr>
          <w:p w14:paraId="5D44D845" w14:textId="77777777" w:rsidR="0018057C" w:rsidRPr="00A02AEA" w:rsidRDefault="0018057C" w:rsidP="6F67B726">
            <w:pPr>
              <w:rPr>
                <w:rFonts w:asciiTheme="minorHAnsi" w:hAnsiTheme="minorHAnsi" w:cstheme="minorBidi"/>
              </w:rPr>
            </w:pPr>
            <w:r w:rsidRPr="6F67B726">
              <w:rPr>
                <w:rFonts w:asciiTheme="minorHAnsi" w:hAnsiTheme="minorHAnsi" w:cstheme="minorBidi"/>
              </w:rPr>
              <w:t>Attending an approved educational activity (present)</w:t>
            </w:r>
          </w:p>
        </w:tc>
      </w:tr>
      <w:tr w:rsidR="0018057C" w:rsidRPr="00A02AEA" w14:paraId="12BFA5C5" w14:textId="77777777" w:rsidTr="6F67B726">
        <w:tc>
          <w:tcPr>
            <w:tcW w:w="750" w:type="dxa"/>
          </w:tcPr>
          <w:p w14:paraId="1DED93AA" w14:textId="77777777" w:rsidR="0018057C" w:rsidRPr="00A02AEA" w:rsidRDefault="0018057C" w:rsidP="6F67B726">
            <w:pPr>
              <w:jc w:val="center"/>
              <w:rPr>
                <w:rFonts w:asciiTheme="minorHAnsi" w:hAnsiTheme="minorHAnsi" w:cstheme="minorBidi"/>
                <w:b/>
                <w:bCs/>
              </w:rPr>
            </w:pPr>
            <w:r w:rsidRPr="6F67B726">
              <w:rPr>
                <w:rFonts w:asciiTheme="minorHAnsi" w:hAnsiTheme="minorHAnsi" w:cstheme="minorBidi"/>
                <w:b/>
                <w:bCs/>
              </w:rPr>
              <w:t>D</w:t>
            </w:r>
          </w:p>
        </w:tc>
        <w:tc>
          <w:tcPr>
            <w:tcW w:w="6409" w:type="dxa"/>
          </w:tcPr>
          <w:p w14:paraId="3E46B547" w14:textId="77777777" w:rsidR="0018057C" w:rsidRPr="00A02AEA" w:rsidRDefault="0018057C" w:rsidP="6F67B726">
            <w:pPr>
              <w:rPr>
                <w:rFonts w:asciiTheme="minorHAnsi" w:hAnsiTheme="minorHAnsi" w:cstheme="minorBidi"/>
              </w:rPr>
            </w:pPr>
            <w:r w:rsidRPr="6F67B726">
              <w:rPr>
                <w:rFonts w:asciiTheme="minorHAnsi" w:hAnsiTheme="minorHAnsi" w:cstheme="minorBidi"/>
              </w:rPr>
              <w:t xml:space="preserve">Dual Registered at another school </w:t>
            </w:r>
          </w:p>
        </w:tc>
        <w:tc>
          <w:tcPr>
            <w:tcW w:w="3260" w:type="dxa"/>
          </w:tcPr>
          <w:p w14:paraId="39A53A70" w14:textId="77777777" w:rsidR="0018057C" w:rsidRPr="00A02AEA" w:rsidRDefault="0018057C" w:rsidP="6F67B726">
            <w:pPr>
              <w:rPr>
                <w:rFonts w:asciiTheme="minorHAnsi" w:hAnsiTheme="minorHAnsi" w:cstheme="minorBidi"/>
              </w:rPr>
            </w:pPr>
            <w:r w:rsidRPr="6F67B726">
              <w:rPr>
                <w:rFonts w:asciiTheme="minorHAnsi" w:hAnsiTheme="minorHAnsi" w:cstheme="minorBidi"/>
              </w:rPr>
              <w:t xml:space="preserve">Not a possible attendance (neither present </w:t>
            </w:r>
            <w:proofErr w:type="gramStart"/>
            <w:r w:rsidRPr="6F67B726">
              <w:rPr>
                <w:rFonts w:asciiTheme="minorHAnsi" w:hAnsiTheme="minorHAnsi" w:cstheme="minorBidi"/>
              </w:rPr>
              <w:t>or</w:t>
            </w:r>
            <w:proofErr w:type="gramEnd"/>
            <w:r w:rsidRPr="6F67B726">
              <w:rPr>
                <w:rFonts w:asciiTheme="minorHAnsi" w:hAnsiTheme="minorHAnsi" w:cstheme="minorBidi"/>
              </w:rPr>
              <w:t xml:space="preserve"> absent)</w:t>
            </w:r>
          </w:p>
        </w:tc>
      </w:tr>
    </w:tbl>
    <w:tbl>
      <w:tblPr>
        <w:tblStyle w:val="TableGrid"/>
        <w:tblpPr w:leftFromText="180" w:rightFromText="180" w:vertAnchor="text" w:horzAnchor="margin" w:tblpXSpec="center" w:tblpY="177"/>
        <w:tblW w:w="10416" w:type="dxa"/>
        <w:tblLook w:val="04A0" w:firstRow="1" w:lastRow="0" w:firstColumn="1" w:lastColumn="0" w:noHBand="0" w:noVBand="1"/>
      </w:tblPr>
      <w:tblGrid>
        <w:gridCol w:w="675"/>
        <w:gridCol w:w="6521"/>
        <w:gridCol w:w="3220"/>
      </w:tblGrid>
      <w:tr w:rsidR="0018057C" w:rsidRPr="00A02AEA" w14:paraId="73134638" w14:textId="77777777" w:rsidTr="6F67B726">
        <w:tc>
          <w:tcPr>
            <w:tcW w:w="675" w:type="dxa"/>
          </w:tcPr>
          <w:p w14:paraId="5D472A31" w14:textId="77777777" w:rsidR="0018057C" w:rsidRPr="00A02AEA" w:rsidRDefault="0018057C" w:rsidP="6F67B726">
            <w:pPr>
              <w:jc w:val="center"/>
              <w:rPr>
                <w:rFonts w:asciiTheme="minorHAnsi" w:hAnsiTheme="minorHAnsi" w:cstheme="minorBidi"/>
                <w:b/>
                <w:bCs/>
              </w:rPr>
            </w:pPr>
            <w:r w:rsidRPr="6F67B726">
              <w:rPr>
                <w:rFonts w:asciiTheme="minorHAnsi" w:hAnsiTheme="minorHAnsi" w:cstheme="minorBidi"/>
                <w:b/>
                <w:bCs/>
              </w:rPr>
              <w:t>C1</w:t>
            </w:r>
          </w:p>
        </w:tc>
        <w:tc>
          <w:tcPr>
            <w:tcW w:w="6521" w:type="dxa"/>
          </w:tcPr>
          <w:p w14:paraId="0E2A796A" w14:textId="77777777" w:rsidR="0018057C" w:rsidRPr="00A02AEA" w:rsidRDefault="0018057C" w:rsidP="6F67B726">
            <w:pPr>
              <w:rPr>
                <w:rFonts w:asciiTheme="minorHAnsi" w:hAnsiTheme="minorHAnsi" w:cstheme="minorBidi"/>
              </w:rPr>
            </w:pPr>
            <w:r w:rsidRPr="6F67B726">
              <w:rPr>
                <w:rFonts w:asciiTheme="minorHAnsi" w:hAnsiTheme="minorHAnsi" w:cstheme="minorBidi"/>
              </w:rPr>
              <w:t xml:space="preserve">Leave of absence – performance or regulated employment abroad </w:t>
            </w:r>
          </w:p>
        </w:tc>
        <w:tc>
          <w:tcPr>
            <w:tcW w:w="3220" w:type="dxa"/>
          </w:tcPr>
          <w:p w14:paraId="0E80824C" w14:textId="77777777" w:rsidR="0018057C" w:rsidRPr="00A02AEA" w:rsidRDefault="0018057C" w:rsidP="6F67B726">
            <w:pPr>
              <w:rPr>
                <w:rFonts w:asciiTheme="minorHAnsi" w:hAnsiTheme="minorHAnsi" w:cstheme="minorBidi"/>
              </w:rPr>
            </w:pPr>
            <w:proofErr w:type="spellStart"/>
            <w:r w:rsidRPr="6F67B726">
              <w:rPr>
                <w:rFonts w:asciiTheme="minorHAnsi" w:hAnsiTheme="minorHAnsi" w:cstheme="minorBidi"/>
              </w:rPr>
              <w:t>Authorised</w:t>
            </w:r>
            <w:proofErr w:type="spellEnd"/>
            <w:r w:rsidRPr="6F67B726">
              <w:rPr>
                <w:rFonts w:asciiTheme="minorHAnsi" w:hAnsiTheme="minorHAnsi" w:cstheme="minorBidi"/>
              </w:rPr>
              <w:t xml:space="preserve"> absence</w:t>
            </w:r>
          </w:p>
        </w:tc>
      </w:tr>
      <w:tr w:rsidR="0018057C" w:rsidRPr="00A02AEA" w14:paraId="43A5C90C" w14:textId="77777777" w:rsidTr="6F67B726">
        <w:tc>
          <w:tcPr>
            <w:tcW w:w="675" w:type="dxa"/>
          </w:tcPr>
          <w:p w14:paraId="4579BD6B" w14:textId="77777777" w:rsidR="0018057C" w:rsidRPr="00A02AEA" w:rsidRDefault="0018057C" w:rsidP="6F67B726">
            <w:pPr>
              <w:jc w:val="center"/>
              <w:rPr>
                <w:rFonts w:asciiTheme="minorHAnsi" w:hAnsiTheme="minorHAnsi" w:cstheme="minorBidi"/>
                <w:b/>
                <w:bCs/>
              </w:rPr>
            </w:pPr>
            <w:r w:rsidRPr="6F67B726">
              <w:rPr>
                <w:rFonts w:asciiTheme="minorHAnsi" w:hAnsiTheme="minorHAnsi" w:cstheme="minorBidi"/>
                <w:b/>
                <w:bCs/>
              </w:rPr>
              <w:t>M</w:t>
            </w:r>
          </w:p>
        </w:tc>
        <w:tc>
          <w:tcPr>
            <w:tcW w:w="6521" w:type="dxa"/>
          </w:tcPr>
          <w:p w14:paraId="6A647B13" w14:textId="77777777" w:rsidR="0018057C" w:rsidRPr="00A02AEA" w:rsidRDefault="0018057C" w:rsidP="6F67B726">
            <w:pPr>
              <w:rPr>
                <w:rFonts w:asciiTheme="minorHAnsi" w:hAnsiTheme="minorHAnsi" w:cstheme="minorBidi"/>
              </w:rPr>
            </w:pPr>
            <w:r w:rsidRPr="6F67B726">
              <w:rPr>
                <w:rFonts w:asciiTheme="minorHAnsi" w:hAnsiTheme="minorHAnsi" w:cstheme="minorBidi"/>
              </w:rPr>
              <w:t xml:space="preserve">Leave of absence for Medical or dental Appointment </w:t>
            </w:r>
          </w:p>
        </w:tc>
        <w:tc>
          <w:tcPr>
            <w:tcW w:w="3220" w:type="dxa"/>
          </w:tcPr>
          <w:p w14:paraId="2BD27380" w14:textId="77777777" w:rsidR="0018057C" w:rsidRPr="00A02AEA" w:rsidRDefault="0018057C" w:rsidP="6F67B726">
            <w:pPr>
              <w:rPr>
                <w:rFonts w:asciiTheme="minorHAnsi" w:hAnsiTheme="minorHAnsi" w:cstheme="minorBidi"/>
              </w:rPr>
            </w:pPr>
            <w:proofErr w:type="spellStart"/>
            <w:r w:rsidRPr="6F67B726">
              <w:rPr>
                <w:rFonts w:asciiTheme="minorHAnsi" w:hAnsiTheme="minorHAnsi" w:cstheme="minorBidi"/>
              </w:rPr>
              <w:t>Authorised</w:t>
            </w:r>
            <w:proofErr w:type="spellEnd"/>
            <w:r w:rsidRPr="6F67B726">
              <w:rPr>
                <w:rFonts w:asciiTheme="minorHAnsi" w:hAnsiTheme="minorHAnsi" w:cstheme="minorBidi"/>
              </w:rPr>
              <w:t xml:space="preserve"> absence </w:t>
            </w:r>
          </w:p>
        </w:tc>
      </w:tr>
      <w:tr w:rsidR="0018057C" w:rsidRPr="00A02AEA" w14:paraId="22B7EABB" w14:textId="77777777" w:rsidTr="6F67B726">
        <w:tc>
          <w:tcPr>
            <w:tcW w:w="675" w:type="dxa"/>
          </w:tcPr>
          <w:p w14:paraId="4A1E9924" w14:textId="77777777" w:rsidR="0018057C" w:rsidRPr="00A02AEA" w:rsidRDefault="0018057C" w:rsidP="6F67B726">
            <w:pPr>
              <w:jc w:val="center"/>
              <w:rPr>
                <w:rFonts w:asciiTheme="minorHAnsi" w:hAnsiTheme="minorHAnsi" w:cstheme="minorBidi"/>
                <w:b/>
                <w:bCs/>
              </w:rPr>
            </w:pPr>
            <w:r w:rsidRPr="6F67B726">
              <w:rPr>
                <w:rFonts w:asciiTheme="minorHAnsi" w:hAnsiTheme="minorHAnsi" w:cstheme="minorBidi"/>
                <w:b/>
                <w:bCs/>
              </w:rPr>
              <w:t>J1</w:t>
            </w:r>
          </w:p>
        </w:tc>
        <w:tc>
          <w:tcPr>
            <w:tcW w:w="6521" w:type="dxa"/>
          </w:tcPr>
          <w:p w14:paraId="12E5D45F" w14:textId="77777777" w:rsidR="0018057C" w:rsidRPr="00A02AEA" w:rsidRDefault="0018057C" w:rsidP="6F67B726">
            <w:pPr>
              <w:rPr>
                <w:rFonts w:asciiTheme="minorHAnsi" w:hAnsiTheme="minorHAnsi" w:cstheme="minorBidi"/>
              </w:rPr>
            </w:pPr>
            <w:r w:rsidRPr="6F67B726">
              <w:rPr>
                <w:rFonts w:asciiTheme="minorHAnsi" w:hAnsiTheme="minorHAnsi" w:cstheme="minorBidi"/>
              </w:rPr>
              <w:t xml:space="preserve">Leave of absence for Interview </w:t>
            </w:r>
          </w:p>
        </w:tc>
        <w:tc>
          <w:tcPr>
            <w:tcW w:w="3220" w:type="dxa"/>
          </w:tcPr>
          <w:p w14:paraId="1610EF45" w14:textId="77777777" w:rsidR="0018057C" w:rsidRPr="00A02AEA" w:rsidRDefault="0018057C" w:rsidP="6F67B726">
            <w:pPr>
              <w:rPr>
                <w:rFonts w:asciiTheme="minorHAnsi" w:hAnsiTheme="minorHAnsi" w:cstheme="minorBidi"/>
              </w:rPr>
            </w:pPr>
            <w:proofErr w:type="spellStart"/>
            <w:r w:rsidRPr="6F67B726">
              <w:rPr>
                <w:rFonts w:asciiTheme="minorHAnsi" w:hAnsiTheme="minorHAnsi" w:cstheme="minorBidi"/>
              </w:rPr>
              <w:t>Authorised</w:t>
            </w:r>
            <w:proofErr w:type="spellEnd"/>
            <w:r w:rsidRPr="6F67B726">
              <w:rPr>
                <w:rFonts w:asciiTheme="minorHAnsi" w:hAnsiTheme="minorHAnsi" w:cstheme="minorBidi"/>
              </w:rPr>
              <w:t xml:space="preserve"> absence </w:t>
            </w:r>
          </w:p>
        </w:tc>
      </w:tr>
      <w:tr w:rsidR="0018057C" w:rsidRPr="00A02AEA" w14:paraId="00072B20" w14:textId="77777777" w:rsidTr="6F67B726">
        <w:tc>
          <w:tcPr>
            <w:tcW w:w="675" w:type="dxa"/>
          </w:tcPr>
          <w:p w14:paraId="04B4D869" w14:textId="77777777" w:rsidR="0018057C" w:rsidRPr="00A02AEA" w:rsidRDefault="0018057C" w:rsidP="6F67B726">
            <w:pPr>
              <w:jc w:val="center"/>
              <w:rPr>
                <w:rFonts w:asciiTheme="minorHAnsi" w:hAnsiTheme="minorHAnsi" w:cstheme="minorBidi"/>
                <w:b/>
                <w:bCs/>
              </w:rPr>
            </w:pPr>
            <w:r w:rsidRPr="6F67B726">
              <w:rPr>
                <w:rFonts w:asciiTheme="minorHAnsi" w:hAnsiTheme="minorHAnsi" w:cstheme="minorBidi"/>
                <w:b/>
                <w:bCs/>
              </w:rPr>
              <w:t>S</w:t>
            </w:r>
          </w:p>
        </w:tc>
        <w:tc>
          <w:tcPr>
            <w:tcW w:w="6521" w:type="dxa"/>
          </w:tcPr>
          <w:p w14:paraId="28DEEAC5" w14:textId="77777777" w:rsidR="0018057C" w:rsidRPr="00A02AEA" w:rsidRDefault="0018057C" w:rsidP="6F67B726">
            <w:pPr>
              <w:rPr>
                <w:rFonts w:asciiTheme="minorHAnsi" w:hAnsiTheme="minorHAnsi" w:cstheme="minorBidi"/>
              </w:rPr>
            </w:pPr>
            <w:r w:rsidRPr="6F67B726">
              <w:rPr>
                <w:rFonts w:asciiTheme="minorHAnsi" w:hAnsiTheme="minorHAnsi" w:cstheme="minorBidi"/>
              </w:rPr>
              <w:t xml:space="preserve">Leave of absence for Studying for public examination </w:t>
            </w:r>
          </w:p>
        </w:tc>
        <w:tc>
          <w:tcPr>
            <w:tcW w:w="3220" w:type="dxa"/>
          </w:tcPr>
          <w:p w14:paraId="0AE14B01" w14:textId="77777777" w:rsidR="0018057C" w:rsidRPr="00A02AEA" w:rsidRDefault="0018057C" w:rsidP="6F67B726">
            <w:pPr>
              <w:rPr>
                <w:rFonts w:asciiTheme="minorHAnsi" w:hAnsiTheme="minorHAnsi" w:cstheme="minorBidi"/>
              </w:rPr>
            </w:pPr>
            <w:proofErr w:type="spellStart"/>
            <w:r w:rsidRPr="6F67B726">
              <w:rPr>
                <w:rFonts w:asciiTheme="minorHAnsi" w:hAnsiTheme="minorHAnsi" w:cstheme="minorBidi"/>
              </w:rPr>
              <w:t>Authorised</w:t>
            </w:r>
            <w:proofErr w:type="spellEnd"/>
            <w:r w:rsidRPr="6F67B726">
              <w:rPr>
                <w:rFonts w:asciiTheme="minorHAnsi" w:hAnsiTheme="minorHAnsi" w:cstheme="minorBidi"/>
              </w:rPr>
              <w:t xml:space="preserve"> absence </w:t>
            </w:r>
          </w:p>
        </w:tc>
      </w:tr>
      <w:tr w:rsidR="0018057C" w:rsidRPr="00A02AEA" w14:paraId="02D685E0" w14:textId="77777777" w:rsidTr="6F67B726">
        <w:tc>
          <w:tcPr>
            <w:tcW w:w="675" w:type="dxa"/>
          </w:tcPr>
          <w:p w14:paraId="2E0E2239" w14:textId="77777777" w:rsidR="0018057C" w:rsidRPr="00A02AEA" w:rsidRDefault="0018057C" w:rsidP="6F67B726">
            <w:pPr>
              <w:jc w:val="center"/>
              <w:rPr>
                <w:rFonts w:asciiTheme="minorHAnsi" w:hAnsiTheme="minorHAnsi" w:cstheme="minorBidi"/>
                <w:b/>
                <w:bCs/>
              </w:rPr>
            </w:pPr>
            <w:r w:rsidRPr="6F67B726">
              <w:rPr>
                <w:rFonts w:asciiTheme="minorHAnsi" w:hAnsiTheme="minorHAnsi" w:cstheme="minorBidi"/>
                <w:b/>
                <w:bCs/>
              </w:rPr>
              <w:t>X</w:t>
            </w:r>
          </w:p>
        </w:tc>
        <w:tc>
          <w:tcPr>
            <w:tcW w:w="6521" w:type="dxa"/>
          </w:tcPr>
          <w:p w14:paraId="6F43B601" w14:textId="77777777" w:rsidR="0018057C" w:rsidRPr="00A02AEA" w:rsidRDefault="0018057C" w:rsidP="6F67B726">
            <w:pPr>
              <w:rPr>
                <w:rFonts w:asciiTheme="minorHAnsi" w:hAnsiTheme="minorHAnsi" w:cstheme="minorBidi"/>
              </w:rPr>
            </w:pPr>
            <w:r w:rsidRPr="6F67B726">
              <w:rPr>
                <w:rFonts w:asciiTheme="minorHAnsi" w:hAnsiTheme="minorHAnsi" w:cstheme="minorBidi"/>
              </w:rPr>
              <w:t xml:space="preserve">Non – Compulsory School age pupil not required to attend school </w:t>
            </w:r>
          </w:p>
        </w:tc>
        <w:tc>
          <w:tcPr>
            <w:tcW w:w="3220" w:type="dxa"/>
          </w:tcPr>
          <w:p w14:paraId="13AA2EEA" w14:textId="77777777" w:rsidR="0018057C" w:rsidRPr="00A02AEA" w:rsidRDefault="0018057C" w:rsidP="6F67B726">
            <w:pPr>
              <w:rPr>
                <w:rFonts w:asciiTheme="minorHAnsi" w:hAnsiTheme="minorHAnsi" w:cstheme="minorBidi"/>
              </w:rPr>
            </w:pPr>
            <w:r w:rsidRPr="6F67B726">
              <w:rPr>
                <w:rFonts w:asciiTheme="minorHAnsi" w:hAnsiTheme="minorHAnsi" w:cstheme="minorBidi"/>
              </w:rPr>
              <w:t xml:space="preserve">Not a possible attendance </w:t>
            </w:r>
          </w:p>
        </w:tc>
      </w:tr>
      <w:tr w:rsidR="0018057C" w:rsidRPr="00A02AEA" w14:paraId="5D288A51" w14:textId="77777777" w:rsidTr="6F67B726">
        <w:tc>
          <w:tcPr>
            <w:tcW w:w="675" w:type="dxa"/>
          </w:tcPr>
          <w:p w14:paraId="7ADAA50F" w14:textId="77777777" w:rsidR="0018057C" w:rsidRPr="00A02AEA" w:rsidRDefault="0018057C" w:rsidP="6F67B726">
            <w:pPr>
              <w:jc w:val="center"/>
              <w:rPr>
                <w:rFonts w:asciiTheme="minorHAnsi" w:hAnsiTheme="minorHAnsi" w:cstheme="minorBidi"/>
                <w:b/>
                <w:bCs/>
              </w:rPr>
            </w:pPr>
            <w:r w:rsidRPr="6F67B726">
              <w:rPr>
                <w:rFonts w:asciiTheme="minorHAnsi" w:hAnsiTheme="minorHAnsi" w:cstheme="minorBidi"/>
                <w:b/>
                <w:bCs/>
              </w:rPr>
              <w:t>C2</w:t>
            </w:r>
          </w:p>
        </w:tc>
        <w:tc>
          <w:tcPr>
            <w:tcW w:w="6521" w:type="dxa"/>
          </w:tcPr>
          <w:p w14:paraId="30FB239E" w14:textId="77777777" w:rsidR="0018057C" w:rsidRPr="00A02AEA" w:rsidRDefault="0018057C" w:rsidP="6F67B726">
            <w:pPr>
              <w:rPr>
                <w:rFonts w:asciiTheme="minorHAnsi" w:hAnsiTheme="minorHAnsi" w:cstheme="minorBidi"/>
              </w:rPr>
            </w:pPr>
            <w:r w:rsidRPr="6F67B726">
              <w:rPr>
                <w:rFonts w:asciiTheme="minorHAnsi" w:hAnsiTheme="minorHAnsi" w:cstheme="minorBidi"/>
              </w:rPr>
              <w:t xml:space="preserve">Leave of absence – compulsory school age pupil subject to part time / reduced timetable </w:t>
            </w:r>
          </w:p>
        </w:tc>
        <w:tc>
          <w:tcPr>
            <w:tcW w:w="3220" w:type="dxa"/>
          </w:tcPr>
          <w:p w14:paraId="2D9235D9" w14:textId="77777777" w:rsidR="0018057C" w:rsidRPr="00A02AEA" w:rsidRDefault="0018057C" w:rsidP="6F67B726">
            <w:pPr>
              <w:rPr>
                <w:rFonts w:asciiTheme="minorHAnsi" w:hAnsiTheme="minorHAnsi" w:cstheme="minorBidi"/>
              </w:rPr>
            </w:pPr>
            <w:proofErr w:type="spellStart"/>
            <w:r w:rsidRPr="6F67B726">
              <w:rPr>
                <w:rFonts w:asciiTheme="minorHAnsi" w:hAnsiTheme="minorHAnsi" w:cstheme="minorBidi"/>
              </w:rPr>
              <w:t>Authorised</w:t>
            </w:r>
            <w:proofErr w:type="spellEnd"/>
            <w:r w:rsidRPr="6F67B726">
              <w:rPr>
                <w:rFonts w:asciiTheme="minorHAnsi" w:hAnsiTheme="minorHAnsi" w:cstheme="minorBidi"/>
              </w:rPr>
              <w:t xml:space="preserve"> absence </w:t>
            </w:r>
          </w:p>
        </w:tc>
      </w:tr>
      <w:tr w:rsidR="0018057C" w:rsidRPr="00A02AEA" w14:paraId="112D19F6" w14:textId="77777777" w:rsidTr="6F67B726">
        <w:tc>
          <w:tcPr>
            <w:tcW w:w="675" w:type="dxa"/>
          </w:tcPr>
          <w:p w14:paraId="774F2003" w14:textId="77777777" w:rsidR="0018057C" w:rsidRPr="00A02AEA" w:rsidRDefault="0018057C" w:rsidP="6F67B726">
            <w:pPr>
              <w:jc w:val="center"/>
              <w:rPr>
                <w:rFonts w:asciiTheme="minorHAnsi" w:hAnsiTheme="minorHAnsi" w:cstheme="minorBidi"/>
                <w:b/>
                <w:bCs/>
              </w:rPr>
            </w:pPr>
            <w:r w:rsidRPr="6F67B726">
              <w:rPr>
                <w:rFonts w:asciiTheme="minorHAnsi" w:hAnsiTheme="minorHAnsi" w:cstheme="minorBidi"/>
                <w:b/>
                <w:bCs/>
              </w:rPr>
              <w:t>C</w:t>
            </w:r>
          </w:p>
        </w:tc>
        <w:tc>
          <w:tcPr>
            <w:tcW w:w="6521" w:type="dxa"/>
          </w:tcPr>
          <w:p w14:paraId="318C0415" w14:textId="77777777" w:rsidR="0018057C" w:rsidRPr="00A02AEA" w:rsidRDefault="0018057C" w:rsidP="6F67B726">
            <w:pPr>
              <w:rPr>
                <w:rFonts w:asciiTheme="minorHAnsi" w:hAnsiTheme="minorHAnsi" w:cstheme="minorBidi"/>
              </w:rPr>
            </w:pPr>
            <w:r w:rsidRPr="6F67B726">
              <w:rPr>
                <w:rFonts w:asciiTheme="minorHAnsi" w:hAnsiTheme="minorHAnsi" w:cstheme="minorBidi"/>
              </w:rPr>
              <w:t xml:space="preserve">Leave of absence for exceptional </w:t>
            </w:r>
          </w:p>
        </w:tc>
        <w:tc>
          <w:tcPr>
            <w:tcW w:w="3220" w:type="dxa"/>
          </w:tcPr>
          <w:p w14:paraId="6385702B" w14:textId="77777777" w:rsidR="0018057C" w:rsidRPr="00A02AEA" w:rsidRDefault="0018057C" w:rsidP="6F67B726">
            <w:pPr>
              <w:rPr>
                <w:rFonts w:asciiTheme="minorHAnsi" w:hAnsiTheme="minorHAnsi" w:cstheme="minorBidi"/>
              </w:rPr>
            </w:pPr>
            <w:proofErr w:type="spellStart"/>
            <w:r w:rsidRPr="6F67B726">
              <w:rPr>
                <w:rFonts w:asciiTheme="minorHAnsi" w:hAnsiTheme="minorHAnsi" w:cstheme="minorBidi"/>
              </w:rPr>
              <w:t>Authorised</w:t>
            </w:r>
            <w:proofErr w:type="spellEnd"/>
            <w:r w:rsidRPr="6F67B726">
              <w:rPr>
                <w:rFonts w:asciiTheme="minorHAnsi" w:hAnsiTheme="minorHAnsi" w:cstheme="minorBidi"/>
              </w:rPr>
              <w:t xml:space="preserve"> absence </w:t>
            </w:r>
          </w:p>
        </w:tc>
      </w:tr>
      <w:tr w:rsidR="0018057C" w:rsidRPr="00A02AEA" w14:paraId="02B07B38" w14:textId="77777777" w:rsidTr="6F67B726">
        <w:tc>
          <w:tcPr>
            <w:tcW w:w="675" w:type="dxa"/>
          </w:tcPr>
          <w:p w14:paraId="0A499AE8" w14:textId="77777777" w:rsidR="0018057C" w:rsidRPr="00A02AEA" w:rsidRDefault="0018057C" w:rsidP="6F67B726">
            <w:pPr>
              <w:jc w:val="center"/>
              <w:rPr>
                <w:rFonts w:asciiTheme="minorHAnsi" w:hAnsiTheme="minorHAnsi" w:cstheme="minorBidi"/>
                <w:b/>
                <w:bCs/>
              </w:rPr>
            </w:pPr>
            <w:r w:rsidRPr="6F67B726">
              <w:rPr>
                <w:rFonts w:asciiTheme="minorHAnsi" w:hAnsiTheme="minorHAnsi" w:cstheme="minorBidi"/>
                <w:b/>
                <w:bCs/>
              </w:rPr>
              <w:t>T</w:t>
            </w:r>
          </w:p>
        </w:tc>
        <w:tc>
          <w:tcPr>
            <w:tcW w:w="6521" w:type="dxa"/>
          </w:tcPr>
          <w:p w14:paraId="44C87406" w14:textId="77777777" w:rsidR="0018057C" w:rsidRPr="00A02AEA" w:rsidRDefault="0018057C" w:rsidP="6F67B726">
            <w:pPr>
              <w:rPr>
                <w:rFonts w:asciiTheme="minorHAnsi" w:hAnsiTheme="minorHAnsi" w:cstheme="minorBidi"/>
              </w:rPr>
            </w:pPr>
            <w:r w:rsidRPr="6F67B726">
              <w:rPr>
                <w:rFonts w:asciiTheme="minorHAnsi" w:hAnsiTheme="minorHAnsi" w:cstheme="minorBidi"/>
              </w:rPr>
              <w:t xml:space="preserve">Parent travelling for occupational purposes </w:t>
            </w:r>
          </w:p>
        </w:tc>
        <w:tc>
          <w:tcPr>
            <w:tcW w:w="3220" w:type="dxa"/>
          </w:tcPr>
          <w:p w14:paraId="5917D76E" w14:textId="77777777" w:rsidR="0018057C" w:rsidRPr="00A02AEA" w:rsidRDefault="0018057C" w:rsidP="6F67B726">
            <w:pPr>
              <w:rPr>
                <w:rFonts w:asciiTheme="minorHAnsi" w:hAnsiTheme="minorHAnsi" w:cstheme="minorBidi"/>
              </w:rPr>
            </w:pPr>
            <w:proofErr w:type="spellStart"/>
            <w:r w:rsidRPr="6F67B726">
              <w:rPr>
                <w:rFonts w:asciiTheme="minorHAnsi" w:hAnsiTheme="minorHAnsi" w:cstheme="minorBidi"/>
              </w:rPr>
              <w:t>Authorised</w:t>
            </w:r>
            <w:proofErr w:type="spellEnd"/>
            <w:r w:rsidRPr="6F67B726">
              <w:rPr>
                <w:rFonts w:asciiTheme="minorHAnsi" w:hAnsiTheme="minorHAnsi" w:cstheme="minorBidi"/>
              </w:rPr>
              <w:t xml:space="preserve"> absence </w:t>
            </w:r>
          </w:p>
        </w:tc>
      </w:tr>
      <w:tr w:rsidR="0018057C" w:rsidRPr="00A02AEA" w14:paraId="24AA49A7" w14:textId="77777777" w:rsidTr="6F67B726">
        <w:tc>
          <w:tcPr>
            <w:tcW w:w="675" w:type="dxa"/>
          </w:tcPr>
          <w:p w14:paraId="4773C82B" w14:textId="77777777" w:rsidR="0018057C" w:rsidRPr="00A02AEA" w:rsidRDefault="0018057C" w:rsidP="6F67B726">
            <w:pPr>
              <w:jc w:val="center"/>
              <w:rPr>
                <w:rFonts w:asciiTheme="minorHAnsi" w:hAnsiTheme="minorHAnsi" w:cstheme="minorBidi"/>
                <w:b/>
                <w:bCs/>
              </w:rPr>
            </w:pPr>
            <w:r w:rsidRPr="6F67B726">
              <w:rPr>
                <w:rFonts w:asciiTheme="minorHAnsi" w:hAnsiTheme="minorHAnsi" w:cstheme="minorBidi"/>
                <w:b/>
                <w:bCs/>
              </w:rPr>
              <w:t>R</w:t>
            </w:r>
          </w:p>
        </w:tc>
        <w:tc>
          <w:tcPr>
            <w:tcW w:w="6521" w:type="dxa"/>
          </w:tcPr>
          <w:p w14:paraId="3FD2F5A3" w14:textId="77777777" w:rsidR="0018057C" w:rsidRPr="00A02AEA" w:rsidRDefault="0018057C" w:rsidP="6F67B726">
            <w:pPr>
              <w:rPr>
                <w:rFonts w:asciiTheme="minorHAnsi" w:hAnsiTheme="minorHAnsi" w:cstheme="minorBidi"/>
              </w:rPr>
            </w:pPr>
            <w:r w:rsidRPr="6F67B726">
              <w:rPr>
                <w:rFonts w:asciiTheme="minorHAnsi" w:hAnsiTheme="minorHAnsi" w:cstheme="minorBidi"/>
              </w:rPr>
              <w:t>Religious Observance</w:t>
            </w:r>
          </w:p>
        </w:tc>
        <w:tc>
          <w:tcPr>
            <w:tcW w:w="3220" w:type="dxa"/>
          </w:tcPr>
          <w:p w14:paraId="1B263ACB" w14:textId="77777777" w:rsidR="0018057C" w:rsidRPr="00A02AEA" w:rsidRDefault="0018057C" w:rsidP="6F67B726">
            <w:pPr>
              <w:rPr>
                <w:rFonts w:asciiTheme="minorHAnsi" w:hAnsiTheme="minorHAnsi" w:cstheme="minorBidi"/>
              </w:rPr>
            </w:pPr>
            <w:proofErr w:type="spellStart"/>
            <w:r w:rsidRPr="6F67B726">
              <w:rPr>
                <w:rFonts w:asciiTheme="minorHAnsi" w:hAnsiTheme="minorHAnsi" w:cstheme="minorBidi"/>
              </w:rPr>
              <w:t>Authorised</w:t>
            </w:r>
            <w:proofErr w:type="spellEnd"/>
            <w:r w:rsidRPr="6F67B726">
              <w:rPr>
                <w:rFonts w:asciiTheme="minorHAnsi" w:hAnsiTheme="minorHAnsi" w:cstheme="minorBidi"/>
              </w:rPr>
              <w:t xml:space="preserve"> absence</w:t>
            </w:r>
          </w:p>
        </w:tc>
      </w:tr>
      <w:tr w:rsidR="0018057C" w:rsidRPr="00A02AEA" w14:paraId="1586AF87" w14:textId="77777777" w:rsidTr="6F67B726">
        <w:tc>
          <w:tcPr>
            <w:tcW w:w="675" w:type="dxa"/>
          </w:tcPr>
          <w:p w14:paraId="33D83F38" w14:textId="77777777" w:rsidR="0018057C" w:rsidRPr="00A02AEA" w:rsidRDefault="0018057C" w:rsidP="6F67B726">
            <w:pPr>
              <w:jc w:val="center"/>
              <w:rPr>
                <w:rFonts w:asciiTheme="minorHAnsi" w:hAnsiTheme="minorHAnsi" w:cstheme="minorBidi"/>
                <w:b/>
                <w:bCs/>
              </w:rPr>
            </w:pPr>
            <w:r w:rsidRPr="6F67B726">
              <w:rPr>
                <w:rFonts w:asciiTheme="minorHAnsi" w:hAnsiTheme="minorHAnsi" w:cstheme="minorBidi"/>
                <w:b/>
                <w:bCs/>
              </w:rPr>
              <w:t>I</w:t>
            </w:r>
          </w:p>
        </w:tc>
        <w:tc>
          <w:tcPr>
            <w:tcW w:w="6521" w:type="dxa"/>
          </w:tcPr>
          <w:p w14:paraId="09FE1FFD" w14:textId="77777777" w:rsidR="0018057C" w:rsidRPr="00A02AEA" w:rsidRDefault="0018057C" w:rsidP="6F67B726">
            <w:pPr>
              <w:rPr>
                <w:rFonts w:asciiTheme="minorHAnsi" w:hAnsiTheme="minorHAnsi" w:cstheme="minorBidi"/>
              </w:rPr>
            </w:pPr>
            <w:r w:rsidRPr="6F67B726">
              <w:rPr>
                <w:rFonts w:asciiTheme="minorHAnsi" w:hAnsiTheme="minorHAnsi" w:cstheme="minorBidi"/>
              </w:rPr>
              <w:t>Illness (</w:t>
            </w:r>
            <w:r w:rsidRPr="6F67B726">
              <w:rPr>
                <w:rFonts w:asciiTheme="minorHAnsi" w:hAnsiTheme="minorHAnsi" w:cstheme="minorBidi"/>
                <w:b/>
                <w:bCs/>
              </w:rPr>
              <w:t>not</w:t>
            </w:r>
            <w:r w:rsidRPr="6F67B726">
              <w:rPr>
                <w:rFonts w:asciiTheme="minorHAnsi" w:hAnsiTheme="minorHAnsi" w:cstheme="minorBidi"/>
              </w:rPr>
              <w:t xml:space="preserve"> medical appointment)</w:t>
            </w:r>
          </w:p>
        </w:tc>
        <w:tc>
          <w:tcPr>
            <w:tcW w:w="3220" w:type="dxa"/>
          </w:tcPr>
          <w:p w14:paraId="751DDBD0" w14:textId="77777777" w:rsidR="0018057C" w:rsidRPr="00A02AEA" w:rsidRDefault="0018057C" w:rsidP="6F67B726">
            <w:pPr>
              <w:rPr>
                <w:rFonts w:asciiTheme="minorHAnsi" w:hAnsiTheme="minorHAnsi" w:cstheme="minorBidi"/>
              </w:rPr>
            </w:pPr>
            <w:proofErr w:type="spellStart"/>
            <w:r w:rsidRPr="6F67B726">
              <w:rPr>
                <w:rFonts w:asciiTheme="minorHAnsi" w:hAnsiTheme="minorHAnsi" w:cstheme="minorBidi"/>
              </w:rPr>
              <w:t>Authorised</w:t>
            </w:r>
            <w:proofErr w:type="spellEnd"/>
            <w:r w:rsidRPr="6F67B726">
              <w:rPr>
                <w:rFonts w:asciiTheme="minorHAnsi" w:hAnsiTheme="minorHAnsi" w:cstheme="minorBidi"/>
              </w:rPr>
              <w:t xml:space="preserve"> absence </w:t>
            </w:r>
          </w:p>
        </w:tc>
      </w:tr>
      <w:tr w:rsidR="0018057C" w:rsidRPr="00A02AEA" w14:paraId="2405C392" w14:textId="77777777" w:rsidTr="6F67B726">
        <w:tc>
          <w:tcPr>
            <w:tcW w:w="675" w:type="dxa"/>
          </w:tcPr>
          <w:p w14:paraId="6B089659" w14:textId="77777777" w:rsidR="0018057C" w:rsidRPr="00A02AEA" w:rsidRDefault="0018057C" w:rsidP="6F67B726">
            <w:pPr>
              <w:jc w:val="center"/>
              <w:rPr>
                <w:rFonts w:asciiTheme="minorHAnsi" w:hAnsiTheme="minorHAnsi" w:cstheme="minorBidi"/>
                <w:b/>
                <w:bCs/>
              </w:rPr>
            </w:pPr>
            <w:r w:rsidRPr="6F67B726">
              <w:rPr>
                <w:rFonts w:asciiTheme="minorHAnsi" w:hAnsiTheme="minorHAnsi" w:cstheme="minorBidi"/>
                <w:b/>
                <w:bCs/>
              </w:rPr>
              <w:t>E</w:t>
            </w:r>
          </w:p>
        </w:tc>
        <w:tc>
          <w:tcPr>
            <w:tcW w:w="6521" w:type="dxa"/>
          </w:tcPr>
          <w:p w14:paraId="437CB909" w14:textId="77777777" w:rsidR="0018057C" w:rsidRPr="00A02AEA" w:rsidRDefault="0018057C" w:rsidP="6F67B726">
            <w:pPr>
              <w:rPr>
                <w:rFonts w:asciiTheme="minorHAnsi" w:hAnsiTheme="minorHAnsi" w:cstheme="minorBidi"/>
              </w:rPr>
            </w:pPr>
            <w:r w:rsidRPr="6F67B726">
              <w:rPr>
                <w:rFonts w:asciiTheme="minorHAnsi" w:hAnsiTheme="minorHAnsi" w:cstheme="minorBidi"/>
              </w:rPr>
              <w:t xml:space="preserve">Suspended or </w:t>
            </w:r>
            <w:proofErr w:type="gramStart"/>
            <w:r w:rsidRPr="6F67B726">
              <w:rPr>
                <w:rFonts w:asciiTheme="minorHAnsi" w:hAnsiTheme="minorHAnsi" w:cstheme="minorBidi"/>
              </w:rPr>
              <w:t>Permanently</w:t>
            </w:r>
            <w:proofErr w:type="gramEnd"/>
            <w:r w:rsidRPr="6F67B726">
              <w:rPr>
                <w:rFonts w:asciiTheme="minorHAnsi" w:hAnsiTheme="minorHAnsi" w:cstheme="minorBidi"/>
              </w:rPr>
              <w:t xml:space="preserve"> excluded with no alternative provision made </w:t>
            </w:r>
          </w:p>
        </w:tc>
        <w:tc>
          <w:tcPr>
            <w:tcW w:w="3220" w:type="dxa"/>
          </w:tcPr>
          <w:p w14:paraId="22D36CE8" w14:textId="77777777" w:rsidR="0018057C" w:rsidRPr="00A02AEA" w:rsidRDefault="0018057C" w:rsidP="6F67B726">
            <w:pPr>
              <w:rPr>
                <w:rFonts w:asciiTheme="minorHAnsi" w:hAnsiTheme="minorHAnsi" w:cstheme="minorBidi"/>
              </w:rPr>
            </w:pPr>
            <w:proofErr w:type="spellStart"/>
            <w:r w:rsidRPr="6F67B726">
              <w:rPr>
                <w:rFonts w:asciiTheme="minorHAnsi" w:hAnsiTheme="minorHAnsi" w:cstheme="minorBidi"/>
              </w:rPr>
              <w:t>Authorised</w:t>
            </w:r>
            <w:proofErr w:type="spellEnd"/>
            <w:r w:rsidRPr="6F67B726">
              <w:rPr>
                <w:rFonts w:asciiTheme="minorHAnsi" w:hAnsiTheme="minorHAnsi" w:cstheme="minorBidi"/>
              </w:rPr>
              <w:t xml:space="preserve"> absence </w:t>
            </w:r>
          </w:p>
        </w:tc>
      </w:tr>
      <w:tr w:rsidR="0018057C" w:rsidRPr="00A02AEA" w14:paraId="5420A0F0" w14:textId="77777777" w:rsidTr="6F67B726">
        <w:tc>
          <w:tcPr>
            <w:tcW w:w="675" w:type="dxa"/>
          </w:tcPr>
          <w:p w14:paraId="0C2C6FDD" w14:textId="77777777" w:rsidR="0018057C" w:rsidRPr="00A02AEA" w:rsidRDefault="0018057C" w:rsidP="6F67B726">
            <w:pPr>
              <w:jc w:val="center"/>
              <w:rPr>
                <w:rFonts w:asciiTheme="minorHAnsi" w:hAnsiTheme="minorHAnsi" w:cstheme="minorBidi"/>
                <w:b/>
                <w:bCs/>
              </w:rPr>
            </w:pPr>
            <w:r w:rsidRPr="6F67B726">
              <w:rPr>
                <w:rFonts w:asciiTheme="minorHAnsi" w:hAnsiTheme="minorHAnsi" w:cstheme="minorBidi"/>
                <w:b/>
                <w:bCs/>
              </w:rPr>
              <w:t>G</w:t>
            </w:r>
          </w:p>
        </w:tc>
        <w:tc>
          <w:tcPr>
            <w:tcW w:w="6521" w:type="dxa"/>
          </w:tcPr>
          <w:p w14:paraId="1FCC3120" w14:textId="77777777" w:rsidR="0018057C" w:rsidRPr="00A02AEA" w:rsidRDefault="0018057C" w:rsidP="6F67B726">
            <w:pPr>
              <w:rPr>
                <w:rFonts w:asciiTheme="minorHAnsi" w:hAnsiTheme="minorHAnsi" w:cstheme="minorBidi"/>
              </w:rPr>
            </w:pPr>
            <w:r w:rsidRPr="6F67B726">
              <w:rPr>
                <w:rFonts w:asciiTheme="minorHAnsi" w:hAnsiTheme="minorHAnsi" w:cstheme="minorBidi"/>
              </w:rPr>
              <w:t xml:space="preserve">Leave of absence not granted by school </w:t>
            </w:r>
          </w:p>
        </w:tc>
        <w:tc>
          <w:tcPr>
            <w:tcW w:w="3220" w:type="dxa"/>
          </w:tcPr>
          <w:p w14:paraId="7785692B" w14:textId="77777777" w:rsidR="0018057C" w:rsidRPr="00A02AEA" w:rsidRDefault="0018057C" w:rsidP="6F67B726">
            <w:pPr>
              <w:rPr>
                <w:rFonts w:asciiTheme="minorHAnsi" w:hAnsiTheme="minorHAnsi" w:cstheme="minorBidi"/>
              </w:rPr>
            </w:pPr>
            <w:proofErr w:type="spellStart"/>
            <w:r w:rsidRPr="6F67B726">
              <w:rPr>
                <w:rFonts w:asciiTheme="minorHAnsi" w:hAnsiTheme="minorHAnsi" w:cstheme="minorBidi"/>
              </w:rPr>
              <w:t>Unauthorised</w:t>
            </w:r>
            <w:proofErr w:type="spellEnd"/>
            <w:r w:rsidRPr="6F67B726">
              <w:rPr>
                <w:rFonts w:asciiTheme="minorHAnsi" w:hAnsiTheme="minorHAnsi" w:cstheme="minorBidi"/>
              </w:rPr>
              <w:t xml:space="preserve"> absence</w:t>
            </w:r>
          </w:p>
        </w:tc>
      </w:tr>
      <w:tr w:rsidR="0018057C" w:rsidRPr="00A02AEA" w14:paraId="7CE8A02E" w14:textId="77777777" w:rsidTr="6F67B726">
        <w:tc>
          <w:tcPr>
            <w:tcW w:w="675" w:type="dxa"/>
          </w:tcPr>
          <w:p w14:paraId="02CAFD05" w14:textId="77777777" w:rsidR="0018057C" w:rsidRPr="00A02AEA" w:rsidRDefault="0018057C" w:rsidP="6F67B726">
            <w:pPr>
              <w:jc w:val="center"/>
              <w:rPr>
                <w:rFonts w:asciiTheme="minorHAnsi" w:hAnsiTheme="minorHAnsi" w:cstheme="minorBidi"/>
                <w:b/>
                <w:bCs/>
              </w:rPr>
            </w:pPr>
            <w:r w:rsidRPr="6F67B726">
              <w:rPr>
                <w:rFonts w:asciiTheme="minorHAnsi" w:hAnsiTheme="minorHAnsi" w:cstheme="minorBidi"/>
                <w:b/>
                <w:bCs/>
              </w:rPr>
              <w:t>N</w:t>
            </w:r>
          </w:p>
        </w:tc>
        <w:tc>
          <w:tcPr>
            <w:tcW w:w="6521" w:type="dxa"/>
          </w:tcPr>
          <w:p w14:paraId="40595686" w14:textId="77777777" w:rsidR="0018057C" w:rsidRPr="00A02AEA" w:rsidRDefault="0018057C" w:rsidP="6F67B726">
            <w:pPr>
              <w:rPr>
                <w:rFonts w:asciiTheme="minorHAnsi" w:hAnsiTheme="minorHAnsi" w:cstheme="minorBidi"/>
              </w:rPr>
            </w:pPr>
            <w:r w:rsidRPr="6F67B726">
              <w:rPr>
                <w:rFonts w:asciiTheme="minorHAnsi" w:hAnsiTheme="minorHAnsi" w:cstheme="minorBidi"/>
              </w:rPr>
              <w:t>Reason for absence not yet established</w:t>
            </w:r>
          </w:p>
        </w:tc>
        <w:tc>
          <w:tcPr>
            <w:tcW w:w="3220" w:type="dxa"/>
          </w:tcPr>
          <w:p w14:paraId="3E5924E1" w14:textId="77777777" w:rsidR="0018057C" w:rsidRPr="00A02AEA" w:rsidRDefault="0018057C" w:rsidP="6F67B726">
            <w:pPr>
              <w:rPr>
                <w:rFonts w:asciiTheme="minorHAnsi" w:hAnsiTheme="minorHAnsi" w:cstheme="minorBidi"/>
              </w:rPr>
            </w:pPr>
            <w:proofErr w:type="spellStart"/>
            <w:r w:rsidRPr="6F67B726">
              <w:rPr>
                <w:rFonts w:asciiTheme="minorHAnsi" w:hAnsiTheme="minorHAnsi" w:cstheme="minorBidi"/>
              </w:rPr>
              <w:t>Unauthorised</w:t>
            </w:r>
            <w:proofErr w:type="spellEnd"/>
            <w:r w:rsidRPr="6F67B726">
              <w:rPr>
                <w:rFonts w:asciiTheme="minorHAnsi" w:hAnsiTheme="minorHAnsi" w:cstheme="minorBidi"/>
              </w:rPr>
              <w:t xml:space="preserve"> absence </w:t>
            </w:r>
          </w:p>
        </w:tc>
      </w:tr>
      <w:tr w:rsidR="0018057C" w:rsidRPr="00A02AEA" w14:paraId="10B249BE" w14:textId="77777777" w:rsidTr="6F67B726">
        <w:tc>
          <w:tcPr>
            <w:tcW w:w="675" w:type="dxa"/>
          </w:tcPr>
          <w:p w14:paraId="0355F9C1" w14:textId="77777777" w:rsidR="0018057C" w:rsidRPr="00A02AEA" w:rsidRDefault="0018057C" w:rsidP="6F67B726">
            <w:pPr>
              <w:jc w:val="center"/>
              <w:rPr>
                <w:rFonts w:asciiTheme="minorHAnsi" w:hAnsiTheme="minorHAnsi" w:cstheme="minorBidi"/>
                <w:b/>
                <w:bCs/>
              </w:rPr>
            </w:pPr>
            <w:r w:rsidRPr="6F67B726">
              <w:rPr>
                <w:rFonts w:asciiTheme="minorHAnsi" w:hAnsiTheme="minorHAnsi" w:cstheme="minorBidi"/>
                <w:b/>
                <w:bCs/>
              </w:rPr>
              <w:t>O</w:t>
            </w:r>
          </w:p>
        </w:tc>
        <w:tc>
          <w:tcPr>
            <w:tcW w:w="6521" w:type="dxa"/>
          </w:tcPr>
          <w:p w14:paraId="145B0A1A" w14:textId="77777777" w:rsidR="0018057C" w:rsidRPr="00A02AEA" w:rsidRDefault="0018057C" w:rsidP="6F67B726">
            <w:pPr>
              <w:rPr>
                <w:rFonts w:asciiTheme="minorHAnsi" w:hAnsiTheme="minorHAnsi" w:cstheme="minorBidi"/>
              </w:rPr>
            </w:pPr>
            <w:r w:rsidRPr="6F67B726">
              <w:rPr>
                <w:rFonts w:asciiTheme="minorHAnsi" w:hAnsiTheme="minorHAnsi" w:cstheme="minorBidi"/>
              </w:rPr>
              <w:t>Absent in other or unknown circumstances</w:t>
            </w:r>
          </w:p>
        </w:tc>
        <w:tc>
          <w:tcPr>
            <w:tcW w:w="3220" w:type="dxa"/>
          </w:tcPr>
          <w:p w14:paraId="039F48A3" w14:textId="77777777" w:rsidR="0018057C" w:rsidRPr="00A02AEA" w:rsidRDefault="0018057C" w:rsidP="6F67B726">
            <w:pPr>
              <w:rPr>
                <w:rFonts w:asciiTheme="minorHAnsi" w:hAnsiTheme="minorHAnsi" w:cstheme="minorBidi"/>
              </w:rPr>
            </w:pPr>
            <w:proofErr w:type="spellStart"/>
            <w:r w:rsidRPr="6F67B726">
              <w:rPr>
                <w:rFonts w:asciiTheme="minorHAnsi" w:hAnsiTheme="minorHAnsi" w:cstheme="minorBidi"/>
              </w:rPr>
              <w:t>Unauthorised</w:t>
            </w:r>
            <w:proofErr w:type="spellEnd"/>
            <w:r w:rsidRPr="6F67B726">
              <w:rPr>
                <w:rFonts w:asciiTheme="minorHAnsi" w:hAnsiTheme="minorHAnsi" w:cstheme="minorBidi"/>
              </w:rPr>
              <w:t xml:space="preserve"> absence</w:t>
            </w:r>
          </w:p>
        </w:tc>
      </w:tr>
      <w:tr w:rsidR="0018057C" w:rsidRPr="00A02AEA" w14:paraId="608CA55E" w14:textId="77777777" w:rsidTr="6F67B726">
        <w:tc>
          <w:tcPr>
            <w:tcW w:w="675" w:type="dxa"/>
          </w:tcPr>
          <w:p w14:paraId="22C3BE2A" w14:textId="77777777" w:rsidR="0018057C" w:rsidRPr="00A02AEA" w:rsidRDefault="0018057C" w:rsidP="6F67B726">
            <w:pPr>
              <w:jc w:val="center"/>
              <w:rPr>
                <w:rFonts w:asciiTheme="minorHAnsi" w:hAnsiTheme="minorHAnsi" w:cstheme="minorBidi"/>
                <w:b/>
                <w:bCs/>
              </w:rPr>
            </w:pPr>
            <w:r w:rsidRPr="6F67B726">
              <w:rPr>
                <w:rFonts w:asciiTheme="minorHAnsi" w:hAnsiTheme="minorHAnsi" w:cstheme="minorBidi"/>
                <w:b/>
                <w:bCs/>
              </w:rPr>
              <w:t>U</w:t>
            </w:r>
          </w:p>
        </w:tc>
        <w:tc>
          <w:tcPr>
            <w:tcW w:w="6521" w:type="dxa"/>
          </w:tcPr>
          <w:p w14:paraId="4A631751" w14:textId="77777777" w:rsidR="0018057C" w:rsidRPr="00A02AEA" w:rsidRDefault="0018057C" w:rsidP="6F67B726">
            <w:pPr>
              <w:rPr>
                <w:rFonts w:asciiTheme="minorHAnsi" w:hAnsiTheme="minorHAnsi" w:cstheme="minorBidi"/>
              </w:rPr>
            </w:pPr>
            <w:r w:rsidRPr="6F67B726">
              <w:rPr>
                <w:rFonts w:asciiTheme="minorHAnsi" w:hAnsiTheme="minorHAnsi" w:cstheme="minorBidi"/>
              </w:rPr>
              <w:t>Arrived in school after registration closed</w:t>
            </w:r>
          </w:p>
        </w:tc>
        <w:tc>
          <w:tcPr>
            <w:tcW w:w="3220" w:type="dxa"/>
          </w:tcPr>
          <w:p w14:paraId="568251E5" w14:textId="77777777" w:rsidR="0018057C" w:rsidRPr="00A02AEA" w:rsidRDefault="0018057C" w:rsidP="6F67B726">
            <w:pPr>
              <w:rPr>
                <w:rFonts w:asciiTheme="minorHAnsi" w:hAnsiTheme="minorHAnsi" w:cstheme="minorBidi"/>
              </w:rPr>
            </w:pPr>
            <w:proofErr w:type="spellStart"/>
            <w:r w:rsidRPr="6F67B726">
              <w:rPr>
                <w:rFonts w:asciiTheme="minorHAnsi" w:hAnsiTheme="minorHAnsi" w:cstheme="minorBidi"/>
              </w:rPr>
              <w:t>Unauthorised</w:t>
            </w:r>
            <w:proofErr w:type="spellEnd"/>
            <w:r w:rsidRPr="6F67B726">
              <w:rPr>
                <w:rFonts w:asciiTheme="minorHAnsi" w:hAnsiTheme="minorHAnsi" w:cstheme="minorBidi"/>
              </w:rPr>
              <w:t xml:space="preserve"> absence</w:t>
            </w:r>
          </w:p>
        </w:tc>
      </w:tr>
    </w:tbl>
    <w:p w14:paraId="0EB0E590" w14:textId="77777777" w:rsidR="0018057C" w:rsidRPr="00A02AEA" w:rsidRDefault="0018057C" w:rsidP="6F67B726">
      <w:pPr>
        <w:rPr>
          <w:sz w:val="16"/>
          <w:szCs w:val="16"/>
        </w:rPr>
      </w:pPr>
    </w:p>
    <w:p w14:paraId="336373B2" w14:textId="77777777" w:rsidR="0018057C" w:rsidRPr="00A02AEA" w:rsidRDefault="0018057C" w:rsidP="6F67B726">
      <w:pPr>
        <w:rPr>
          <w:sz w:val="16"/>
          <w:szCs w:val="16"/>
        </w:rPr>
      </w:pPr>
    </w:p>
    <w:tbl>
      <w:tblPr>
        <w:tblStyle w:val="TableGrid"/>
        <w:tblW w:w="6072" w:type="pct"/>
        <w:tblInd w:w="-1026" w:type="dxa"/>
        <w:tblLook w:val="04A0" w:firstRow="1" w:lastRow="0" w:firstColumn="1" w:lastColumn="0" w:noHBand="0" w:noVBand="1"/>
      </w:tblPr>
      <w:tblGrid>
        <w:gridCol w:w="751"/>
        <w:gridCol w:w="6898"/>
        <w:gridCol w:w="3300"/>
      </w:tblGrid>
      <w:tr w:rsidR="0018057C" w:rsidRPr="00A02AEA" w14:paraId="45A9FC85" w14:textId="77777777" w:rsidTr="6F67B726">
        <w:tc>
          <w:tcPr>
            <w:tcW w:w="343" w:type="pct"/>
          </w:tcPr>
          <w:p w14:paraId="095A37DA" w14:textId="77777777" w:rsidR="0018057C" w:rsidRPr="00A02AEA" w:rsidRDefault="0018057C" w:rsidP="6F67B726">
            <w:pPr>
              <w:jc w:val="center"/>
              <w:rPr>
                <w:rFonts w:asciiTheme="minorHAnsi" w:hAnsiTheme="minorHAnsi" w:cstheme="minorBidi"/>
                <w:b/>
                <w:bCs/>
              </w:rPr>
            </w:pPr>
            <w:r w:rsidRPr="6F67B726">
              <w:rPr>
                <w:rFonts w:asciiTheme="minorHAnsi" w:hAnsiTheme="minorHAnsi" w:cstheme="minorBidi"/>
                <w:b/>
                <w:bCs/>
              </w:rPr>
              <w:t>Q</w:t>
            </w:r>
          </w:p>
        </w:tc>
        <w:tc>
          <w:tcPr>
            <w:tcW w:w="3150" w:type="pct"/>
          </w:tcPr>
          <w:p w14:paraId="651D64E9" w14:textId="77777777" w:rsidR="0018057C" w:rsidRPr="00A02AEA" w:rsidRDefault="0018057C" w:rsidP="6F67B726">
            <w:pPr>
              <w:rPr>
                <w:rFonts w:asciiTheme="minorHAnsi" w:hAnsiTheme="minorHAnsi" w:cstheme="minorBidi"/>
              </w:rPr>
            </w:pPr>
            <w:r w:rsidRPr="6F67B726">
              <w:rPr>
                <w:rFonts w:asciiTheme="minorHAnsi" w:hAnsiTheme="minorHAnsi" w:cstheme="minorBidi"/>
              </w:rPr>
              <w:t>Unable to attend school because of lack of access arrangements (travel)</w:t>
            </w:r>
          </w:p>
        </w:tc>
        <w:tc>
          <w:tcPr>
            <w:tcW w:w="1507" w:type="pct"/>
          </w:tcPr>
          <w:p w14:paraId="33B519C2" w14:textId="77777777" w:rsidR="0018057C" w:rsidRPr="00A02AEA" w:rsidRDefault="0018057C" w:rsidP="6F67B726">
            <w:pPr>
              <w:rPr>
                <w:rFonts w:asciiTheme="minorHAnsi" w:hAnsiTheme="minorHAnsi" w:cstheme="minorBidi"/>
              </w:rPr>
            </w:pPr>
            <w:r w:rsidRPr="6F67B726">
              <w:rPr>
                <w:rFonts w:asciiTheme="minorHAnsi" w:hAnsiTheme="minorHAnsi" w:cstheme="minorBidi"/>
              </w:rPr>
              <w:t xml:space="preserve">Not a possible attendance </w:t>
            </w:r>
          </w:p>
        </w:tc>
      </w:tr>
      <w:tr w:rsidR="0018057C" w:rsidRPr="00A02AEA" w14:paraId="29112136" w14:textId="77777777" w:rsidTr="6F67B726">
        <w:trPr>
          <w:trHeight w:val="70"/>
        </w:trPr>
        <w:tc>
          <w:tcPr>
            <w:tcW w:w="343" w:type="pct"/>
          </w:tcPr>
          <w:p w14:paraId="25495A60" w14:textId="77777777" w:rsidR="0018057C" w:rsidRPr="00A02AEA" w:rsidRDefault="0018057C" w:rsidP="6F67B726">
            <w:pPr>
              <w:jc w:val="center"/>
              <w:rPr>
                <w:rFonts w:asciiTheme="minorHAnsi" w:hAnsiTheme="minorHAnsi" w:cstheme="minorBidi"/>
                <w:b/>
                <w:bCs/>
              </w:rPr>
            </w:pPr>
            <w:r w:rsidRPr="6F67B726">
              <w:rPr>
                <w:rFonts w:asciiTheme="minorHAnsi" w:hAnsiTheme="minorHAnsi" w:cstheme="minorBidi"/>
                <w:b/>
                <w:bCs/>
              </w:rPr>
              <w:t>Y1</w:t>
            </w:r>
          </w:p>
        </w:tc>
        <w:tc>
          <w:tcPr>
            <w:tcW w:w="3150" w:type="pct"/>
          </w:tcPr>
          <w:p w14:paraId="0A1CE979" w14:textId="77777777" w:rsidR="0018057C" w:rsidRPr="00A02AEA" w:rsidRDefault="0018057C" w:rsidP="6F67B726">
            <w:pPr>
              <w:rPr>
                <w:rFonts w:asciiTheme="minorHAnsi" w:hAnsiTheme="minorHAnsi" w:cstheme="minorBidi"/>
              </w:rPr>
            </w:pPr>
            <w:r w:rsidRPr="6F67B726">
              <w:rPr>
                <w:rFonts w:asciiTheme="minorHAnsi" w:hAnsiTheme="minorHAnsi" w:cstheme="minorBidi"/>
              </w:rPr>
              <w:t>Unable to attend due to transport normally provided not being available</w:t>
            </w:r>
          </w:p>
        </w:tc>
        <w:tc>
          <w:tcPr>
            <w:tcW w:w="1507" w:type="pct"/>
          </w:tcPr>
          <w:p w14:paraId="12357D35" w14:textId="77777777" w:rsidR="0018057C" w:rsidRPr="00A02AEA" w:rsidRDefault="0018057C" w:rsidP="6F67B726">
            <w:pPr>
              <w:rPr>
                <w:rFonts w:asciiTheme="minorHAnsi" w:hAnsiTheme="minorHAnsi" w:cstheme="minorBidi"/>
              </w:rPr>
            </w:pPr>
            <w:r w:rsidRPr="6F67B726">
              <w:rPr>
                <w:rFonts w:asciiTheme="minorHAnsi" w:hAnsiTheme="minorHAnsi" w:cstheme="minorBidi"/>
              </w:rPr>
              <w:t xml:space="preserve">Not a possible attendance </w:t>
            </w:r>
          </w:p>
        </w:tc>
      </w:tr>
      <w:tr w:rsidR="0018057C" w:rsidRPr="00A02AEA" w14:paraId="5C017D4E" w14:textId="77777777" w:rsidTr="6F67B726">
        <w:tc>
          <w:tcPr>
            <w:tcW w:w="343" w:type="pct"/>
          </w:tcPr>
          <w:p w14:paraId="1133EEFC" w14:textId="77777777" w:rsidR="0018057C" w:rsidRPr="00A02AEA" w:rsidRDefault="0018057C" w:rsidP="6F67B726">
            <w:pPr>
              <w:jc w:val="center"/>
              <w:rPr>
                <w:rFonts w:asciiTheme="minorHAnsi" w:hAnsiTheme="minorHAnsi" w:cstheme="minorBidi"/>
                <w:b/>
                <w:bCs/>
              </w:rPr>
            </w:pPr>
            <w:r w:rsidRPr="6F67B726">
              <w:rPr>
                <w:rFonts w:asciiTheme="minorHAnsi" w:hAnsiTheme="minorHAnsi" w:cstheme="minorBidi"/>
                <w:b/>
                <w:bCs/>
              </w:rPr>
              <w:t>Y2</w:t>
            </w:r>
          </w:p>
        </w:tc>
        <w:tc>
          <w:tcPr>
            <w:tcW w:w="3150" w:type="pct"/>
          </w:tcPr>
          <w:p w14:paraId="1063EF46" w14:textId="77777777" w:rsidR="0018057C" w:rsidRPr="00A02AEA" w:rsidRDefault="0018057C" w:rsidP="6F67B726">
            <w:pPr>
              <w:rPr>
                <w:rFonts w:asciiTheme="minorHAnsi" w:hAnsiTheme="minorHAnsi" w:cstheme="minorBidi"/>
              </w:rPr>
            </w:pPr>
            <w:r w:rsidRPr="6F67B726">
              <w:rPr>
                <w:rFonts w:asciiTheme="minorHAnsi" w:hAnsiTheme="minorHAnsi" w:cstheme="minorBidi"/>
              </w:rPr>
              <w:t xml:space="preserve">Unable to attend due to widespread travel disruption (e.g. train strikes) </w:t>
            </w:r>
          </w:p>
        </w:tc>
        <w:tc>
          <w:tcPr>
            <w:tcW w:w="1507" w:type="pct"/>
          </w:tcPr>
          <w:p w14:paraId="64DF0CF8" w14:textId="77777777" w:rsidR="0018057C" w:rsidRPr="00A02AEA" w:rsidRDefault="0018057C" w:rsidP="6F67B726">
            <w:pPr>
              <w:rPr>
                <w:rFonts w:asciiTheme="minorHAnsi" w:hAnsiTheme="minorHAnsi" w:cstheme="minorBidi"/>
              </w:rPr>
            </w:pPr>
            <w:r w:rsidRPr="6F67B726">
              <w:rPr>
                <w:rFonts w:asciiTheme="minorHAnsi" w:hAnsiTheme="minorHAnsi" w:cstheme="minorBidi"/>
              </w:rPr>
              <w:t>Not a possible attendance</w:t>
            </w:r>
          </w:p>
        </w:tc>
      </w:tr>
      <w:tr w:rsidR="0018057C" w:rsidRPr="00A02AEA" w14:paraId="4EB69277" w14:textId="77777777" w:rsidTr="6F67B726">
        <w:tc>
          <w:tcPr>
            <w:tcW w:w="343" w:type="pct"/>
          </w:tcPr>
          <w:p w14:paraId="4030F2CD" w14:textId="77777777" w:rsidR="0018057C" w:rsidRPr="00A02AEA" w:rsidRDefault="0018057C" w:rsidP="6F67B726">
            <w:pPr>
              <w:jc w:val="center"/>
              <w:rPr>
                <w:rFonts w:asciiTheme="minorHAnsi" w:hAnsiTheme="minorHAnsi" w:cstheme="minorBidi"/>
                <w:b/>
                <w:bCs/>
              </w:rPr>
            </w:pPr>
            <w:r w:rsidRPr="6F67B726">
              <w:rPr>
                <w:rFonts w:asciiTheme="minorHAnsi" w:hAnsiTheme="minorHAnsi" w:cstheme="minorBidi"/>
                <w:b/>
                <w:bCs/>
              </w:rPr>
              <w:t>Y3</w:t>
            </w:r>
          </w:p>
        </w:tc>
        <w:tc>
          <w:tcPr>
            <w:tcW w:w="3150" w:type="pct"/>
          </w:tcPr>
          <w:p w14:paraId="30DF77AB" w14:textId="77777777" w:rsidR="0018057C" w:rsidRPr="00A02AEA" w:rsidRDefault="0018057C" w:rsidP="6F67B726">
            <w:pPr>
              <w:rPr>
                <w:rFonts w:asciiTheme="minorHAnsi" w:hAnsiTheme="minorHAnsi" w:cstheme="minorBidi"/>
              </w:rPr>
            </w:pPr>
            <w:r w:rsidRPr="6F67B726">
              <w:rPr>
                <w:rFonts w:asciiTheme="minorHAnsi" w:hAnsiTheme="minorHAnsi" w:cstheme="minorBidi"/>
              </w:rPr>
              <w:t>Unable to attend due to part of the school premises being closed (e.g. RAAC)</w:t>
            </w:r>
          </w:p>
        </w:tc>
        <w:tc>
          <w:tcPr>
            <w:tcW w:w="1507" w:type="pct"/>
          </w:tcPr>
          <w:p w14:paraId="07FEA2C2" w14:textId="77777777" w:rsidR="0018057C" w:rsidRPr="00A02AEA" w:rsidRDefault="0018057C" w:rsidP="6F67B726">
            <w:pPr>
              <w:rPr>
                <w:rFonts w:asciiTheme="minorHAnsi" w:hAnsiTheme="minorHAnsi" w:cstheme="minorBidi"/>
              </w:rPr>
            </w:pPr>
            <w:r w:rsidRPr="6F67B726">
              <w:rPr>
                <w:rFonts w:asciiTheme="minorHAnsi" w:hAnsiTheme="minorHAnsi" w:cstheme="minorBidi"/>
              </w:rPr>
              <w:t xml:space="preserve">Not a possible attendance </w:t>
            </w:r>
          </w:p>
        </w:tc>
      </w:tr>
      <w:tr w:rsidR="0018057C" w:rsidRPr="00A02AEA" w14:paraId="0D30A27C" w14:textId="77777777" w:rsidTr="6F67B726">
        <w:tc>
          <w:tcPr>
            <w:tcW w:w="343" w:type="pct"/>
          </w:tcPr>
          <w:p w14:paraId="4D1DBC97" w14:textId="77777777" w:rsidR="0018057C" w:rsidRPr="00A02AEA" w:rsidRDefault="0018057C" w:rsidP="6F67B726">
            <w:pPr>
              <w:jc w:val="center"/>
              <w:rPr>
                <w:rFonts w:asciiTheme="minorHAnsi" w:hAnsiTheme="minorHAnsi" w:cstheme="minorBidi"/>
                <w:b/>
                <w:bCs/>
              </w:rPr>
            </w:pPr>
            <w:r w:rsidRPr="6F67B726">
              <w:rPr>
                <w:rFonts w:asciiTheme="minorHAnsi" w:hAnsiTheme="minorHAnsi" w:cstheme="minorBidi"/>
                <w:b/>
                <w:bCs/>
              </w:rPr>
              <w:t>Y4</w:t>
            </w:r>
          </w:p>
        </w:tc>
        <w:tc>
          <w:tcPr>
            <w:tcW w:w="3150" w:type="pct"/>
          </w:tcPr>
          <w:p w14:paraId="08D8D323" w14:textId="77777777" w:rsidR="0018057C" w:rsidRPr="00A02AEA" w:rsidRDefault="0018057C" w:rsidP="6F67B726">
            <w:pPr>
              <w:rPr>
                <w:rFonts w:asciiTheme="minorHAnsi" w:hAnsiTheme="minorHAnsi" w:cstheme="minorBidi"/>
              </w:rPr>
            </w:pPr>
            <w:r w:rsidRPr="6F67B726">
              <w:rPr>
                <w:rFonts w:asciiTheme="minorHAnsi" w:hAnsiTheme="minorHAnsi" w:cstheme="minorBidi"/>
              </w:rPr>
              <w:t>Unable to attend due to the whole school site being unexpectedly closed (e.g. burst water mains)</w:t>
            </w:r>
          </w:p>
        </w:tc>
        <w:tc>
          <w:tcPr>
            <w:tcW w:w="1507" w:type="pct"/>
          </w:tcPr>
          <w:p w14:paraId="012896DF" w14:textId="77777777" w:rsidR="0018057C" w:rsidRPr="00A02AEA" w:rsidRDefault="0018057C" w:rsidP="6F67B726">
            <w:pPr>
              <w:rPr>
                <w:rFonts w:asciiTheme="minorHAnsi" w:hAnsiTheme="minorHAnsi" w:cstheme="minorBidi"/>
              </w:rPr>
            </w:pPr>
            <w:r w:rsidRPr="6F67B726">
              <w:rPr>
                <w:rFonts w:asciiTheme="minorHAnsi" w:hAnsiTheme="minorHAnsi" w:cstheme="minorBidi"/>
              </w:rPr>
              <w:t xml:space="preserve">Not a possible attendance </w:t>
            </w:r>
          </w:p>
        </w:tc>
      </w:tr>
      <w:tr w:rsidR="0018057C" w:rsidRPr="00A02AEA" w14:paraId="2B962773" w14:textId="77777777" w:rsidTr="6F67B726">
        <w:tc>
          <w:tcPr>
            <w:tcW w:w="343" w:type="pct"/>
          </w:tcPr>
          <w:p w14:paraId="1DD62EBD" w14:textId="77777777" w:rsidR="0018057C" w:rsidRPr="00A02AEA" w:rsidRDefault="0018057C" w:rsidP="6F67B726">
            <w:pPr>
              <w:jc w:val="center"/>
              <w:rPr>
                <w:rFonts w:asciiTheme="minorHAnsi" w:hAnsiTheme="minorHAnsi" w:cstheme="minorBidi"/>
                <w:b/>
                <w:bCs/>
              </w:rPr>
            </w:pPr>
            <w:r w:rsidRPr="6F67B726">
              <w:rPr>
                <w:rFonts w:asciiTheme="minorHAnsi" w:hAnsiTheme="minorHAnsi" w:cstheme="minorBidi"/>
                <w:b/>
                <w:bCs/>
              </w:rPr>
              <w:t>Y5</w:t>
            </w:r>
          </w:p>
        </w:tc>
        <w:tc>
          <w:tcPr>
            <w:tcW w:w="3150" w:type="pct"/>
          </w:tcPr>
          <w:p w14:paraId="3CCBD6C6" w14:textId="77777777" w:rsidR="0018057C" w:rsidRPr="00A02AEA" w:rsidRDefault="0018057C" w:rsidP="6F67B726">
            <w:pPr>
              <w:rPr>
                <w:rFonts w:asciiTheme="minorHAnsi" w:hAnsiTheme="minorHAnsi" w:cstheme="minorBidi"/>
              </w:rPr>
            </w:pPr>
            <w:r w:rsidRPr="6F67B726">
              <w:rPr>
                <w:rFonts w:asciiTheme="minorHAnsi" w:hAnsiTheme="minorHAnsi" w:cstheme="minorBidi"/>
              </w:rPr>
              <w:t>Unable to attend as pupil is in criminal justice detention</w:t>
            </w:r>
          </w:p>
        </w:tc>
        <w:tc>
          <w:tcPr>
            <w:tcW w:w="1507" w:type="pct"/>
          </w:tcPr>
          <w:p w14:paraId="72FB3E69" w14:textId="77777777" w:rsidR="0018057C" w:rsidRPr="00A02AEA" w:rsidRDefault="0018057C" w:rsidP="6F67B726">
            <w:pPr>
              <w:rPr>
                <w:rFonts w:asciiTheme="minorHAnsi" w:hAnsiTheme="minorHAnsi" w:cstheme="minorBidi"/>
              </w:rPr>
            </w:pPr>
            <w:r w:rsidRPr="6F67B726">
              <w:rPr>
                <w:rFonts w:asciiTheme="minorHAnsi" w:hAnsiTheme="minorHAnsi" w:cstheme="minorBidi"/>
              </w:rPr>
              <w:t xml:space="preserve">Not a possible attendance </w:t>
            </w:r>
          </w:p>
        </w:tc>
      </w:tr>
      <w:tr w:rsidR="0018057C" w:rsidRPr="00A02AEA" w14:paraId="2EC442E4" w14:textId="77777777" w:rsidTr="6F67B726">
        <w:tc>
          <w:tcPr>
            <w:tcW w:w="343" w:type="pct"/>
          </w:tcPr>
          <w:p w14:paraId="3A74306F" w14:textId="77777777" w:rsidR="0018057C" w:rsidRPr="00A02AEA" w:rsidRDefault="0018057C" w:rsidP="6F67B726">
            <w:pPr>
              <w:jc w:val="center"/>
              <w:rPr>
                <w:rFonts w:asciiTheme="minorHAnsi" w:hAnsiTheme="minorHAnsi" w:cstheme="minorBidi"/>
                <w:b/>
                <w:bCs/>
              </w:rPr>
            </w:pPr>
            <w:r w:rsidRPr="6F67B726">
              <w:rPr>
                <w:rFonts w:asciiTheme="minorHAnsi" w:hAnsiTheme="minorHAnsi" w:cstheme="minorBidi"/>
                <w:b/>
                <w:bCs/>
              </w:rPr>
              <w:t>Y6</w:t>
            </w:r>
          </w:p>
        </w:tc>
        <w:tc>
          <w:tcPr>
            <w:tcW w:w="3150" w:type="pct"/>
          </w:tcPr>
          <w:p w14:paraId="1672DB02" w14:textId="77777777" w:rsidR="0018057C" w:rsidRPr="00A02AEA" w:rsidRDefault="0018057C" w:rsidP="6F67B726">
            <w:pPr>
              <w:rPr>
                <w:rFonts w:asciiTheme="minorHAnsi" w:hAnsiTheme="minorHAnsi" w:cstheme="minorBidi"/>
              </w:rPr>
            </w:pPr>
            <w:r w:rsidRPr="6F67B726">
              <w:rPr>
                <w:rFonts w:asciiTheme="minorHAnsi" w:hAnsiTheme="minorHAnsi" w:cstheme="minorBidi"/>
              </w:rPr>
              <w:t>Unable to attend in accordance with public health guidance or law (e.g. Covid self-isolation, Strep-A)</w:t>
            </w:r>
          </w:p>
        </w:tc>
        <w:tc>
          <w:tcPr>
            <w:tcW w:w="1507" w:type="pct"/>
          </w:tcPr>
          <w:p w14:paraId="4F48968B" w14:textId="77777777" w:rsidR="0018057C" w:rsidRPr="00A02AEA" w:rsidRDefault="0018057C" w:rsidP="6F67B726">
            <w:pPr>
              <w:rPr>
                <w:rFonts w:asciiTheme="minorHAnsi" w:hAnsiTheme="minorHAnsi" w:cstheme="minorBidi"/>
              </w:rPr>
            </w:pPr>
            <w:r w:rsidRPr="6F67B726">
              <w:rPr>
                <w:rFonts w:asciiTheme="minorHAnsi" w:hAnsiTheme="minorHAnsi" w:cstheme="minorBidi"/>
              </w:rPr>
              <w:t xml:space="preserve">Not a possible attendance </w:t>
            </w:r>
          </w:p>
        </w:tc>
      </w:tr>
      <w:tr w:rsidR="0018057C" w:rsidRPr="00A02AEA" w14:paraId="4D3054FA" w14:textId="77777777" w:rsidTr="6F67B726">
        <w:tc>
          <w:tcPr>
            <w:tcW w:w="343" w:type="pct"/>
          </w:tcPr>
          <w:p w14:paraId="3A46E9FD" w14:textId="77777777" w:rsidR="0018057C" w:rsidRPr="00A02AEA" w:rsidRDefault="0018057C" w:rsidP="6F67B726">
            <w:pPr>
              <w:jc w:val="center"/>
              <w:rPr>
                <w:rFonts w:asciiTheme="minorHAnsi" w:hAnsiTheme="minorHAnsi" w:cstheme="minorBidi"/>
                <w:b/>
                <w:bCs/>
              </w:rPr>
            </w:pPr>
            <w:r w:rsidRPr="6F67B726">
              <w:rPr>
                <w:rFonts w:asciiTheme="minorHAnsi" w:hAnsiTheme="minorHAnsi" w:cstheme="minorBidi"/>
                <w:b/>
                <w:bCs/>
              </w:rPr>
              <w:t>Y7</w:t>
            </w:r>
          </w:p>
        </w:tc>
        <w:tc>
          <w:tcPr>
            <w:tcW w:w="3150" w:type="pct"/>
          </w:tcPr>
          <w:p w14:paraId="4D8B5B7D" w14:textId="77777777" w:rsidR="0018057C" w:rsidRPr="00A02AEA" w:rsidRDefault="0018057C" w:rsidP="6F67B726">
            <w:pPr>
              <w:rPr>
                <w:rFonts w:asciiTheme="minorHAnsi" w:hAnsiTheme="minorHAnsi" w:cstheme="minorBidi"/>
              </w:rPr>
            </w:pPr>
            <w:r w:rsidRPr="6F67B726">
              <w:rPr>
                <w:rFonts w:asciiTheme="minorHAnsi" w:hAnsiTheme="minorHAnsi" w:cstheme="minorBidi"/>
              </w:rPr>
              <w:t>Unable to attend because of any other unavoidable cause</w:t>
            </w:r>
          </w:p>
        </w:tc>
        <w:tc>
          <w:tcPr>
            <w:tcW w:w="1507" w:type="pct"/>
          </w:tcPr>
          <w:p w14:paraId="7641964F" w14:textId="77777777" w:rsidR="0018057C" w:rsidRPr="00A02AEA" w:rsidRDefault="0018057C" w:rsidP="6F67B726">
            <w:pPr>
              <w:rPr>
                <w:rFonts w:asciiTheme="minorHAnsi" w:hAnsiTheme="minorHAnsi" w:cstheme="minorBidi"/>
              </w:rPr>
            </w:pPr>
            <w:r w:rsidRPr="6F67B726">
              <w:rPr>
                <w:rFonts w:asciiTheme="minorHAnsi" w:hAnsiTheme="minorHAnsi" w:cstheme="minorBidi"/>
              </w:rPr>
              <w:t xml:space="preserve">Not a possible attendance </w:t>
            </w:r>
          </w:p>
        </w:tc>
      </w:tr>
    </w:tbl>
    <w:p w14:paraId="5238D376" w14:textId="77777777" w:rsidR="0018057C" w:rsidRPr="00A02AEA" w:rsidRDefault="0018057C" w:rsidP="0018057C">
      <w:pPr>
        <w:rPr>
          <w:rFonts w:cstheme="minorHAnsi"/>
          <w:highlight w:val="green"/>
        </w:rPr>
      </w:pPr>
    </w:p>
    <w:p w14:paraId="69152B22" w14:textId="77777777" w:rsidR="0018057C" w:rsidRPr="00A02AEA" w:rsidRDefault="0018057C" w:rsidP="0018057C">
      <w:pPr>
        <w:rPr>
          <w:rFonts w:cstheme="minorHAnsi"/>
          <w:highlight w:val="green"/>
        </w:rPr>
      </w:pPr>
    </w:p>
    <w:p w14:paraId="6C24AC50" w14:textId="77777777" w:rsidR="0018057C" w:rsidRPr="00A02AEA" w:rsidRDefault="0018057C" w:rsidP="0018057C">
      <w:pPr>
        <w:rPr>
          <w:rFonts w:cstheme="minorHAnsi"/>
          <w:b/>
          <w:bCs/>
          <w:highlight w:val="green"/>
        </w:rPr>
      </w:pPr>
    </w:p>
    <w:p w14:paraId="55F367A8" w14:textId="77777777" w:rsidR="0018057C" w:rsidRPr="00A02AEA" w:rsidRDefault="0018057C" w:rsidP="0018057C">
      <w:pPr>
        <w:rPr>
          <w:rFonts w:cstheme="minorHAnsi"/>
          <w:b/>
          <w:bCs/>
          <w:highlight w:val="green"/>
        </w:rPr>
      </w:pPr>
    </w:p>
    <w:p w14:paraId="75DC75C3" w14:textId="77777777" w:rsidR="0018057C" w:rsidRPr="00A02AEA" w:rsidRDefault="0018057C" w:rsidP="0018057C">
      <w:pPr>
        <w:rPr>
          <w:rFonts w:cstheme="minorHAnsi"/>
          <w:b/>
          <w:bCs/>
          <w:highlight w:val="green"/>
        </w:rPr>
      </w:pPr>
    </w:p>
    <w:p w14:paraId="259EC2F6" w14:textId="77777777" w:rsidR="0018057C" w:rsidRPr="00A02AEA" w:rsidRDefault="0018057C" w:rsidP="0018057C">
      <w:pPr>
        <w:rPr>
          <w:rFonts w:cstheme="minorHAnsi"/>
          <w:b/>
          <w:bCs/>
          <w:highlight w:val="green"/>
        </w:rPr>
      </w:pPr>
    </w:p>
    <w:p w14:paraId="56AA1A6D" w14:textId="77777777" w:rsidR="0018057C" w:rsidRPr="00A02AEA" w:rsidRDefault="0018057C" w:rsidP="0018057C">
      <w:pPr>
        <w:rPr>
          <w:rFonts w:cstheme="minorHAnsi"/>
          <w:b/>
          <w:bCs/>
          <w:highlight w:val="green"/>
        </w:rPr>
      </w:pPr>
    </w:p>
    <w:p w14:paraId="56C4B73D" w14:textId="77777777" w:rsidR="0018057C" w:rsidRPr="00A02AEA" w:rsidRDefault="0018057C" w:rsidP="0018057C">
      <w:pPr>
        <w:rPr>
          <w:rFonts w:cstheme="minorHAnsi"/>
          <w:b/>
          <w:bCs/>
          <w:highlight w:val="green"/>
        </w:rPr>
      </w:pPr>
    </w:p>
    <w:p w14:paraId="53B691BA" w14:textId="77777777" w:rsidR="0018057C" w:rsidRPr="00A02AEA" w:rsidRDefault="0018057C" w:rsidP="0018057C">
      <w:pPr>
        <w:rPr>
          <w:rFonts w:cstheme="minorHAnsi"/>
          <w:b/>
          <w:bCs/>
          <w:highlight w:val="green"/>
        </w:rPr>
      </w:pPr>
    </w:p>
    <w:p w14:paraId="1E015BFF" w14:textId="77777777" w:rsidR="0018057C" w:rsidRPr="00A02AEA" w:rsidRDefault="0018057C" w:rsidP="0018057C">
      <w:pPr>
        <w:rPr>
          <w:rFonts w:cstheme="minorHAnsi"/>
          <w:b/>
          <w:bCs/>
          <w:highlight w:val="green"/>
        </w:rPr>
      </w:pPr>
    </w:p>
    <w:p w14:paraId="35330DCB" w14:textId="77777777" w:rsidR="0018057C" w:rsidRPr="00A02AEA" w:rsidRDefault="0018057C" w:rsidP="0018057C">
      <w:pPr>
        <w:rPr>
          <w:rFonts w:cstheme="minorHAnsi"/>
          <w:b/>
          <w:bCs/>
          <w:highlight w:val="green"/>
        </w:rPr>
      </w:pPr>
    </w:p>
    <w:p w14:paraId="02A4FB84" w14:textId="77777777" w:rsidR="0018057C" w:rsidRPr="00A02AEA" w:rsidRDefault="0018057C" w:rsidP="0018057C">
      <w:pPr>
        <w:rPr>
          <w:rFonts w:cstheme="minorHAnsi"/>
          <w:b/>
          <w:bCs/>
          <w:highlight w:val="green"/>
        </w:rPr>
      </w:pPr>
    </w:p>
    <w:p w14:paraId="0E51B778" w14:textId="77777777" w:rsidR="0018057C" w:rsidRPr="00A02AEA" w:rsidRDefault="0018057C" w:rsidP="0018057C">
      <w:pPr>
        <w:rPr>
          <w:rFonts w:cstheme="minorHAnsi"/>
          <w:b/>
          <w:bCs/>
          <w:highlight w:val="green"/>
        </w:rPr>
      </w:pPr>
    </w:p>
    <w:p w14:paraId="6FF83921" w14:textId="77777777" w:rsidR="0018057C" w:rsidRPr="00A02AEA" w:rsidRDefault="0018057C" w:rsidP="0018057C">
      <w:pPr>
        <w:rPr>
          <w:rFonts w:cstheme="minorHAnsi"/>
          <w:b/>
          <w:bCs/>
          <w:highlight w:val="green"/>
        </w:rPr>
      </w:pPr>
    </w:p>
    <w:p w14:paraId="20B4A339" w14:textId="77777777" w:rsidR="0018057C" w:rsidRPr="00A02AEA" w:rsidRDefault="0018057C" w:rsidP="0018057C">
      <w:pPr>
        <w:rPr>
          <w:rFonts w:cstheme="minorHAnsi"/>
          <w:b/>
          <w:bCs/>
          <w:highlight w:val="green"/>
        </w:rPr>
      </w:pPr>
    </w:p>
    <w:p w14:paraId="4CE67B7A" w14:textId="77777777" w:rsidR="0018057C" w:rsidRPr="00A02AEA" w:rsidRDefault="0018057C" w:rsidP="0018057C">
      <w:pPr>
        <w:rPr>
          <w:rFonts w:cstheme="minorHAnsi"/>
          <w:b/>
          <w:bCs/>
          <w:highlight w:val="green"/>
        </w:rPr>
      </w:pPr>
    </w:p>
    <w:p w14:paraId="411BD2E2" w14:textId="77777777" w:rsidR="0018057C" w:rsidRPr="00A02AEA" w:rsidRDefault="0018057C" w:rsidP="0018057C">
      <w:pPr>
        <w:rPr>
          <w:rFonts w:cstheme="minorHAnsi"/>
          <w:b/>
          <w:bCs/>
          <w:highlight w:val="green"/>
        </w:rPr>
      </w:pPr>
    </w:p>
    <w:p w14:paraId="63760097" w14:textId="77777777" w:rsidR="0018057C" w:rsidRPr="00A02AEA" w:rsidRDefault="0018057C" w:rsidP="0018057C">
      <w:pPr>
        <w:rPr>
          <w:rFonts w:cstheme="minorHAnsi"/>
          <w:b/>
          <w:bCs/>
          <w:highlight w:val="green"/>
        </w:rPr>
      </w:pPr>
    </w:p>
    <w:p w14:paraId="41018E8D" w14:textId="77777777" w:rsidR="0018057C" w:rsidRPr="00A02AEA" w:rsidRDefault="0018057C" w:rsidP="0018057C">
      <w:pPr>
        <w:rPr>
          <w:rFonts w:cstheme="minorHAnsi"/>
          <w:b/>
          <w:bCs/>
          <w:highlight w:val="green"/>
        </w:rPr>
      </w:pPr>
    </w:p>
    <w:p w14:paraId="73C68E10" w14:textId="77777777" w:rsidR="0018057C" w:rsidRPr="00A02AEA" w:rsidRDefault="0018057C" w:rsidP="0018057C">
      <w:pPr>
        <w:rPr>
          <w:rFonts w:cstheme="minorHAnsi"/>
          <w:b/>
          <w:bCs/>
          <w:highlight w:val="green"/>
        </w:rPr>
      </w:pPr>
    </w:p>
    <w:p w14:paraId="2344E9A9" w14:textId="77777777" w:rsidR="0018057C" w:rsidRPr="00A02AEA" w:rsidRDefault="0018057C" w:rsidP="0018057C">
      <w:pPr>
        <w:rPr>
          <w:rFonts w:cstheme="minorHAnsi"/>
          <w:b/>
          <w:bCs/>
          <w:highlight w:val="green"/>
        </w:rPr>
      </w:pPr>
    </w:p>
    <w:p w14:paraId="25C4B6F6" w14:textId="77777777" w:rsidR="0018057C" w:rsidRPr="00A02AEA" w:rsidRDefault="0018057C" w:rsidP="0018057C">
      <w:pPr>
        <w:rPr>
          <w:rFonts w:cstheme="minorHAnsi"/>
          <w:b/>
          <w:bCs/>
          <w:highlight w:val="green"/>
        </w:rPr>
      </w:pPr>
    </w:p>
    <w:p w14:paraId="06ABC88C" w14:textId="77777777" w:rsidR="0018057C" w:rsidRPr="00A02AEA" w:rsidRDefault="0018057C" w:rsidP="0018057C">
      <w:pPr>
        <w:rPr>
          <w:rFonts w:cstheme="minorHAnsi"/>
          <w:b/>
          <w:bCs/>
          <w:highlight w:val="green"/>
        </w:rPr>
      </w:pPr>
    </w:p>
    <w:p w14:paraId="073959C9" w14:textId="77777777" w:rsidR="0018057C" w:rsidRPr="00A02AEA" w:rsidRDefault="0018057C" w:rsidP="0018057C">
      <w:pPr>
        <w:rPr>
          <w:rFonts w:cstheme="minorHAnsi"/>
          <w:b/>
          <w:bCs/>
          <w:highlight w:val="green"/>
        </w:rPr>
      </w:pPr>
    </w:p>
    <w:p w14:paraId="3E362CF7" w14:textId="77777777" w:rsidR="0018057C" w:rsidRPr="00A02AEA" w:rsidRDefault="0018057C" w:rsidP="0018057C">
      <w:pPr>
        <w:rPr>
          <w:rFonts w:cstheme="minorHAnsi"/>
          <w:b/>
          <w:bCs/>
          <w:highlight w:val="green"/>
        </w:rPr>
      </w:pPr>
    </w:p>
    <w:p w14:paraId="3F67DB5E" w14:textId="77777777" w:rsidR="0018057C" w:rsidRPr="00A02AEA" w:rsidRDefault="0018057C" w:rsidP="0018057C">
      <w:pPr>
        <w:rPr>
          <w:rFonts w:cstheme="minorHAnsi"/>
          <w:b/>
          <w:bCs/>
          <w:highlight w:val="green"/>
        </w:rPr>
      </w:pPr>
    </w:p>
    <w:p w14:paraId="0E57849C" w14:textId="77777777" w:rsidR="0018057C" w:rsidRPr="00A02AEA" w:rsidRDefault="0018057C" w:rsidP="0018057C">
      <w:pPr>
        <w:rPr>
          <w:rFonts w:cstheme="minorHAnsi"/>
          <w:b/>
          <w:bCs/>
          <w:highlight w:val="green"/>
        </w:rPr>
      </w:pPr>
    </w:p>
    <w:p w14:paraId="4E8717E2" w14:textId="77777777" w:rsidR="0018057C" w:rsidRPr="00A02AEA" w:rsidRDefault="0018057C" w:rsidP="0018057C">
      <w:pPr>
        <w:rPr>
          <w:rFonts w:cstheme="minorHAnsi"/>
          <w:b/>
          <w:bCs/>
          <w:highlight w:val="green"/>
        </w:rPr>
      </w:pPr>
    </w:p>
    <w:p w14:paraId="2FAC1052" w14:textId="77777777" w:rsidR="0018057C" w:rsidRPr="00A02AEA" w:rsidRDefault="0018057C" w:rsidP="0018057C">
      <w:pPr>
        <w:rPr>
          <w:rFonts w:cstheme="minorHAnsi"/>
          <w:b/>
          <w:bCs/>
          <w:highlight w:val="green"/>
        </w:rPr>
      </w:pPr>
    </w:p>
    <w:p w14:paraId="76FADDBF" w14:textId="77777777" w:rsidR="0018057C" w:rsidRPr="00A02AEA" w:rsidRDefault="0018057C" w:rsidP="0018057C">
      <w:pPr>
        <w:rPr>
          <w:rFonts w:cstheme="minorHAnsi"/>
          <w:b/>
          <w:bCs/>
          <w:highlight w:val="green"/>
        </w:rPr>
      </w:pPr>
    </w:p>
    <w:p w14:paraId="1119DEED" w14:textId="77777777" w:rsidR="0018057C" w:rsidRPr="00A02AEA" w:rsidRDefault="0018057C" w:rsidP="0018057C">
      <w:pPr>
        <w:rPr>
          <w:rFonts w:cstheme="minorHAnsi"/>
          <w:b/>
          <w:bCs/>
          <w:highlight w:val="green"/>
        </w:rPr>
      </w:pPr>
    </w:p>
    <w:p w14:paraId="2889EB5D" w14:textId="77777777" w:rsidR="0018057C" w:rsidRPr="00A02AEA" w:rsidRDefault="0018057C" w:rsidP="0018057C">
      <w:pPr>
        <w:rPr>
          <w:rFonts w:cstheme="minorHAnsi"/>
          <w:b/>
          <w:bCs/>
          <w:highlight w:val="green"/>
        </w:rPr>
      </w:pPr>
    </w:p>
    <w:p w14:paraId="4E170A47" w14:textId="77777777" w:rsidR="0018057C" w:rsidRPr="00A02AEA" w:rsidRDefault="0018057C" w:rsidP="0018057C">
      <w:pPr>
        <w:rPr>
          <w:rFonts w:cstheme="minorHAnsi"/>
          <w:b/>
          <w:bCs/>
          <w:highlight w:val="green"/>
        </w:rPr>
      </w:pPr>
    </w:p>
    <w:p w14:paraId="64F2282C" w14:textId="77777777" w:rsidR="0018057C" w:rsidRPr="00A02AEA" w:rsidRDefault="0018057C" w:rsidP="0018057C">
      <w:pPr>
        <w:rPr>
          <w:rFonts w:cstheme="minorHAnsi"/>
          <w:b/>
          <w:bCs/>
          <w:highlight w:val="green"/>
        </w:rPr>
      </w:pPr>
    </w:p>
    <w:p w14:paraId="38FC0CC8" w14:textId="77777777" w:rsidR="0018057C" w:rsidRPr="00A02AEA" w:rsidRDefault="0018057C" w:rsidP="0018057C">
      <w:pPr>
        <w:rPr>
          <w:rFonts w:cstheme="minorHAnsi"/>
          <w:b/>
          <w:bCs/>
          <w:highlight w:val="green"/>
        </w:rPr>
      </w:pPr>
    </w:p>
    <w:p w14:paraId="3883249B" w14:textId="77777777" w:rsidR="0018057C" w:rsidRPr="00A02AEA" w:rsidRDefault="0018057C" w:rsidP="0018057C">
      <w:pPr>
        <w:rPr>
          <w:rFonts w:cstheme="minorHAnsi"/>
          <w:b/>
          <w:bCs/>
          <w:highlight w:val="green"/>
        </w:rPr>
      </w:pPr>
    </w:p>
    <w:p w14:paraId="1A2020E2" w14:textId="77777777" w:rsidR="0018057C" w:rsidRPr="00A02AEA" w:rsidRDefault="0018057C" w:rsidP="0018057C">
      <w:pPr>
        <w:rPr>
          <w:rFonts w:cstheme="minorHAnsi"/>
          <w:b/>
          <w:bCs/>
          <w:highlight w:val="green"/>
        </w:rPr>
      </w:pPr>
    </w:p>
    <w:p w14:paraId="5D9A3805" w14:textId="77777777" w:rsidR="000D2758" w:rsidRDefault="000D2758" w:rsidP="0018057C">
      <w:pPr>
        <w:rPr>
          <w:rFonts w:ascii="Arial" w:hAnsi="Arial" w:cs="Arial"/>
          <w:i/>
          <w:iCs/>
        </w:rPr>
      </w:pPr>
    </w:p>
    <w:p w14:paraId="00640152" w14:textId="77777777" w:rsidR="000D2758" w:rsidRDefault="000D2758" w:rsidP="00B946C1">
      <w:pPr>
        <w:rPr>
          <w:rFonts w:ascii="Arial" w:hAnsi="Arial" w:cs="Arial"/>
          <w:i/>
          <w:iCs/>
        </w:rPr>
      </w:pPr>
    </w:p>
    <w:sectPr w:rsidR="000D2758" w:rsidSect="002B1FBD">
      <w:headerReference w:type="default" r:id="rId24"/>
      <w:footerReference w:type="default" r:id="rId25"/>
      <w:pgSz w:w="11906" w:h="16838"/>
      <w:pgMar w:top="1440" w:right="1440" w:bottom="1440" w:left="1440" w:header="283" w:footer="170"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80BB12" w14:textId="77777777" w:rsidR="0008135C" w:rsidRDefault="0008135C" w:rsidP="00F512D2">
      <w:pPr>
        <w:spacing w:after="0" w:line="240" w:lineRule="auto"/>
      </w:pPr>
      <w:r>
        <w:separator/>
      </w:r>
    </w:p>
  </w:endnote>
  <w:endnote w:type="continuationSeparator" w:id="0">
    <w:p w14:paraId="6FA23EC9" w14:textId="77777777" w:rsidR="0008135C" w:rsidRDefault="0008135C" w:rsidP="00F512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22188055"/>
      <w:docPartObj>
        <w:docPartGallery w:val="Page Numbers (Bottom of Page)"/>
        <w:docPartUnique/>
      </w:docPartObj>
    </w:sdtPr>
    <w:sdtContent>
      <w:p w14:paraId="34DAF6F0" w14:textId="77777777" w:rsidR="005F0BC8" w:rsidRDefault="005F0BC8">
        <w:pPr>
          <w:pStyle w:val="Footer"/>
          <w:jc w:val="right"/>
        </w:pPr>
        <w:r>
          <w:fldChar w:fldCharType="begin"/>
        </w:r>
        <w:r>
          <w:instrText xml:space="preserve"> PAGE   \* MERGEFORMAT </w:instrText>
        </w:r>
        <w:r>
          <w:fldChar w:fldCharType="separate"/>
        </w:r>
        <w:r w:rsidR="00687F9E">
          <w:rPr>
            <w:noProof/>
          </w:rPr>
          <w:t>16</w:t>
        </w:r>
        <w:r>
          <w:fldChar w:fldCharType="end"/>
        </w:r>
      </w:p>
    </w:sdtContent>
  </w:sdt>
  <w:p w14:paraId="4F401939" w14:textId="77777777" w:rsidR="005F0BC8" w:rsidRPr="009A2972" w:rsidRDefault="005F0BC8">
    <w:pPr>
      <w:pStyle w:val="Footer"/>
      <w:rPr>
        <w:rFonts w:ascii="Calibri" w:hAnsi="Calibri" w:cs="Calibri"/>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4A0" w:firstRow="1" w:lastRow="0" w:firstColumn="1" w:lastColumn="0" w:noHBand="0" w:noVBand="1"/>
    </w:tblPr>
    <w:tblGrid>
      <w:gridCol w:w="2771"/>
      <w:gridCol w:w="2771"/>
      <w:gridCol w:w="2771"/>
    </w:tblGrid>
    <w:tr w:rsidR="005F0BC8" w14:paraId="215364E9" w14:textId="77777777" w:rsidTr="00B946C1">
      <w:tc>
        <w:tcPr>
          <w:tcW w:w="2771" w:type="dxa"/>
        </w:tcPr>
        <w:p w14:paraId="6DEC08A8" w14:textId="77777777" w:rsidR="005F0BC8" w:rsidRDefault="005F0BC8" w:rsidP="00B946C1">
          <w:pPr>
            <w:pStyle w:val="Header"/>
            <w:ind w:left="-115"/>
          </w:pPr>
        </w:p>
      </w:tc>
      <w:tc>
        <w:tcPr>
          <w:tcW w:w="2771" w:type="dxa"/>
        </w:tcPr>
        <w:p w14:paraId="131504C1" w14:textId="77777777" w:rsidR="005F0BC8" w:rsidRDefault="005F0BC8" w:rsidP="00B946C1">
          <w:pPr>
            <w:pStyle w:val="Header"/>
            <w:jc w:val="center"/>
          </w:pPr>
        </w:p>
      </w:tc>
      <w:tc>
        <w:tcPr>
          <w:tcW w:w="2771" w:type="dxa"/>
        </w:tcPr>
        <w:p w14:paraId="28640CFF" w14:textId="77777777" w:rsidR="005F0BC8" w:rsidRDefault="005F0BC8" w:rsidP="00B946C1">
          <w:pPr>
            <w:pStyle w:val="Header"/>
            <w:ind w:right="-115"/>
            <w:jc w:val="right"/>
          </w:pPr>
        </w:p>
      </w:tc>
    </w:tr>
  </w:tbl>
  <w:p w14:paraId="1753030F" w14:textId="77777777" w:rsidR="005F0BC8" w:rsidRDefault="005F0BC8" w:rsidP="00B946C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23142234"/>
      <w:docPartObj>
        <w:docPartGallery w:val="Page Numbers (Bottom of Page)"/>
        <w:docPartUnique/>
      </w:docPartObj>
    </w:sdtPr>
    <w:sdtEndPr>
      <w:rPr>
        <w:noProof/>
      </w:rPr>
    </w:sdtEndPr>
    <w:sdtContent>
      <w:p w14:paraId="1FD4948D" w14:textId="77777777" w:rsidR="005F0BC8" w:rsidRDefault="005F0BC8">
        <w:pPr>
          <w:pStyle w:val="Footer"/>
          <w:jc w:val="right"/>
        </w:pPr>
        <w:r>
          <w:fldChar w:fldCharType="begin"/>
        </w:r>
        <w:r>
          <w:instrText xml:space="preserve"> PAGE   \* MERGEFORMAT </w:instrText>
        </w:r>
        <w:r>
          <w:fldChar w:fldCharType="separate"/>
        </w:r>
        <w:r w:rsidR="00687F9E">
          <w:rPr>
            <w:noProof/>
          </w:rPr>
          <w:t>2</w:t>
        </w:r>
        <w:r>
          <w:rPr>
            <w:noProof/>
          </w:rPr>
          <w:fldChar w:fldCharType="end"/>
        </w:r>
      </w:p>
    </w:sdtContent>
  </w:sdt>
  <w:p w14:paraId="3953B04D" w14:textId="77777777" w:rsidR="005F0BC8" w:rsidRDefault="005F0B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29F3BB" w14:textId="77777777" w:rsidR="0008135C" w:rsidRDefault="0008135C" w:rsidP="00F512D2">
      <w:pPr>
        <w:spacing w:after="0" w:line="240" w:lineRule="auto"/>
      </w:pPr>
      <w:r>
        <w:separator/>
      </w:r>
    </w:p>
  </w:footnote>
  <w:footnote w:type="continuationSeparator" w:id="0">
    <w:p w14:paraId="66C419F0" w14:textId="77777777" w:rsidR="0008135C" w:rsidRDefault="0008135C" w:rsidP="00F512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61C9D0" w14:textId="77777777" w:rsidR="005F0BC8" w:rsidRDefault="005F0BC8">
    <w:pPr>
      <w:pStyle w:val="Header"/>
      <w:jc w:val="center"/>
      <w:rPr>
        <w:rFonts w:ascii="Arial" w:hAnsi="Arial" w:cs="Arial"/>
        <w:b/>
        <w:bCs/>
        <w:sz w:val="2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4A0" w:firstRow="1" w:lastRow="0" w:firstColumn="1" w:lastColumn="0" w:noHBand="0" w:noVBand="1"/>
    </w:tblPr>
    <w:tblGrid>
      <w:gridCol w:w="2771"/>
      <w:gridCol w:w="2771"/>
      <w:gridCol w:w="2771"/>
    </w:tblGrid>
    <w:tr w:rsidR="005F0BC8" w14:paraId="4FD494B6" w14:textId="77777777" w:rsidTr="00B946C1">
      <w:tc>
        <w:tcPr>
          <w:tcW w:w="2771" w:type="dxa"/>
        </w:tcPr>
        <w:p w14:paraId="51204630" w14:textId="77777777" w:rsidR="005F0BC8" w:rsidRDefault="005F0BC8" w:rsidP="00B946C1">
          <w:pPr>
            <w:pStyle w:val="Header"/>
            <w:ind w:left="-115"/>
          </w:pPr>
        </w:p>
      </w:tc>
      <w:tc>
        <w:tcPr>
          <w:tcW w:w="2771" w:type="dxa"/>
        </w:tcPr>
        <w:p w14:paraId="5E3173BB" w14:textId="77777777" w:rsidR="005F0BC8" w:rsidRDefault="005F0BC8" w:rsidP="00B946C1">
          <w:pPr>
            <w:pStyle w:val="Header"/>
            <w:jc w:val="center"/>
          </w:pPr>
        </w:p>
      </w:tc>
      <w:tc>
        <w:tcPr>
          <w:tcW w:w="2771" w:type="dxa"/>
        </w:tcPr>
        <w:p w14:paraId="2A31B409" w14:textId="77777777" w:rsidR="005F0BC8" w:rsidRDefault="005F0BC8" w:rsidP="00B946C1">
          <w:pPr>
            <w:pStyle w:val="Header"/>
            <w:ind w:right="-115"/>
            <w:jc w:val="right"/>
          </w:pPr>
        </w:p>
      </w:tc>
    </w:tr>
  </w:tbl>
  <w:p w14:paraId="2959E2FC" w14:textId="77777777" w:rsidR="005F0BC8" w:rsidRDefault="005F0BC8" w:rsidP="00B946C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000580" w14:textId="77777777" w:rsidR="005F0BC8" w:rsidRDefault="005F0BC8">
    <w:pPr>
      <w:pStyle w:val="Header"/>
    </w:pPr>
    <w:r>
      <w:rPr>
        <w:noProof/>
        <w:lang w:eastAsia="en-GB"/>
      </w:rPr>
      <w:drawing>
        <wp:anchor distT="0" distB="0" distL="114300" distR="114300" simplePos="0" relativeHeight="251659264" behindDoc="0" locked="0" layoutInCell="1" allowOverlap="1" wp14:anchorId="128ABEF9" wp14:editId="6FCCFF11">
          <wp:simplePos x="0" y="0"/>
          <wp:positionH relativeFrom="rightMargin">
            <wp:align>left</wp:align>
          </wp:positionH>
          <wp:positionV relativeFrom="paragraph">
            <wp:posOffset>-109904</wp:posOffset>
          </wp:positionV>
          <wp:extent cx="670560" cy="843915"/>
          <wp:effectExtent l="0" t="0" r="0" b="0"/>
          <wp:wrapSquare wrapText="bothSides"/>
          <wp:docPr id="3" name="Picture 3" descr="A picture containing person,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Valley Badge.jpg"/>
                  <pic:cNvPicPr/>
                </pic:nvPicPr>
                <pic:blipFill>
                  <a:blip r:embed="rId1">
                    <a:extLst>
                      <a:ext uri="{28A0092B-C50C-407E-A947-70E740481C1C}">
                        <a14:useLocalDpi xmlns:a14="http://schemas.microsoft.com/office/drawing/2010/main" val="0"/>
                      </a:ext>
                    </a:extLst>
                  </a:blip>
                  <a:stretch>
                    <a:fillRect/>
                  </a:stretch>
                </pic:blipFill>
                <pic:spPr>
                  <a:xfrm>
                    <a:off x="0" y="0"/>
                    <a:ext cx="670560" cy="84391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1"/>
    <w:multiLevelType w:val="singleLevel"/>
    <w:tmpl w:val="1C0EBB48"/>
    <w:lvl w:ilvl="0">
      <w:start w:val="1"/>
      <w:numFmt w:val="bullet"/>
      <w:pStyle w:val="ListBullet4"/>
      <w:lvlText w:val=""/>
      <w:lvlJc w:val="left"/>
      <w:pPr>
        <w:tabs>
          <w:tab w:val="num" w:pos="1577"/>
        </w:tabs>
        <w:ind w:left="1577" w:hanging="360"/>
      </w:pPr>
      <w:rPr>
        <w:rFonts w:ascii="Symbol" w:hAnsi="Symbol" w:hint="default"/>
      </w:rPr>
    </w:lvl>
  </w:abstractNum>
  <w:abstractNum w:abstractNumId="1" w15:restartNumberingAfterBreak="0">
    <w:nsid w:val="038E7C94"/>
    <w:multiLevelType w:val="hybridMultilevel"/>
    <w:tmpl w:val="27507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742BFA"/>
    <w:multiLevelType w:val="hybridMultilevel"/>
    <w:tmpl w:val="BA0E3070"/>
    <w:lvl w:ilvl="0" w:tplc="08090001">
      <w:start w:val="1"/>
      <w:numFmt w:val="bullet"/>
      <w:lvlText w:val=""/>
      <w:lvlJc w:val="left"/>
      <w:pPr>
        <w:ind w:left="502"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B31F2E"/>
    <w:multiLevelType w:val="hybridMultilevel"/>
    <w:tmpl w:val="CE5C2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2E1444"/>
    <w:multiLevelType w:val="multilevel"/>
    <w:tmpl w:val="40BE0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AFE3A35"/>
    <w:multiLevelType w:val="hybridMultilevel"/>
    <w:tmpl w:val="A28C6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19234E"/>
    <w:multiLevelType w:val="hybridMultilevel"/>
    <w:tmpl w:val="1B46CF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E55437"/>
    <w:multiLevelType w:val="hybridMultilevel"/>
    <w:tmpl w:val="38B87E6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11261A3"/>
    <w:multiLevelType w:val="hybridMultilevel"/>
    <w:tmpl w:val="F91C63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7B051D9"/>
    <w:multiLevelType w:val="multilevel"/>
    <w:tmpl w:val="7CB48170"/>
    <w:lvl w:ilvl="0">
      <w:start w:val="8"/>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A245BBC"/>
    <w:multiLevelType w:val="hybridMultilevel"/>
    <w:tmpl w:val="F15E3C7E"/>
    <w:lvl w:ilvl="0" w:tplc="AAEA4F80">
      <w:numFmt w:val="bullet"/>
      <w:lvlText w:val=""/>
      <w:legacy w:legacy="1" w:legacySpace="0" w:legacyIndent="0"/>
      <w:lvlJc w:val="left"/>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A6C37F1"/>
    <w:multiLevelType w:val="multilevel"/>
    <w:tmpl w:val="D5084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B0805F9"/>
    <w:multiLevelType w:val="multilevel"/>
    <w:tmpl w:val="914EF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BA63914"/>
    <w:multiLevelType w:val="hybridMultilevel"/>
    <w:tmpl w:val="F69669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C7A0B19"/>
    <w:multiLevelType w:val="hybridMultilevel"/>
    <w:tmpl w:val="F1306062"/>
    <w:lvl w:ilvl="0" w:tplc="9E6AB70A">
      <w:start w:val="1"/>
      <w:numFmt w:val="bullet"/>
      <w:lvlText w:val="•"/>
      <w:lvlJc w:val="left"/>
      <w:pPr>
        <w:tabs>
          <w:tab w:val="num" w:pos="720"/>
        </w:tabs>
        <w:ind w:left="720" w:hanging="360"/>
      </w:pPr>
      <w:rPr>
        <w:rFonts w:ascii="Times New Roman" w:hAnsi="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75916BB"/>
    <w:multiLevelType w:val="multilevel"/>
    <w:tmpl w:val="7C88F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7CD0236"/>
    <w:multiLevelType w:val="multilevel"/>
    <w:tmpl w:val="2632D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9B923E2"/>
    <w:multiLevelType w:val="hybridMultilevel"/>
    <w:tmpl w:val="98241D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031821"/>
    <w:multiLevelType w:val="hybridMultilevel"/>
    <w:tmpl w:val="BA3C2F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3C960FA9"/>
    <w:multiLevelType w:val="hybridMultilevel"/>
    <w:tmpl w:val="8BC0AF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E0163FB"/>
    <w:multiLevelType w:val="hybridMultilevel"/>
    <w:tmpl w:val="A19E9240"/>
    <w:lvl w:ilvl="0" w:tplc="9E6AB70A">
      <w:start w:val="1"/>
      <w:numFmt w:val="bullet"/>
      <w:lvlText w:val="•"/>
      <w:lvlJc w:val="left"/>
      <w:pPr>
        <w:tabs>
          <w:tab w:val="num" w:pos="720"/>
        </w:tabs>
        <w:ind w:left="720" w:hanging="360"/>
      </w:pPr>
      <w:rPr>
        <w:rFonts w:ascii="Times New Roman" w:hAnsi="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F0A2EF6"/>
    <w:multiLevelType w:val="multilevel"/>
    <w:tmpl w:val="96A48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0EA174F"/>
    <w:multiLevelType w:val="hybridMultilevel"/>
    <w:tmpl w:val="CF7E9BA8"/>
    <w:lvl w:ilvl="0" w:tplc="08090001">
      <w:start w:val="1"/>
      <w:numFmt w:val="bullet"/>
      <w:lvlText w:val=""/>
      <w:lvlJc w:val="left"/>
      <w:pPr>
        <w:ind w:left="1014" w:hanging="360"/>
      </w:pPr>
      <w:rPr>
        <w:rFonts w:ascii="Symbol" w:hAnsi="Symbol" w:hint="default"/>
      </w:rPr>
    </w:lvl>
    <w:lvl w:ilvl="1" w:tplc="08090003" w:tentative="1">
      <w:start w:val="1"/>
      <w:numFmt w:val="bullet"/>
      <w:lvlText w:val="o"/>
      <w:lvlJc w:val="left"/>
      <w:pPr>
        <w:ind w:left="1734" w:hanging="360"/>
      </w:pPr>
      <w:rPr>
        <w:rFonts w:ascii="Courier New" w:hAnsi="Courier New" w:cs="Courier New" w:hint="default"/>
      </w:rPr>
    </w:lvl>
    <w:lvl w:ilvl="2" w:tplc="08090005" w:tentative="1">
      <w:start w:val="1"/>
      <w:numFmt w:val="bullet"/>
      <w:lvlText w:val=""/>
      <w:lvlJc w:val="left"/>
      <w:pPr>
        <w:ind w:left="2454" w:hanging="360"/>
      </w:pPr>
      <w:rPr>
        <w:rFonts w:ascii="Wingdings" w:hAnsi="Wingdings" w:hint="default"/>
      </w:rPr>
    </w:lvl>
    <w:lvl w:ilvl="3" w:tplc="08090001" w:tentative="1">
      <w:start w:val="1"/>
      <w:numFmt w:val="bullet"/>
      <w:lvlText w:val=""/>
      <w:lvlJc w:val="left"/>
      <w:pPr>
        <w:ind w:left="3174" w:hanging="360"/>
      </w:pPr>
      <w:rPr>
        <w:rFonts w:ascii="Symbol" w:hAnsi="Symbol" w:hint="default"/>
      </w:rPr>
    </w:lvl>
    <w:lvl w:ilvl="4" w:tplc="08090003" w:tentative="1">
      <w:start w:val="1"/>
      <w:numFmt w:val="bullet"/>
      <w:lvlText w:val="o"/>
      <w:lvlJc w:val="left"/>
      <w:pPr>
        <w:ind w:left="3894" w:hanging="360"/>
      </w:pPr>
      <w:rPr>
        <w:rFonts w:ascii="Courier New" w:hAnsi="Courier New" w:cs="Courier New" w:hint="default"/>
      </w:rPr>
    </w:lvl>
    <w:lvl w:ilvl="5" w:tplc="08090005" w:tentative="1">
      <w:start w:val="1"/>
      <w:numFmt w:val="bullet"/>
      <w:lvlText w:val=""/>
      <w:lvlJc w:val="left"/>
      <w:pPr>
        <w:ind w:left="4614" w:hanging="360"/>
      </w:pPr>
      <w:rPr>
        <w:rFonts w:ascii="Wingdings" w:hAnsi="Wingdings" w:hint="default"/>
      </w:rPr>
    </w:lvl>
    <w:lvl w:ilvl="6" w:tplc="08090001" w:tentative="1">
      <w:start w:val="1"/>
      <w:numFmt w:val="bullet"/>
      <w:lvlText w:val=""/>
      <w:lvlJc w:val="left"/>
      <w:pPr>
        <w:ind w:left="5334" w:hanging="360"/>
      </w:pPr>
      <w:rPr>
        <w:rFonts w:ascii="Symbol" w:hAnsi="Symbol" w:hint="default"/>
      </w:rPr>
    </w:lvl>
    <w:lvl w:ilvl="7" w:tplc="08090003" w:tentative="1">
      <w:start w:val="1"/>
      <w:numFmt w:val="bullet"/>
      <w:lvlText w:val="o"/>
      <w:lvlJc w:val="left"/>
      <w:pPr>
        <w:ind w:left="6054" w:hanging="360"/>
      </w:pPr>
      <w:rPr>
        <w:rFonts w:ascii="Courier New" w:hAnsi="Courier New" w:cs="Courier New" w:hint="default"/>
      </w:rPr>
    </w:lvl>
    <w:lvl w:ilvl="8" w:tplc="08090005" w:tentative="1">
      <w:start w:val="1"/>
      <w:numFmt w:val="bullet"/>
      <w:lvlText w:val=""/>
      <w:lvlJc w:val="left"/>
      <w:pPr>
        <w:ind w:left="6774" w:hanging="360"/>
      </w:pPr>
      <w:rPr>
        <w:rFonts w:ascii="Wingdings" w:hAnsi="Wingdings" w:hint="default"/>
      </w:rPr>
    </w:lvl>
  </w:abstractNum>
  <w:abstractNum w:abstractNumId="23" w15:restartNumberingAfterBreak="0">
    <w:nsid w:val="415F257F"/>
    <w:multiLevelType w:val="hybridMultilevel"/>
    <w:tmpl w:val="3FD2A7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1B449E2"/>
    <w:multiLevelType w:val="multilevel"/>
    <w:tmpl w:val="69FC5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31078CA"/>
    <w:multiLevelType w:val="hybridMultilevel"/>
    <w:tmpl w:val="3CBA2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35F5C80"/>
    <w:multiLevelType w:val="multilevel"/>
    <w:tmpl w:val="1108CC2C"/>
    <w:lvl w:ilvl="0">
      <w:start w:val="1"/>
      <w:numFmt w:val="decimal"/>
      <w:lvlText w:val="%1."/>
      <w:lvlJc w:val="left"/>
      <w:pPr>
        <w:ind w:left="294" w:hanging="360"/>
      </w:pPr>
      <w:rPr>
        <w:b/>
        <w:bCs/>
      </w:rPr>
    </w:lvl>
    <w:lvl w:ilvl="1">
      <w:start w:val="1"/>
      <w:numFmt w:val="decimal"/>
      <w:isLgl/>
      <w:lvlText w:val="%1.%2."/>
      <w:lvlJc w:val="left"/>
      <w:pPr>
        <w:ind w:left="720" w:hanging="720"/>
      </w:pPr>
      <w:rPr>
        <w:rFonts w:hint="default"/>
      </w:rPr>
    </w:lvl>
    <w:lvl w:ilvl="2">
      <w:start w:val="1"/>
      <w:numFmt w:val="decimal"/>
      <w:isLgl/>
      <w:lvlText w:val="%1.%2.%3."/>
      <w:lvlJc w:val="left"/>
      <w:pPr>
        <w:ind w:left="786" w:hanging="720"/>
      </w:pPr>
      <w:rPr>
        <w:rFonts w:hint="default"/>
      </w:rPr>
    </w:lvl>
    <w:lvl w:ilvl="3">
      <w:start w:val="1"/>
      <w:numFmt w:val="decimal"/>
      <w:isLgl/>
      <w:lvlText w:val="%1.%2.%3.%4."/>
      <w:lvlJc w:val="left"/>
      <w:pPr>
        <w:ind w:left="1212" w:hanging="1080"/>
      </w:pPr>
      <w:rPr>
        <w:rFonts w:hint="default"/>
      </w:rPr>
    </w:lvl>
    <w:lvl w:ilvl="4">
      <w:start w:val="1"/>
      <w:numFmt w:val="decimal"/>
      <w:isLgl/>
      <w:lvlText w:val="%1.%2.%3.%4.%5."/>
      <w:lvlJc w:val="left"/>
      <w:pPr>
        <w:ind w:left="1278" w:hanging="1080"/>
      </w:pPr>
      <w:rPr>
        <w:rFonts w:hint="default"/>
      </w:rPr>
    </w:lvl>
    <w:lvl w:ilvl="5">
      <w:start w:val="1"/>
      <w:numFmt w:val="decimal"/>
      <w:isLgl/>
      <w:lvlText w:val="%1.%2.%3.%4.%5.%6."/>
      <w:lvlJc w:val="left"/>
      <w:pPr>
        <w:ind w:left="1704" w:hanging="1440"/>
      </w:pPr>
      <w:rPr>
        <w:rFonts w:hint="default"/>
      </w:rPr>
    </w:lvl>
    <w:lvl w:ilvl="6">
      <w:start w:val="1"/>
      <w:numFmt w:val="decimal"/>
      <w:isLgl/>
      <w:lvlText w:val="%1.%2.%3.%4.%5.%6.%7."/>
      <w:lvlJc w:val="left"/>
      <w:pPr>
        <w:ind w:left="1770" w:hanging="1440"/>
      </w:pPr>
      <w:rPr>
        <w:rFonts w:hint="default"/>
      </w:rPr>
    </w:lvl>
    <w:lvl w:ilvl="7">
      <w:start w:val="1"/>
      <w:numFmt w:val="decimal"/>
      <w:isLgl/>
      <w:lvlText w:val="%1.%2.%3.%4.%5.%6.%7.%8."/>
      <w:lvlJc w:val="left"/>
      <w:pPr>
        <w:ind w:left="2196" w:hanging="1800"/>
      </w:pPr>
      <w:rPr>
        <w:rFonts w:hint="default"/>
      </w:rPr>
    </w:lvl>
    <w:lvl w:ilvl="8">
      <w:start w:val="1"/>
      <w:numFmt w:val="decimal"/>
      <w:isLgl/>
      <w:lvlText w:val="%1.%2.%3.%4.%5.%6.%7.%8.%9."/>
      <w:lvlJc w:val="left"/>
      <w:pPr>
        <w:ind w:left="2622" w:hanging="2160"/>
      </w:pPr>
      <w:rPr>
        <w:rFonts w:hint="default"/>
      </w:rPr>
    </w:lvl>
  </w:abstractNum>
  <w:abstractNum w:abstractNumId="27" w15:restartNumberingAfterBreak="0">
    <w:nsid w:val="463F16C6"/>
    <w:multiLevelType w:val="hybridMultilevel"/>
    <w:tmpl w:val="5964C84A"/>
    <w:lvl w:ilvl="0" w:tplc="08090001">
      <w:start w:val="1"/>
      <w:numFmt w:val="bullet"/>
      <w:lvlText w:val=""/>
      <w:lvlJc w:val="left"/>
      <w:pPr>
        <w:ind w:left="1014" w:hanging="360"/>
      </w:pPr>
      <w:rPr>
        <w:rFonts w:ascii="Symbol" w:hAnsi="Symbol" w:hint="default"/>
      </w:rPr>
    </w:lvl>
    <w:lvl w:ilvl="1" w:tplc="08090003" w:tentative="1">
      <w:start w:val="1"/>
      <w:numFmt w:val="bullet"/>
      <w:lvlText w:val="o"/>
      <w:lvlJc w:val="left"/>
      <w:pPr>
        <w:ind w:left="1734" w:hanging="360"/>
      </w:pPr>
      <w:rPr>
        <w:rFonts w:ascii="Courier New" w:hAnsi="Courier New" w:cs="Courier New" w:hint="default"/>
      </w:rPr>
    </w:lvl>
    <w:lvl w:ilvl="2" w:tplc="08090005" w:tentative="1">
      <w:start w:val="1"/>
      <w:numFmt w:val="bullet"/>
      <w:lvlText w:val=""/>
      <w:lvlJc w:val="left"/>
      <w:pPr>
        <w:ind w:left="2454" w:hanging="360"/>
      </w:pPr>
      <w:rPr>
        <w:rFonts w:ascii="Wingdings" w:hAnsi="Wingdings" w:hint="default"/>
      </w:rPr>
    </w:lvl>
    <w:lvl w:ilvl="3" w:tplc="08090001" w:tentative="1">
      <w:start w:val="1"/>
      <w:numFmt w:val="bullet"/>
      <w:lvlText w:val=""/>
      <w:lvlJc w:val="left"/>
      <w:pPr>
        <w:ind w:left="3174" w:hanging="360"/>
      </w:pPr>
      <w:rPr>
        <w:rFonts w:ascii="Symbol" w:hAnsi="Symbol" w:hint="default"/>
      </w:rPr>
    </w:lvl>
    <w:lvl w:ilvl="4" w:tplc="08090003" w:tentative="1">
      <w:start w:val="1"/>
      <w:numFmt w:val="bullet"/>
      <w:lvlText w:val="o"/>
      <w:lvlJc w:val="left"/>
      <w:pPr>
        <w:ind w:left="3894" w:hanging="360"/>
      </w:pPr>
      <w:rPr>
        <w:rFonts w:ascii="Courier New" w:hAnsi="Courier New" w:cs="Courier New" w:hint="default"/>
      </w:rPr>
    </w:lvl>
    <w:lvl w:ilvl="5" w:tplc="08090005" w:tentative="1">
      <w:start w:val="1"/>
      <w:numFmt w:val="bullet"/>
      <w:lvlText w:val=""/>
      <w:lvlJc w:val="left"/>
      <w:pPr>
        <w:ind w:left="4614" w:hanging="360"/>
      </w:pPr>
      <w:rPr>
        <w:rFonts w:ascii="Wingdings" w:hAnsi="Wingdings" w:hint="default"/>
      </w:rPr>
    </w:lvl>
    <w:lvl w:ilvl="6" w:tplc="08090001" w:tentative="1">
      <w:start w:val="1"/>
      <w:numFmt w:val="bullet"/>
      <w:lvlText w:val=""/>
      <w:lvlJc w:val="left"/>
      <w:pPr>
        <w:ind w:left="5334" w:hanging="360"/>
      </w:pPr>
      <w:rPr>
        <w:rFonts w:ascii="Symbol" w:hAnsi="Symbol" w:hint="default"/>
      </w:rPr>
    </w:lvl>
    <w:lvl w:ilvl="7" w:tplc="08090003" w:tentative="1">
      <w:start w:val="1"/>
      <w:numFmt w:val="bullet"/>
      <w:lvlText w:val="o"/>
      <w:lvlJc w:val="left"/>
      <w:pPr>
        <w:ind w:left="6054" w:hanging="360"/>
      </w:pPr>
      <w:rPr>
        <w:rFonts w:ascii="Courier New" w:hAnsi="Courier New" w:cs="Courier New" w:hint="default"/>
      </w:rPr>
    </w:lvl>
    <w:lvl w:ilvl="8" w:tplc="08090005" w:tentative="1">
      <w:start w:val="1"/>
      <w:numFmt w:val="bullet"/>
      <w:lvlText w:val=""/>
      <w:lvlJc w:val="left"/>
      <w:pPr>
        <w:ind w:left="6774" w:hanging="360"/>
      </w:pPr>
      <w:rPr>
        <w:rFonts w:ascii="Wingdings" w:hAnsi="Wingdings" w:hint="default"/>
      </w:rPr>
    </w:lvl>
  </w:abstractNum>
  <w:abstractNum w:abstractNumId="28" w15:restartNumberingAfterBreak="0">
    <w:nsid w:val="46C2515E"/>
    <w:multiLevelType w:val="multilevel"/>
    <w:tmpl w:val="A5786DEE"/>
    <w:lvl w:ilvl="0">
      <w:start w:val="6"/>
      <w:numFmt w:val="decimal"/>
      <w:lvlText w:val="%1"/>
      <w:lvlJc w:val="left"/>
      <w:pPr>
        <w:ind w:left="504" w:hanging="504"/>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29" w15:restartNumberingAfterBreak="0">
    <w:nsid w:val="48565EA2"/>
    <w:multiLevelType w:val="hybridMultilevel"/>
    <w:tmpl w:val="6076FF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8DC63FB"/>
    <w:multiLevelType w:val="multilevel"/>
    <w:tmpl w:val="B274A032"/>
    <w:lvl w:ilvl="0">
      <w:start w:val="7"/>
      <w:numFmt w:val="decimal"/>
      <w:lvlText w:val="%1"/>
      <w:lvlJc w:val="left"/>
      <w:pPr>
        <w:ind w:left="360" w:hanging="360"/>
      </w:pPr>
      <w:rPr>
        <w:rFonts w:hint="default"/>
        <w:b/>
      </w:rPr>
    </w:lvl>
    <w:lvl w:ilvl="1">
      <w:start w:val="1"/>
      <w:numFmt w:val="decimal"/>
      <w:lvlText w:val="%1.%2"/>
      <w:lvlJc w:val="left"/>
      <w:pPr>
        <w:ind w:left="294" w:hanging="360"/>
      </w:pPr>
      <w:rPr>
        <w:rFonts w:hint="default"/>
        <w:b/>
      </w:rPr>
    </w:lvl>
    <w:lvl w:ilvl="2">
      <w:start w:val="1"/>
      <w:numFmt w:val="decimal"/>
      <w:lvlText w:val="%1.%2.%3"/>
      <w:lvlJc w:val="left"/>
      <w:pPr>
        <w:ind w:left="588" w:hanging="720"/>
      </w:pPr>
      <w:rPr>
        <w:rFonts w:hint="default"/>
        <w:b/>
      </w:rPr>
    </w:lvl>
    <w:lvl w:ilvl="3">
      <w:start w:val="1"/>
      <w:numFmt w:val="decimal"/>
      <w:lvlText w:val="%1.%2.%3.%4"/>
      <w:lvlJc w:val="left"/>
      <w:pPr>
        <w:ind w:left="522" w:hanging="720"/>
      </w:pPr>
      <w:rPr>
        <w:rFonts w:hint="default"/>
        <w:b/>
      </w:rPr>
    </w:lvl>
    <w:lvl w:ilvl="4">
      <w:start w:val="1"/>
      <w:numFmt w:val="decimal"/>
      <w:lvlText w:val="%1.%2.%3.%4.%5"/>
      <w:lvlJc w:val="left"/>
      <w:pPr>
        <w:ind w:left="816" w:hanging="1080"/>
      </w:pPr>
      <w:rPr>
        <w:rFonts w:hint="default"/>
        <w:b/>
      </w:rPr>
    </w:lvl>
    <w:lvl w:ilvl="5">
      <w:start w:val="1"/>
      <w:numFmt w:val="decimal"/>
      <w:lvlText w:val="%1.%2.%3.%4.%5.%6"/>
      <w:lvlJc w:val="left"/>
      <w:pPr>
        <w:ind w:left="750" w:hanging="1080"/>
      </w:pPr>
      <w:rPr>
        <w:rFonts w:hint="default"/>
        <w:b/>
      </w:rPr>
    </w:lvl>
    <w:lvl w:ilvl="6">
      <w:start w:val="1"/>
      <w:numFmt w:val="decimal"/>
      <w:lvlText w:val="%1.%2.%3.%4.%5.%6.%7"/>
      <w:lvlJc w:val="left"/>
      <w:pPr>
        <w:ind w:left="1044" w:hanging="1440"/>
      </w:pPr>
      <w:rPr>
        <w:rFonts w:hint="default"/>
        <w:b/>
      </w:rPr>
    </w:lvl>
    <w:lvl w:ilvl="7">
      <w:start w:val="1"/>
      <w:numFmt w:val="decimal"/>
      <w:lvlText w:val="%1.%2.%3.%4.%5.%6.%7.%8"/>
      <w:lvlJc w:val="left"/>
      <w:pPr>
        <w:ind w:left="978" w:hanging="1440"/>
      </w:pPr>
      <w:rPr>
        <w:rFonts w:hint="default"/>
        <w:b/>
      </w:rPr>
    </w:lvl>
    <w:lvl w:ilvl="8">
      <w:start w:val="1"/>
      <w:numFmt w:val="decimal"/>
      <w:lvlText w:val="%1.%2.%3.%4.%5.%6.%7.%8.%9"/>
      <w:lvlJc w:val="left"/>
      <w:pPr>
        <w:ind w:left="1272" w:hanging="1800"/>
      </w:pPr>
      <w:rPr>
        <w:rFonts w:hint="default"/>
        <w:b/>
      </w:rPr>
    </w:lvl>
  </w:abstractNum>
  <w:abstractNum w:abstractNumId="31" w15:restartNumberingAfterBreak="0">
    <w:nsid w:val="4AA85F40"/>
    <w:multiLevelType w:val="hybridMultilevel"/>
    <w:tmpl w:val="E9A896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B885921"/>
    <w:multiLevelType w:val="multilevel"/>
    <w:tmpl w:val="06C87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4EE8727A"/>
    <w:multiLevelType w:val="multilevel"/>
    <w:tmpl w:val="1BE69F62"/>
    <w:lvl w:ilvl="0">
      <w:start w:val="9"/>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2F012DD"/>
    <w:multiLevelType w:val="hybridMultilevel"/>
    <w:tmpl w:val="C3E48B5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37332ED"/>
    <w:multiLevelType w:val="hybridMultilevel"/>
    <w:tmpl w:val="E8301734"/>
    <w:lvl w:ilvl="0" w:tplc="08090001">
      <w:start w:val="1"/>
      <w:numFmt w:val="bullet"/>
      <w:lvlText w:val=""/>
      <w:lvlJc w:val="left"/>
      <w:pPr>
        <w:ind w:left="1014" w:hanging="360"/>
      </w:pPr>
      <w:rPr>
        <w:rFonts w:ascii="Symbol" w:hAnsi="Symbol" w:hint="default"/>
      </w:rPr>
    </w:lvl>
    <w:lvl w:ilvl="1" w:tplc="08090003" w:tentative="1">
      <w:start w:val="1"/>
      <w:numFmt w:val="bullet"/>
      <w:lvlText w:val="o"/>
      <w:lvlJc w:val="left"/>
      <w:pPr>
        <w:ind w:left="1734" w:hanging="360"/>
      </w:pPr>
      <w:rPr>
        <w:rFonts w:ascii="Courier New" w:hAnsi="Courier New" w:cs="Courier New" w:hint="default"/>
      </w:rPr>
    </w:lvl>
    <w:lvl w:ilvl="2" w:tplc="08090005" w:tentative="1">
      <w:start w:val="1"/>
      <w:numFmt w:val="bullet"/>
      <w:lvlText w:val=""/>
      <w:lvlJc w:val="left"/>
      <w:pPr>
        <w:ind w:left="2454" w:hanging="360"/>
      </w:pPr>
      <w:rPr>
        <w:rFonts w:ascii="Wingdings" w:hAnsi="Wingdings" w:hint="default"/>
      </w:rPr>
    </w:lvl>
    <w:lvl w:ilvl="3" w:tplc="08090001" w:tentative="1">
      <w:start w:val="1"/>
      <w:numFmt w:val="bullet"/>
      <w:lvlText w:val=""/>
      <w:lvlJc w:val="left"/>
      <w:pPr>
        <w:ind w:left="3174" w:hanging="360"/>
      </w:pPr>
      <w:rPr>
        <w:rFonts w:ascii="Symbol" w:hAnsi="Symbol" w:hint="default"/>
      </w:rPr>
    </w:lvl>
    <w:lvl w:ilvl="4" w:tplc="08090003" w:tentative="1">
      <w:start w:val="1"/>
      <w:numFmt w:val="bullet"/>
      <w:lvlText w:val="o"/>
      <w:lvlJc w:val="left"/>
      <w:pPr>
        <w:ind w:left="3894" w:hanging="360"/>
      </w:pPr>
      <w:rPr>
        <w:rFonts w:ascii="Courier New" w:hAnsi="Courier New" w:cs="Courier New" w:hint="default"/>
      </w:rPr>
    </w:lvl>
    <w:lvl w:ilvl="5" w:tplc="08090005" w:tentative="1">
      <w:start w:val="1"/>
      <w:numFmt w:val="bullet"/>
      <w:lvlText w:val=""/>
      <w:lvlJc w:val="left"/>
      <w:pPr>
        <w:ind w:left="4614" w:hanging="360"/>
      </w:pPr>
      <w:rPr>
        <w:rFonts w:ascii="Wingdings" w:hAnsi="Wingdings" w:hint="default"/>
      </w:rPr>
    </w:lvl>
    <w:lvl w:ilvl="6" w:tplc="08090001" w:tentative="1">
      <w:start w:val="1"/>
      <w:numFmt w:val="bullet"/>
      <w:lvlText w:val=""/>
      <w:lvlJc w:val="left"/>
      <w:pPr>
        <w:ind w:left="5334" w:hanging="360"/>
      </w:pPr>
      <w:rPr>
        <w:rFonts w:ascii="Symbol" w:hAnsi="Symbol" w:hint="default"/>
      </w:rPr>
    </w:lvl>
    <w:lvl w:ilvl="7" w:tplc="08090003" w:tentative="1">
      <w:start w:val="1"/>
      <w:numFmt w:val="bullet"/>
      <w:lvlText w:val="o"/>
      <w:lvlJc w:val="left"/>
      <w:pPr>
        <w:ind w:left="6054" w:hanging="360"/>
      </w:pPr>
      <w:rPr>
        <w:rFonts w:ascii="Courier New" w:hAnsi="Courier New" w:cs="Courier New" w:hint="default"/>
      </w:rPr>
    </w:lvl>
    <w:lvl w:ilvl="8" w:tplc="08090005" w:tentative="1">
      <w:start w:val="1"/>
      <w:numFmt w:val="bullet"/>
      <w:lvlText w:val=""/>
      <w:lvlJc w:val="left"/>
      <w:pPr>
        <w:ind w:left="6774" w:hanging="360"/>
      </w:pPr>
      <w:rPr>
        <w:rFonts w:ascii="Wingdings" w:hAnsi="Wingdings" w:hint="default"/>
      </w:rPr>
    </w:lvl>
  </w:abstractNum>
  <w:abstractNum w:abstractNumId="36" w15:restartNumberingAfterBreak="0">
    <w:nsid w:val="54087BA2"/>
    <w:multiLevelType w:val="hybridMultilevel"/>
    <w:tmpl w:val="9D9E20F0"/>
    <w:lvl w:ilvl="0" w:tplc="08090001">
      <w:start w:val="1"/>
      <w:numFmt w:val="bullet"/>
      <w:lvlText w:val=""/>
      <w:lvlJc w:val="left"/>
      <w:pPr>
        <w:ind w:left="654" w:hanging="360"/>
      </w:pPr>
      <w:rPr>
        <w:rFonts w:ascii="Symbol" w:hAnsi="Symbol" w:hint="default"/>
      </w:rPr>
    </w:lvl>
    <w:lvl w:ilvl="1" w:tplc="08090003" w:tentative="1">
      <w:start w:val="1"/>
      <w:numFmt w:val="bullet"/>
      <w:lvlText w:val="o"/>
      <w:lvlJc w:val="left"/>
      <w:pPr>
        <w:ind w:left="1374" w:hanging="360"/>
      </w:pPr>
      <w:rPr>
        <w:rFonts w:ascii="Courier New" w:hAnsi="Courier New" w:cs="Courier New" w:hint="default"/>
      </w:rPr>
    </w:lvl>
    <w:lvl w:ilvl="2" w:tplc="08090005" w:tentative="1">
      <w:start w:val="1"/>
      <w:numFmt w:val="bullet"/>
      <w:lvlText w:val=""/>
      <w:lvlJc w:val="left"/>
      <w:pPr>
        <w:ind w:left="2094" w:hanging="360"/>
      </w:pPr>
      <w:rPr>
        <w:rFonts w:ascii="Wingdings" w:hAnsi="Wingdings" w:hint="default"/>
      </w:rPr>
    </w:lvl>
    <w:lvl w:ilvl="3" w:tplc="08090001" w:tentative="1">
      <w:start w:val="1"/>
      <w:numFmt w:val="bullet"/>
      <w:lvlText w:val=""/>
      <w:lvlJc w:val="left"/>
      <w:pPr>
        <w:ind w:left="2814" w:hanging="360"/>
      </w:pPr>
      <w:rPr>
        <w:rFonts w:ascii="Symbol" w:hAnsi="Symbol" w:hint="default"/>
      </w:rPr>
    </w:lvl>
    <w:lvl w:ilvl="4" w:tplc="08090003" w:tentative="1">
      <w:start w:val="1"/>
      <w:numFmt w:val="bullet"/>
      <w:lvlText w:val="o"/>
      <w:lvlJc w:val="left"/>
      <w:pPr>
        <w:ind w:left="3534" w:hanging="360"/>
      </w:pPr>
      <w:rPr>
        <w:rFonts w:ascii="Courier New" w:hAnsi="Courier New" w:cs="Courier New" w:hint="default"/>
      </w:rPr>
    </w:lvl>
    <w:lvl w:ilvl="5" w:tplc="08090005" w:tentative="1">
      <w:start w:val="1"/>
      <w:numFmt w:val="bullet"/>
      <w:lvlText w:val=""/>
      <w:lvlJc w:val="left"/>
      <w:pPr>
        <w:ind w:left="4254" w:hanging="360"/>
      </w:pPr>
      <w:rPr>
        <w:rFonts w:ascii="Wingdings" w:hAnsi="Wingdings" w:hint="default"/>
      </w:rPr>
    </w:lvl>
    <w:lvl w:ilvl="6" w:tplc="08090001" w:tentative="1">
      <w:start w:val="1"/>
      <w:numFmt w:val="bullet"/>
      <w:lvlText w:val=""/>
      <w:lvlJc w:val="left"/>
      <w:pPr>
        <w:ind w:left="4974" w:hanging="360"/>
      </w:pPr>
      <w:rPr>
        <w:rFonts w:ascii="Symbol" w:hAnsi="Symbol" w:hint="default"/>
      </w:rPr>
    </w:lvl>
    <w:lvl w:ilvl="7" w:tplc="08090003" w:tentative="1">
      <w:start w:val="1"/>
      <w:numFmt w:val="bullet"/>
      <w:lvlText w:val="o"/>
      <w:lvlJc w:val="left"/>
      <w:pPr>
        <w:ind w:left="5694" w:hanging="360"/>
      </w:pPr>
      <w:rPr>
        <w:rFonts w:ascii="Courier New" w:hAnsi="Courier New" w:cs="Courier New" w:hint="default"/>
      </w:rPr>
    </w:lvl>
    <w:lvl w:ilvl="8" w:tplc="08090005" w:tentative="1">
      <w:start w:val="1"/>
      <w:numFmt w:val="bullet"/>
      <w:lvlText w:val=""/>
      <w:lvlJc w:val="left"/>
      <w:pPr>
        <w:ind w:left="6414" w:hanging="360"/>
      </w:pPr>
      <w:rPr>
        <w:rFonts w:ascii="Wingdings" w:hAnsi="Wingdings" w:hint="default"/>
      </w:rPr>
    </w:lvl>
  </w:abstractNum>
  <w:abstractNum w:abstractNumId="37" w15:restartNumberingAfterBreak="0">
    <w:nsid w:val="54557BDD"/>
    <w:multiLevelType w:val="multilevel"/>
    <w:tmpl w:val="DD5CD33A"/>
    <w:lvl w:ilvl="0">
      <w:start w:val="1"/>
      <w:numFmt w:val="decimal"/>
      <w:lvlText w:val="%1."/>
      <w:lvlJc w:val="left"/>
      <w:pPr>
        <w:ind w:left="1495" w:hanging="360"/>
      </w:p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55BE2BA8"/>
    <w:multiLevelType w:val="hybridMultilevel"/>
    <w:tmpl w:val="311A39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A01247E"/>
    <w:multiLevelType w:val="multilevel"/>
    <w:tmpl w:val="5BC87934"/>
    <w:lvl w:ilvl="0">
      <w:start w:val="7"/>
      <w:numFmt w:val="decimal"/>
      <w:lvlText w:val="%1"/>
      <w:lvlJc w:val="left"/>
      <w:pPr>
        <w:ind w:left="500" w:hanging="50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40" w15:restartNumberingAfterBreak="0">
    <w:nsid w:val="5D816AB7"/>
    <w:multiLevelType w:val="multilevel"/>
    <w:tmpl w:val="5364A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5D99097F"/>
    <w:multiLevelType w:val="multilevel"/>
    <w:tmpl w:val="7CDEF31C"/>
    <w:lvl w:ilvl="0">
      <w:start w:val="1"/>
      <w:numFmt w:val="bullet"/>
      <w:lvlText w:val=""/>
      <w:lvlJc w:val="left"/>
      <w:pPr>
        <w:tabs>
          <w:tab w:val="num" w:pos="720"/>
        </w:tabs>
        <w:ind w:left="720" w:hanging="360"/>
      </w:pPr>
      <w:rPr>
        <w:rFonts w:ascii="Symbol" w:hAnsi="Symbol" w:hint="default"/>
        <w:sz w:val="20"/>
      </w:rPr>
    </w:lvl>
    <w:lvl w:ilvl="1">
      <w:start w:val="16"/>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620D4B4D"/>
    <w:multiLevelType w:val="hybridMultilevel"/>
    <w:tmpl w:val="3FC6E13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3" w15:restartNumberingAfterBreak="0">
    <w:nsid w:val="64D056A8"/>
    <w:multiLevelType w:val="multilevel"/>
    <w:tmpl w:val="6172B25A"/>
    <w:lvl w:ilvl="0">
      <w:start w:val="9"/>
      <w:numFmt w:val="decimal"/>
      <w:lvlText w:val="%1"/>
      <w:lvlJc w:val="left"/>
      <w:pPr>
        <w:ind w:left="450" w:hanging="450"/>
      </w:pPr>
      <w:rPr>
        <w:rFonts w:hint="default"/>
      </w:rPr>
    </w:lvl>
    <w:lvl w:ilvl="1">
      <w:start w:val="2"/>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44" w15:restartNumberingAfterBreak="0">
    <w:nsid w:val="65123644"/>
    <w:multiLevelType w:val="hybridMultilevel"/>
    <w:tmpl w:val="2966996C"/>
    <w:lvl w:ilvl="0" w:tplc="16121F2C">
      <w:numFmt w:val="bullet"/>
      <w:lvlText w:val=""/>
      <w:lvlJc w:val="left"/>
      <w:pPr>
        <w:ind w:left="720" w:hanging="360"/>
      </w:pPr>
      <w:rPr>
        <w:rFonts w:ascii="Symbol" w:eastAsiaTheme="minorHAnsi" w:hAnsi="Symbol"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5" w15:restartNumberingAfterBreak="0">
    <w:nsid w:val="65A93F2A"/>
    <w:multiLevelType w:val="multilevel"/>
    <w:tmpl w:val="DB303B74"/>
    <w:lvl w:ilvl="0">
      <w:start w:val="8"/>
      <w:numFmt w:val="decimal"/>
      <w:lvlText w:val="%1"/>
      <w:lvlJc w:val="left"/>
      <w:pPr>
        <w:ind w:left="360" w:hanging="360"/>
      </w:pPr>
      <w:rPr>
        <w:rFonts w:hint="default"/>
      </w:rPr>
    </w:lvl>
    <w:lvl w:ilvl="1">
      <w:start w:val="1"/>
      <w:numFmt w:val="decimal"/>
      <w:lvlText w:val="%1.%2"/>
      <w:lvlJc w:val="left"/>
      <w:pPr>
        <w:ind w:left="294" w:hanging="360"/>
      </w:pPr>
      <w:rPr>
        <w:rFonts w:hint="default"/>
      </w:rPr>
    </w:lvl>
    <w:lvl w:ilvl="2">
      <w:start w:val="1"/>
      <w:numFmt w:val="decimal"/>
      <w:lvlText w:val="%1.%2.%3"/>
      <w:lvlJc w:val="left"/>
      <w:pPr>
        <w:ind w:left="588" w:hanging="720"/>
      </w:pPr>
      <w:rPr>
        <w:rFonts w:hint="default"/>
      </w:rPr>
    </w:lvl>
    <w:lvl w:ilvl="3">
      <w:start w:val="1"/>
      <w:numFmt w:val="decimal"/>
      <w:lvlText w:val="%1.%2.%3.%4"/>
      <w:lvlJc w:val="left"/>
      <w:pPr>
        <w:ind w:left="522" w:hanging="720"/>
      </w:pPr>
      <w:rPr>
        <w:rFonts w:hint="default"/>
      </w:rPr>
    </w:lvl>
    <w:lvl w:ilvl="4">
      <w:start w:val="1"/>
      <w:numFmt w:val="decimal"/>
      <w:lvlText w:val="%1.%2.%3.%4.%5"/>
      <w:lvlJc w:val="left"/>
      <w:pPr>
        <w:ind w:left="816" w:hanging="1080"/>
      </w:pPr>
      <w:rPr>
        <w:rFonts w:hint="default"/>
      </w:rPr>
    </w:lvl>
    <w:lvl w:ilvl="5">
      <w:start w:val="1"/>
      <w:numFmt w:val="decimal"/>
      <w:lvlText w:val="%1.%2.%3.%4.%5.%6"/>
      <w:lvlJc w:val="left"/>
      <w:pPr>
        <w:ind w:left="750" w:hanging="1080"/>
      </w:pPr>
      <w:rPr>
        <w:rFonts w:hint="default"/>
      </w:rPr>
    </w:lvl>
    <w:lvl w:ilvl="6">
      <w:start w:val="1"/>
      <w:numFmt w:val="decimal"/>
      <w:lvlText w:val="%1.%2.%3.%4.%5.%6.%7"/>
      <w:lvlJc w:val="left"/>
      <w:pPr>
        <w:ind w:left="1044" w:hanging="1440"/>
      </w:pPr>
      <w:rPr>
        <w:rFonts w:hint="default"/>
      </w:rPr>
    </w:lvl>
    <w:lvl w:ilvl="7">
      <w:start w:val="1"/>
      <w:numFmt w:val="decimal"/>
      <w:lvlText w:val="%1.%2.%3.%4.%5.%6.%7.%8"/>
      <w:lvlJc w:val="left"/>
      <w:pPr>
        <w:ind w:left="978" w:hanging="1440"/>
      </w:pPr>
      <w:rPr>
        <w:rFonts w:hint="default"/>
      </w:rPr>
    </w:lvl>
    <w:lvl w:ilvl="8">
      <w:start w:val="1"/>
      <w:numFmt w:val="decimal"/>
      <w:lvlText w:val="%1.%2.%3.%4.%5.%6.%7.%8.%9"/>
      <w:lvlJc w:val="left"/>
      <w:pPr>
        <w:ind w:left="1272" w:hanging="1800"/>
      </w:pPr>
      <w:rPr>
        <w:rFonts w:hint="default"/>
      </w:rPr>
    </w:lvl>
  </w:abstractNum>
  <w:abstractNum w:abstractNumId="46" w15:restartNumberingAfterBreak="0">
    <w:nsid w:val="67C40BA1"/>
    <w:multiLevelType w:val="multilevel"/>
    <w:tmpl w:val="E2766AD2"/>
    <w:lvl w:ilvl="0">
      <w:start w:val="1"/>
      <w:numFmt w:val="bullet"/>
      <w:lvlText w:val=""/>
      <w:lvlJc w:val="left"/>
      <w:pPr>
        <w:tabs>
          <w:tab w:val="num" w:pos="720"/>
        </w:tabs>
        <w:ind w:left="720" w:hanging="360"/>
      </w:pPr>
      <w:rPr>
        <w:rFonts w:ascii="Symbol" w:hAnsi="Symbol" w:hint="default"/>
        <w:sz w:val="20"/>
      </w:rPr>
    </w:lvl>
    <w:lvl w:ilvl="1">
      <w:start w:val="13"/>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688B6D54"/>
    <w:multiLevelType w:val="hybridMultilevel"/>
    <w:tmpl w:val="15A22524"/>
    <w:lvl w:ilvl="0" w:tplc="4866F7B8">
      <w:start w:val="1"/>
      <w:numFmt w:val="bullet"/>
      <w:lvlText w:val=""/>
      <w:lvlJc w:val="left"/>
      <w:pPr>
        <w:tabs>
          <w:tab w:val="num" w:pos="720"/>
        </w:tabs>
        <w:ind w:left="567" w:hanging="56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69AD4FD0"/>
    <w:multiLevelType w:val="multilevel"/>
    <w:tmpl w:val="29B20666"/>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765D220E"/>
    <w:multiLevelType w:val="hybridMultilevel"/>
    <w:tmpl w:val="3E3E2A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6CE1429"/>
    <w:multiLevelType w:val="multilevel"/>
    <w:tmpl w:val="5342759A"/>
    <w:lvl w:ilvl="0">
      <w:start w:val="8"/>
      <w:numFmt w:val="decimal"/>
      <w:lvlText w:val="%1"/>
      <w:lvlJc w:val="left"/>
      <w:pPr>
        <w:ind w:left="450" w:hanging="45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51" w15:restartNumberingAfterBreak="0">
    <w:nsid w:val="77C45967"/>
    <w:multiLevelType w:val="hybridMultilevel"/>
    <w:tmpl w:val="333C12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9226096"/>
    <w:multiLevelType w:val="hybridMultilevel"/>
    <w:tmpl w:val="4F20DAE0"/>
    <w:lvl w:ilvl="0" w:tplc="9E6AB70A">
      <w:start w:val="1"/>
      <w:numFmt w:val="bullet"/>
      <w:lvlText w:val="•"/>
      <w:lvlJc w:val="left"/>
      <w:pPr>
        <w:tabs>
          <w:tab w:val="num" w:pos="1080"/>
        </w:tabs>
        <w:ind w:left="1080" w:hanging="360"/>
      </w:pPr>
      <w:rPr>
        <w:rFonts w:ascii="Times New Roman" w:hAnsi="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3" w15:restartNumberingAfterBreak="0">
    <w:nsid w:val="7E026D32"/>
    <w:multiLevelType w:val="hybridMultilevel"/>
    <w:tmpl w:val="1B7CD25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4" w15:restartNumberingAfterBreak="0">
    <w:nsid w:val="7FA060EC"/>
    <w:multiLevelType w:val="hybridMultilevel"/>
    <w:tmpl w:val="10363A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16447845">
    <w:abstractNumId w:val="0"/>
  </w:num>
  <w:num w:numId="2" w16cid:durableId="546914049">
    <w:abstractNumId w:val="37"/>
  </w:num>
  <w:num w:numId="3" w16cid:durableId="632177482">
    <w:abstractNumId w:val="26"/>
  </w:num>
  <w:num w:numId="4" w16cid:durableId="808740656">
    <w:abstractNumId w:val="36"/>
  </w:num>
  <w:num w:numId="5" w16cid:durableId="1894272702">
    <w:abstractNumId w:val="51"/>
  </w:num>
  <w:num w:numId="6" w16cid:durableId="795491419">
    <w:abstractNumId w:val="22"/>
  </w:num>
  <w:num w:numId="7" w16cid:durableId="1903787391">
    <w:abstractNumId w:val="27"/>
  </w:num>
  <w:num w:numId="8" w16cid:durableId="2091657974">
    <w:abstractNumId w:val="35"/>
  </w:num>
  <w:num w:numId="9" w16cid:durableId="1487042979">
    <w:abstractNumId w:val="23"/>
  </w:num>
  <w:num w:numId="10" w16cid:durableId="883444922">
    <w:abstractNumId w:val="47"/>
  </w:num>
  <w:num w:numId="11" w16cid:durableId="1390030792">
    <w:abstractNumId w:val="42"/>
  </w:num>
  <w:num w:numId="12" w16cid:durableId="1201670093">
    <w:abstractNumId w:val="39"/>
  </w:num>
  <w:num w:numId="13" w16cid:durableId="606275104">
    <w:abstractNumId w:val="18"/>
  </w:num>
  <w:num w:numId="14" w16cid:durableId="2006667440">
    <w:abstractNumId w:val="10"/>
  </w:num>
  <w:num w:numId="15" w16cid:durableId="1934506732">
    <w:abstractNumId w:val="16"/>
  </w:num>
  <w:num w:numId="16" w16cid:durableId="653223648">
    <w:abstractNumId w:val="7"/>
  </w:num>
  <w:num w:numId="17" w16cid:durableId="569120292">
    <w:abstractNumId w:val="25"/>
  </w:num>
  <w:num w:numId="18" w16cid:durableId="2022271366">
    <w:abstractNumId w:val="38"/>
  </w:num>
  <w:num w:numId="19" w16cid:durableId="1911117928">
    <w:abstractNumId w:val="1"/>
  </w:num>
  <w:num w:numId="20" w16cid:durableId="1258250757">
    <w:abstractNumId w:val="2"/>
  </w:num>
  <w:num w:numId="21" w16cid:durableId="2013289200">
    <w:abstractNumId w:val="34"/>
  </w:num>
  <w:num w:numId="22" w16cid:durableId="1729917014">
    <w:abstractNumId w:val="53"/>
  </w:num>
  <w:num w:numId="23" w16cid:durableId="2130198176">
    <w:abstractNumId w:val="19"/>
  </w:num>
  <w:num w:numId="24" w16cid:durableId="1978609488">
    <w:abstractNumId w:val="49"/>
  </w:num>
  <w:num w:numId="25" w16cid:durableId="1430659390">
    <w:abstractNumId w:val="31"/>
  </w:num>
  <w:num w:numId="26" w16cid:durableId="1226994635">
    <w:abstractNumId w:val="21"/>
  </w:num>
  <w:num w:numId="27" w16cid:durableId="1402370517">
    <w:abstractNumId w:val="12"/>
  </w:num>
  <w:num w:numId="28" w16cid:durableId="617418946">
    <w:abstractNumId w:val="4"/>
  </w:num>
  <w:num w:numId="29" w16cid:durableId="533007864">
    <w:abstractNumId w:val="15"/>
  </w:num>
  <w:num w:numId="30" w16cid:durableId="1807233482">
    <w:abstractNumId w:val="6"/>
  </w:num>
  <w:num w:numId="31" w16cid:durableId="2048220513">
    <w:abstractNumId w:val="5"/>
  </w:num>
  <w:num w:numId="32" w16cid:durableId="1237862696">
    <w:abstractNumId w:val="17"/>
  </w:num>
  <w:num w:numId="33" w16cid:durableId="236407268">
    <w:abstractNumId w:val="28"/>
  </w:num>
  <w:num w:numId="34" w16cid:durableId="94983104">
    <w:abstractNumId w:val="3"/>
  </w:num>
  <w:num w:numId="35" w16cid:durableId="1626422653">
    <w:abstractNumId w:val="13"/>
  </w:num>
  <w:num w:numId="36" w16cid:durableId="1118178598">
    <w:abstractNumId w:val="8"/>
  </w:num>
  <w:num w:numId="37" w16cid:durableId="1266838693">
    <w:abstractNumId w:val="29"/>
  </w:num>
  <w:num w:numId="38" w16cid:durableId="2109501008">
    <w:abstractNumId w:val="20"/>
  </w:num>
  <w:num w:numId="39" w16cid:durableId="545794892">
    <w:abstractNumId w:val="14"/>
  </w:num>
  <w:num w:numId="40" w16cid:durableId="1241598016">
    <w:abstractNumId w:val="52"/>
  </w:num>
  <w:num w:numId="41" w16cid:durableId="650909931">
    <w:abstractNumId w:val="45"/>
  </w:num>
  <w:num w:numId="42" w16cid:durableId="120805752">
    <w:abstractNumId w:val="9"/>
  </w:num>
  <w:num w:numId="43" w16cid:durableId="41364719">
    <w:abstractNumId w:val="50"/>
  </w:num>
  <w:num w:numId="44" w16cid:durableId="1446341096">
    <w:abstractNumId w:val="44"/>
  </w:num>
  <w:num w:numId="45" w16cid:durableId="692457213">
    <w:abstractNumId w:val="40"/>
  </w:num>
  <w:num w:numId="46" w16cid:durableId="1210220291">
    <w:abstractNumId w:val="11"/>
  </w:num>
  <w:num w:numId="47" w16cid:durableId="1389720511">
    <w:abstractNumId w:val="24"/>
  </w:num>
  <w:num w:numId="48" w16cid:durableId="1729262615">
    <w:abstractNumId w:val="32"/>
  </w:num>
  <w:num w:numId="49" w16cid:durableId="1814132829">
    <w:abstractNumId w:val="41"/>
  </w:num>
  <w:num w:numId="50" w16cid:durableId="2019185755">
    <w:abstractNumId w:val="46"/>
  </w:num>
  <w:num w:numId="51" w16cid:durableId="1494029692">
    <w:abstractNumId w:val="48"/>
  </w:num>
  <w:num w:numId="52" w16cid:durableId="2092191825">
    <w:abstractNumId w:val="33"/>
  </w:num>
  <w:num w:numId="53" w16cid:durableId="1394158731">
    <w:abstractNumId w:val="43"/>
  </w:num>
  <w:num w:numId="54" w16cid:durableId="67309740">
    <w:abstractNumId w:val="30"/>
  </w:num>
  <w:num w:numId="55" w16cid:durableId="1402681433">
    <w:abstractNumId w:val="5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55CA"/>
    <w:rsid w:val="000031AD"/>
    <w:rsid w:val="0000365B"/>
    <w:rsid w:val="00007253"/>
    <w:rsid w:val="000306D3"/>
    <w:rsid w:val="00031F4E"/>
    <w:rsid w:val="00046047"/>
    <w:rsid w:val="00062A91"/>
    <w:rsid w:val="000635D5"/>
    <w:rsid w:val="00067D7D"/>
    <w:rsid w:val="0008135C"/>
    <w:rsid w:val="000821D0"/>
    <w:rsid w:val="00084E4B"/>
    <w:rsid w:val="000A72CB"/>
    <w:rsid w:val="000B0321"/>
    <w:rsid w:val="000B39C5"/>
    <w:rsid w:val="000B6DD8"/>
    <w:rsid w:val="000C569A"/>
    <w:rsid w:val="000D2758"/>
    <w:rsid w:val="000E494E"/>
    <w:rsid w:val="000E5FB3"/>
    <w:rsid w:val="000E6119"/>
    <w:rsid w:val="000F4589"/>
    <w:rsid w:val="00103E0F"/>
    <w:rsid w:val="00125B9C"/>
    <w:rsid w:val="00163569"/>
    <w:rsid w:val="00170E9D"/>
    <w:rsid w:val="00171010"/>
    <w:rsid w:val="0018057C"/>
    <w:rsid w:val="00195870"/>
    <w:rsid w:val="001977F0"/>
    <w:rsid w:val="001B0B4F"/>
    <w:rsid w:val="001B7038"/>
    <w:rsid w:val="001D1775"/>
    <w:rsid w:val="001E27A3"/>
    <w:rsid w:val="001E3E03"/>
    <w:rsid w:val="001F2651"/>
    <w:rsid w:val="001F3647"/>
    <w:rsid w:val="001F67A8"/>
    <w:rsid w:val="001F77A7"/>
    <w:rsid w:val="00204E3F"/>
    <w:rsid w:val="00206EFD"/>
    <w:rsid w:val="0021159D"/>
    <w:rsid w:val="002121F2"/>
    <w:rsid w:val="00220787"/>
    <w:rsid w:val="00237699"/>
    <w:rsid w:val="0026493C"/>
    <w:rsid w:val="002859AD"/>
    <w:rsid w:val="00290761"/>
    <w:rsid w:val="002A0412"/>
    <w:rsid w:val="002B1FBD"/>
    <w:rsid w:val="002F1998"/>
    <w:rsid w:val="002F1AAB"/>
    <w:rsid w:val="003023C3"/>
    <w:rsid w:val="0030408B"/>
    <w:rsid w:val="003255CA"/>
    <w:rsid w:val="00335A96"/>
    <w:rsid w:val="003369E1"/>
    <w:rsid w:val="00337A2B"/>
    <w:rsid w:val="0035100C"/>
    <w:rsid w:val="003530D3"/>
    <w:rsid w:val="003561D8"/>
    <w:rsid w:val="00357F71"/>
    <w:rsid w:val="003665D8"/>
    <w:rsid w:val="00383D26"/>
    <w:rsid w:val="00392001"/>
    <w:rsid w:val="003B6588"/>
    <w:rsid w:val="0040440A"/>
    <w:rsid w:val="00424799"/>
    <w:rsid w:val="00427B12"/>
    <w:rsid w:val="004362B9"/>
    <w:rsid w:val="0044059E"/>
    <w:rsid w:val="004665B9"/>
    <w:rsid w:val="004A1758"/>
    <w:rsid w:val="004B312B"/>
    <w:rsid w:val="004E00EE"/>
    <w:rsid w:val="004E398F"/>
    <w:rsid w:val="00506059"/>
    <w:rsid w:val="0051006D"/>
    <w:rsid w:val="00532A31"/>
    <w:rsid w:val="005373C4"/>
    <w:rsid w:val="00540081"/>
    <w:rsid w:val="0054354D"/>
    <w:rsid w:val="00545DCD"/>
    <w:rsid w:val="005529A9"/>
    <w:rsid w:val="00557B6B"/>
    <w:rsid w:val="00564A17"/>
    <w:rsid w:val="0056683D"/>
    <w:rsid w:val="005705CD"/>
    <w:rsid w:val="00572D9D"/>
    <w:rsid w:val="00584F6B"/>
    <w:rsid w:val="005937B5"/>
    <w:rsid w:val="005959F1"/>
    <w:rsid w:val="005A3B25"/>
    <w:rsid w:val="005B21EA"/>
    <w:rsid w:val="005C0BFF"/>
    <w:rsid w:val="005C665C"/>
    <w:rsid w:val="005E04FF"/>
    <w:rsid w:val="005E1B52"/>
    <w:rsid w:val="005E3B6B"/>
    <w:rsid w:val="005F0BC8"/>
    <w:rsid w:val="005F0FE3"/>
    <w:rsid w:val="005F630D"/>
    <w:rsid w:val="00613629"/>
    <w:rsid w:val="0061677E"/>
    <w:rsid w:val="006217FF"/>
    <w:rsid w:val="00626DF2"/>
    <w:rsid w:val="006274D5"/>
    <w:rsid w:val="00630DAD"/>
    <w:rsid w:val="006322BB"/>
    <w:rsid w:val="00634CEA"/>
    <w:rsid w:val="00634F5F"/>
    <w:rsid w:val="00637B9D"/>
    <w:rsid w:val="00644E85"/>
    <w:rsid w:val="0065425E"/>
    <w:rsid w:val="00665992"/>
    <w:rsid w:val="006667B0"/>
    <w:rsid w:val="00681445"/>
    <w:rsid w:val="00681D47"/>
    <w:rsid w:val="00682BAF"/>
    <w:rsid w:val="00687F9E"/>
    <w:rsid w:val="006904B9"/>
    <w:rsid w:val="006A1F4C"/>
    <w:rsid w:val="006A2CED"/>
    <w:rsid w:val="006B02F3"/>
    <w:rsid w:val="006D0806"/>
    <w:rsid w:val="006F29E9"/>
    <w:rsid w:val="00705C11"/>
    <w:rsid w:val="00720181"/>
    <w:rsid w:val="00731134"/>
    <w:rsid w:val="00734E17"/>
    <w:rsid w:val="00740A4D"/>
    <w:rsid w:val="0076670F"/>
    <w:rsid w:val="007812B5"/>
    <w:rsid w:val="007850C6"/>
    <w:rsid w:val="00790788"/>
    <w:rsid w:val="00796780"/>
    <w:rsid w:val="007B297A"/>
    <w:rsid w:val="007B338A"/>
    <w:rsid w:val="007B6E10"/>
    <w:rsid w:val="007D57E6"/>
    <w:rsid w:val="007F14B0"/>
    <w:rsid w:val="0080155B"/>
    <w:rsid w:val="008244C7"/>
    <w:rsid w:val="00825284"/>
    <w:rsid w:val="00841F8F"/>
    <w:rsid w:val="0084205E"/>
    <w:rsid w:val="00845CF1"/>
    <w:rsid w:val="00851061"/>
    <w:rsid w:val="0086570F"/>
    <w:rsid w:val="00877128"/>
    <w:rsid w:val="008A125F"/>
    <w:rsid w:val="008A25BC"/>
    <w:rsid w:val="008B2F41"/>
    <w:rsid w:val="008B4814"/>
    <w:rsid w:val="008B6BD1"/>
    <w:rsid w:val="008D0766"/>
    <w:rsid w:val="008D419B"/>
    <w:rsid w:val="008D72A0"/>
    <w:rsid w:val="00901F7A"/>
    <w:rsid w:val="00903AD8"/>
    <w:rsid w:val="00924214"/>
    <w:rsid w:val="009818B7"/>
    <w:rsid w:val="00982609"/>
    <w:rsid w:val="009C2B9C"/>
    <w:rsid w:val="009E011A"/>
    <w:rsid w:val="009F2809"/>
    <w:rsid w:val="009F67AA"/>
    <w:rsid w:val="009F72D2"/>
    <w:rsid w:val="00A40294"/>
    <w:rsid w:val="00A5220D"/>
    <w:rsid w:val="00A55548"/>
    <w:rsid w:val="00AA608B"/>
    <w:rsid w:val="00AD0E9D"/>
    <w:rsid w:val="00AD3651"/>
    <w:rsid w:val="00AD5F25"/>
    <w:rsid w:val="00B046B6"/>
    <w:rsid w:val="00B1745F"/>
    <w:rsid w:val="00B33703"/>
    <w:rsid w:val="00B43A2A"/>
    <w:rsid w:val="00B50265"/>
    <w:rsid w:val="00B50EB7"/>
    <w:rsid w:val="00B533D0"/>
    <w:rsid w:val="00B575DF"/>
    <w:rsid w:val="00B72045"/>
    <w:rsid w:val="00B7251D"/>
    <w:rsid w:val="00B8598F"/>
    <w:rsid w:val="00B909DD"/>
    <w:rsid w:val="00B9112A"/>
    <w:rsid w:val="00B946C1"/>
    <w:rsid w:val="00BA51DF"/>
    <w:rsid w:val="00BB59E2"/>
    <w:rsid w:val="00BC41FB"/>
    <w:rsid w:val="00BD06BE"/>
    <w:rsid w:val="00BE457F"/>
    <w:rsid w:val="00C0214C"/>
    <w:rsid w:val="00C06930"/>
    <w:rsid w:val="00C06CF0"/>
    <w:rsid w:val="00C2175F"/>
    <w:rsid w:val="00C22396"/>
    <w:rsid w:val="00C2786A"/>
    <w:rsid w:val="00C42F0B"/>
    <w:rsid w:val="00C56073"/>
    <w:rsid w:val="00C76A1A"/>
    <w:rsid w:val="00C77F38"/>
    <w:rsid w:val="00C80E5F"/>
    <w:rsid w:val="00C87EB5"/>
    <w:rsid w:val="00C93E9B"/>
    <w:rsid w:val="00C969A3"/>
    <w:rsid w:val="00CA0A6F"/>
    <w:rsid w:val="00CB1B63"/>
    <w:rsid w:val="00CB1DB1"/>
    <w:rsid w:val="00CB3FEE"/>
    <w:rsid w:val="00CC3BED"/>
    <w:rsid w:val="00CC6368"/>
    <w:rsid w:val="00CD0878"/>
    <w:rsid w:val="00CD3B52"/>
    <w:rsid w:val="00CE0713"/>
    <w:rsid w:val="00D10E11"/>
    <w:rsid w:val="00D13C07"/>
    <w:rsid w:val="00D23C18"/>
    <w:rsid w:val="00D25915"/>
    <w:rsid w:val="00D41445"/>
    <w:rsid w:val="00D513C2"/>
    <w:rsid w:val="00D546CC"/>
    <w:rsid w:val="00D71D81"/>
    <w:rsid w:val="00D77C51"/>
    <w:rsid w:val="00D95D58"/>
    <w:rsid w:val="00DB1EEF"/>
    <w:rsid w:val="00DB751D"/>
    <w:rsid w:val="00DC2CD5"/>
    <w:rsid w:val="00DD56BF"/>
    <w:rsid w:val="00DE2447"/>
    <w:rsid w:val="00DE70A4"/>
    <w:rsid w:val="00E01228"/>
    <w:rsid w:val="00E02090"/>
    <w:rsid w:val="00E0624F"/>
    <w:rsid w:val="00E20828"/>
    <w:rsid w:val="00E23F3A"/>
    <w:rsid w:val="00E34840"/>
    <w:rsid w:val="00E433B4"/>
    <w:rsid w:val="00E46318"/>
    <w:rsid w:val="00E49DAB"/>
    <w:rsid w:val="00E51545"/>
    <w:rsid w:val="00E539A9"/>
    <w:rsid w:val="00E7554A"/>
    <w:rsid w:val="00E765A9"/>
    <w:rsid w:val="00E76C4C"/>
    <w:rsid w:val="00E81A5B"/>
    <w:rsid w:val="00EA1DD0"/>
    <w:rsid w:val="00EF32DB"/>
    <w:rsid w:val="00F04F99"/>
    <w:rsid w:val="00F054F2"/>
    <w:rsid w:val="00F15D82"/>
    <w:rsid w:val="00F30BBE"/>
    <w:rsid w:val="00F40523"/>
    <w:rsid w:val="00F407CB"/>
    <w:rsid w:val="00F45213"/>
    <w:rsid w:val="00F512D2"/>
    <w:rsid w:val="00F712B6"/>
    <w:rsid w:val="00F73CDE"/>
    <w:rsid w:val="00F75BE3"/>
    <w:rsid w:val="00F92328"/>
    <w:rsid w:val="00FA64BC"/>
    <w:rsid w:val="00FB2FE8"/>
    <w:rsid w:val="00FC1F2F"/>
    <w:rsid w:val="00FD0C06"/>
    <w:rsid w:val="00FD6B90"/>
    <w:rsid w:val="00FE03B6"/>
    <w:rsid w:val="00FE0BE7"/>
    <w:rsid w:val="00FE3938"/>
    <w:rsid w:val="00FE3EC1"/>
    <w:rsid w:val="00FF6E53"/>
    <w:rsid w:val="0EF12CB4"/>
    <w:rsid w:val="118FC9F0"/>
    <w:rsid w:val="17226418"/>
    <w:rsid w:val="34115F3E"/>
    <w:rsid w:val="3A517840"/>
    <w:rsid w:val="40B561B7"/>
    <w:rsid w:val="47248C1A"/>
    <w:rsid w:val="56692BCA"/>
    <w:rsid w:val="60961795"/>
    <w:rsid w:val="609FCF99"/>
    <w:rsid w:val="6F67B726"/>
    <w:rsid w:val="7D5344C3"/>
    <w:rsid w:val="7F5FD8B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9FF121"/>
  <w15:docId w15:val="{62278B47-79BC-4C27-8CC2-FCF74DC01F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Normal"/>
    <w:link w:val="Heading1Char"/>
    <w:uiPriority w:val="9"/>
    <w:unhideWhenUsed/>
    <w:qFormat/>
    <w:rsid w:val="006217FF"/>
    <w:pPr>
      <w:keepNext/>
      <w:keepLines/>
      <w:spacing w:after="126" w:line="240" w:lineRule="auto"/>
      <w:jc w:val="right"/>
      <w:outlineLvl w:val="0"/>
    </w:pPr>
    <w:rPr>
      <w:rFonts w:ascii="Times New Roman" w:eastAsia="Times New Roman" w:hAnsi="Times New Roman" w:cs="Times New Roman"/>
      <w:color w:val="F52334"/>
      <w:sz w:val="30"/>
      <w:lang w:eastAsia="en-GB"/>
    </w:rPr>
  </w:style>
  <w:style w:type="paragraph" w:styleId="Heading2">
    <w:name w:val="heading 2"/>
    <w:basedOn w:val="Normal"/>
    <w:next w:val="Normal"/>
    <w:link w:val="Heading2Char"/>
    <w:uiPriority w:val="9"/>
    <w:semiHidden/>
    <w:unhideWhenUsed/>
    <w:qFormat/>
    <w:rsid w:val="006217FF"/>
    <w:pPr>
      <w:keepNext/>
      <w:keepLines/>
      <w:spacing w:before="40" w:after="0"/>
      <w:outlineLvl w:val="1"/>
    </w:pPr>
    <w:rPr>
      <w:rFonts w:asciiTheme="majorHAnsi" w:eastAsiaTheme="majorEastAsia" w:hAnsiTheme="majorHAnsi" w:cstheme="majorBidi"/>
      <w:color w:val="365F91" w:themeColor="accent1" w:themeShade="BF"/>
      <w:sz w:val="26"/>
      <w:szCs w:val="26"/>
      <w:lang w:eastAsia="en-GB"/>
    </w:rPr>
  </w:style>
  <w:style w:type="paragraph" w:styleId="Heading3">
    <w:name w:val="heading 3"/>
    <w:basedOn w:val="Normal"/>
    <w:next w:val="Normal"/>
    <w:link w:val="Heading3Char"/>
    <w:uiPriority w:val="9"/>
    <w:unhideWhenUsed/>
    <w:qFormat/>
    <w:rsid w:val="006217FF"/>
    <w:pPr>
      <w:keepNext/>
      <w:keepLines/>
      <w:spacing w:before="40" w:after="0"/>
      <w:outlineLvl w:val="2"/>
    </w:pPr>
    <w:rPr>
      <w:rFonts w:asciiTheme="majorHAnsi" w:eastAsiaTheme="majorEastAsia" w:hAnsiTheme="majorHAnsi" w:cstheme="majorBidi"/>
      <w:color w:val="243F60" w:themeColor="accent1" w:themeShade="7F"/>
      <w:sz w:val="24"/>
      <w:szCs w:val="24"/>
      <w:lang w:eastAsia="en-GB"/>
    </w:rPr>
  </w:style>
  <w:style w:type="paragraph" w:styleId="Heading4">
    <w:name w:val="heading 4"/>
    <w:basedOn w:val="Normal"/>
    <w:next w:val="Normal"/>
    <w:link w:val="Heading4Char"/>
    <w:uiPriority w:val="9"/>
    <w:semiHidden/>
    <w:unhideWhenUsed/>
    <w:qFormat/>
    <w:rsid w:val="005373C4"/>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5373C4"/>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55CA"/>
    <w:pPr>
      <w:ind w:left="720"/>
      <w:contextualSpacing/>
    </w:pPr>
  </w:style>
  <w:style w:type="paragraph" w:styleId="Header">
    <w:name w:val="header"/>
    <w:basedOn w:val="Normal"/>
    <w:link w:val="HeaderChar"/>
    <w:unhideWhenUsed/>
    <w:rsid w:val="00F512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12D2"/>
  </w:style>
  <w:style w:type="paragraph" w:styleId="Footer">
    <w:name w:val="footer"/>
    <w:basedOn w:val="Normal"/>
    <w:link w:val="FooterChar"/>
    <w:uiPriority w:val="99"/>
    <w:unhideWhenUsed/>
    <w:rsid w:val="00F512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12D2"/>
  </w:style>
  <w:style w:type="paragraph" w:styleId="NoSpacing">
    <w:name w:val="No Spacing"/>
    <w:link w:val="NoSpacingChar"/>
    <w:uiPriority w:val="1"/>
    <w:qFormat/>
    <w:rsid w:val="003369E1"/>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3369E1"/>
    <w:rPr>
      <w:rFonts w:eastAsiaTheme="minorEastAsia"/>
      <w:lang w:val="en-US" w:eastAsia="ja-JP"/>
    </w:rPr>
  </w:style>
  <w:style w:type="paragraph" w:styleId="BalloonText">
    <w:name w:val="Balloon Text"/>
    <w:basedOn w:val="Normal"/>
    <w:link w:val="BalloonTextChar"/>
    <w:uiPriority w:val="99"/>
    <w:semiHidden/>
    <w:unhideWhenUsed/>
    <w:rsid w:val="003369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69E1"/>
    <w:rPr>
      <w:rFonts w:ascii="Tahoma" w:hAnsi="Tahoma" w:cs="Tahoma"/>
      <w:sz w:val="16"/>
      <w:szCs w:val="16"/>
    </w:rPr>
  </w:style>
  <w:style w:type="character" w:styleId="Hyperlink">
    <w:name w:val="Hyperlink"/>
    <w:uiPriority w:val="99"/>
    <w:unhideWhenUsed/>
    <w:rsid w:val="00E20828"/>
    <w:rPr>
      <w:rFonts w:ascii="Times New Roman" w:hAnsi="Times New Roman" w:cs="Times New Roman" w:hint="default"/>
      <w:color w:val="0000FF"/>
      <w:u w:val="single"/>
    </w:rPr>
  </w:style>
  <w:style w:type="table" w:customStyle="1" w:styleId="TableGrid1">
    <w:name w:val="Table Grid1"/>
    <w:rsid w:val="00E20828"/>
    <w:pPr>
      <w:spacing w:after="0" w:line="240" w:lineRule="auto"/>
    </w:pPr>
    <w:rPr>
      <w:rFonts w:eastAsiaTheme="minorEastAsia"/>
      <w:lang w:eastAsia="en-GB"/>
    </w:rPr>
    <w:tblPr>
      <w:tblCellMar>
        <w:top w:w="0" w:type="dxa"/>
        <w:left w:w="0" w:type="dxa"/>
        <w:bottom w:w="0" w:type="dxa"/>
        <w:right w:w="0" w:type="dxa"/>
      </w:tblCellMar>
    </w:tblPr>
  </w:style>
  <w:style w:type="paragraph" w:customStyle="1" w:styleId="Default">
    <w:name w:val="Default"/>
    <w:rsid w:val="006217FF"/>
    <w:pPr>
      <w:autoSpaceDE w:val="0"/>
      <w:autoSpaceDN w:val="0"/>
      <w:adjustRightInd w:val="0"/>
      <w:spacing w:after="0" w:line="240" w:lineRule="auto"/>
    </w:pPr>
    <w:rPr>
      <w:rFonts w:ascii="Arial" w:hAnsi="Arial" w:cs="Arial"/>
      <w:color w:val="000000"/>
      <w:sz w:val="24"/>
      <w:szCs w:val="24"/>
    </w:rPr>
  </w:style>
  <w:style w:type="character" w:customStyle="1" w:styleId="Heading1Char">
    <w:name w:val="Heading 1 Char"/>
    <w:basedOn w:val="DefaultParagraphFont"/>
    <w:link w:val="Heading1"/>
    <w:uiPriority w:val="9"/>
    <w:rsid w:val="006217FF"/>
    <w:rPr>
      <w:rFonts w:ascii="Times New Roman" w:eastAsia="Times New Roman" w:hAnsi="Times New Roman" w:cs="Times New Roman"/>
      <w:color w:val="F52334"/>
      <w:sz w:val="30"/>
      <w:lang w:eastAsia="en-GB"/>
    </w:rPr>
  </w:style>
  <w:style w:type="character" w:customStyle="1" w:styleId="Heading2Char">
    <w:name w:val="Heading 2 Char"/>
    <w:basedOn w:val="DefaultParagraphFont"/>
    <w:link w:val="Heading2"/>
    <w:uiPriority w:val="9"/>
    <w:semiHidden/>
    <w:rsid w:val="006217FF"/>
    <w:rPr>
      <w:rFonts w:asciiTheme="majorHAnsi" w:eastAsiaTheme="majorEastAsia" w:hAnsiTheme="majorHAnsi" w:cstheme="majorBidi"/>
      <w:color w:val="365F91" w:themeColor="accent1" w:themeShade="BF"/>
      <w:sz w:val="26"/>
      <w:szCs w:val="26"/>
      <w:lang w:eastAsia="en-GB"/>
    </w:rPr>
  </w:style>
  <w:style w:type="character" w:customStyle="1" w:styleId="Heading3Char">
    <w:name w:val="Heading 3 Char"/>
    <w:basedOn w:val="DefaultParagraphFont"/>
    <w:link w:val="Heading3"/>
    <w:uiPriority w:val="9"/>
    <w:rsid w:val="006217FF"/>
    <w:rPr>
      <w:rFonts w:asciiTheme="majorHAnsi" w:eastAsiaTheme="majorEastAsia" w:hAnsiTheme="majorHAnsi" w:cstheme="majorBidi"/>
      <w:color w:val="243F60" w:themeColor="accent1" w:themeShade="7F"/>
      <w:sz w:val="24"/>
      <w:szCs w:val="24"/>
      <w:lang w:eastAsia="en-GB"/>
    </w:rPr>
  </w:style>
  <w:style w:type="paragraph" w:styleId="NormalWeb">
    <w:name w:val="Normal (Web)"/>
    <w:basedOn w:val="Normal"/>
    <w:uiPriority w:val="99"/>
    <w:unhideWhenUsed/>
    <w:rsid w:val="006217FF"/>
    <w:pPr>
      <w:spacing w:before="100" w:beforeAutospacing="1" w:after="100" w:afterAutospacing="1" w:line="240" w:lineRule="auto"/>
    </w:pPr>
    <w:rPr>
      <w:rFonts w:ascii="Times New Roman" w:eastAsiaTheme="minorEastAsia" w:hAnsi="Times New Roman" w:cs="Times New Roman"/>
      <w:sz w:val="24"/>
      <w:szCs w:val="24"/>
      <w:lang w:eastAsia="en-GB"/>
    </w:rPr>
  </w:style>
  <w:style w:type="table" w:customStyle="1" w:styleId="TableGrid0">
    <w:name w:val="Table Grid0"/>
    <w:basedOn w:val="TableNormal"/>
    <w:rsid w:val="006814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semiHidden/>
    <w:rsid w:val="00B50265"/>
    <w:pPr>
      <w:spacing w:after="120" w:line="240" w:lineRule="auto"/>
      <w:ind w:left="720" w:hanging="720"/>
    </w:pPr>
    <w:rPr>
      <w:rFonts w:ascii="Arial" w:eastAsia="Times New Roman" w:hAnsi="Arial" w:cs="Times New Roman"/>
      <w:szCs w:val="24"/>
      <w:lang w:eastAsia="en-GB"/>
    </w:rPr>
  </w:style>
  <w:style w:type="character" w:customStyle="1" w:styleId="BodyTextChar">
    <w:name w:val="Body Text Char"/>
    <w:basedOn w:val="DefaultParagraphFont"/>
    <w:link w:val="BodyText"/>
    <w:semiHidden/>
    <w:rsid w:val="00B50265"/>
    <w:rPr>
      <w:rFonts w:ascii="Arial" w:eastAsia="Times New Roman" w:hAnsi="Arial" w:cs="Times New Roman"/>
      <w:szCs w:val="24"/>
      <w:lang w:eastAsia="en-GB"/>
    </w:rPr>
  </w:style>
  <w:style w:type="paragraph" w:styleId="ListBullet4">
    <w:name w:val="List Bullet 4"/>
    <w:basedOn w:val="Normal"/>
    <w:semiHidden/>
    <w:rsid w:val="00B50265"/>
    <w:pPr>
      <w:numPr>
        <w:numId w:val="1"/>
      </w:numPr>
      <w:spacing w:after="0" w:line="240" w:lineRule="auto"/>
    </w:pPr>
    <w:rPr>
      <w:rFonts w:ascii="Arial" w:eastAsia="Times New Roman" w:hAnsi="Arial" w:cs="Times New Roman"/>
      <w:szCs w:val="24"/>
      <w:lang w:eastAsia="en-GB"/>
    </w:rPr>
  </w:style>
  <w:style w:type="character" w:customStyle="1" w:styleId="Heading4Char">
    <w:name w:val="Heading 4 Char"/>
    <w:basedOn w:val="DefaultParagraphFont"/>
    <w:link w:val="Heading4"/>
    <w:uiPriority w:val="9"/>
    <w:semiHidden/>
    <w:rsid w:val="005373C4"/>
    <w:rPr>
      <w:rFonts w:asciiTheme="majorHAnsi" w:eastAsiaTheme="majorEastAsia" w:hAnsiTheme="majorHAnsi" w:cstheme="majorBidi"/>
      <w:i/>
      <w:iCs/>
      <w:color w:val="365F91" w:themeColor="accent1" w:themeShade="BF"/>
    </w:rPr>
  </w:style>
  <w:style w:type="character" w:customStyle="1" w:styleId="Heading5Char">
    <w:name w:val="Heading 5 Char"/>
    <w:basedOn w:val="DefaultParagraphFont"/>
    <w:link w:val="Heading5"/>
    <w:uiPriority w:val="9"/>
    <w:semiHidden/>
    <w:rsid w:val="005373C4"/>
    <w:rPr>
      <w:rFonts w:asciiTheme="majorHAnsi" w:eastAsiaTheme="majorEastAsia" w:hAnsiTheme="majorHAnsi" w:cstheme="majorBidi"/>
      <w:color w:val="365F91" w:themeColor="accent1" w:themeShade="BF"/>
    </w:rPr>
  </w:style>
  <w:style w:type="paragraph" w:styleId="BodyTextIndent">
    <w:name w:val="Body Text Indent"/>
    <w:basedOn w:val="Normal"/>
    <w:link w:val="BodyTextIndentChar"/>
    <w:uiPriority w:val="99"/>
    <w:unhideWhenUsed/>
    <w:rsid w:val="005373C4"/>
    <w:pPr>
      <w:spacing w:after="120"/>
      <w:ind w:left="283"/>
    </w:pPr>
  </w:style>
  <w:style w:type="character" w:customStyle="1" w:styleId="BodyTextIndentChar">
    <w:name w:val="Body Text Indent Char"/>
    <w:basedOn w:val="DefaultParagraphFont"/>
    <w:link w:val="BodyTextIndent"/>
    <w:uiPriority w:val="99"/>
    <w:rsid w:val="005373C4"/>
  </w:style>
  <w:style w:type="paragraph" w:styleId="Subtitle">
    <w:name w:val="Subtitle"/>
    <w:basedOn w:val="Normal"/>
    <w:link w:val="SubtitleChar"/>
    <w:qFormat/>
    <w:rsid w:val="005373C4"/>
    <w:pPr>
      <w:spacing w:after="0" w:line="240" w:lineRule="auto"/>
      <w:jc w:val="center"/>
    </w:pPr>
    <w:rPr>
      <w:rFonts w:ascii="Arial" w:eastAsia="Times New Roman" w:hAnsi="Arial" w:cs="Times New Roman"/>
      <w:b/>
      <w:bCs/>
      <w:sz w:val="48"/>
      <w:szCs w:val="24"/>
    </w:rPr>
  </w:style>
  <w:style w:type="character" w:customStyle="1" w:styleId="SubtitleChar">
    <w:name w:val="Subtitle Char"/>
    <w:basedOn w:val="DefaultParagraphFont"/>
    <w:link w:val="Subtitle"/>
    <w:rsid w:val="005373C4"/>
    <w:rPr>
      <w:rFonts w:ascii="Arial" w:eastAsia="Times New Roman" w:hAnsi="Arial" w:cs="Times New Roman"/>
      <w:b/>
      <w:bCs/>
      <w:sz w:val="48"/>
      <w:szCs w:val="24"/>
    </w:rPr>
  </w:style>
  <w:style w:type="paragraph" w:styleId="Title">
    <w:name w:val="Title"/>
    <w:basedOn w:val="Normal"/>
    <w:link w:val="TitleChar"/>
    <w:qFormat/>
    <w:rsid w:val="00CB3FEE"/>
    <w:pPr>
      <w:spacing w:after="0" w:line="240" w:lineRule="auto"/>
      <w:jc w:val="center"/>
    </w:pPr>
    <w:rPr>
      <w:rFonts w:ascii="Arial" w:eastAsia="Times New Roman" w:hAnsi="Arial" w:cs="Arial"/>
      <w:b/>
      <w:bCs/>
      <w:noProof/>
      <w:sz w:val="28"/>
      <w:szCs w:val="24"/>
    </w:rPr>
  </w:style>
  <w:style w:type="character" w:customStyle="1" w:styleId="TitleChar">
    <w:name w:val="Title Char"/>
    <w:basedOn w:val="DefaultParagraphFont"/>
    <w:link w:val="Title"/>
    <w:rsid w:val="00CB3FEE"/>
    <w:rPr>
      <w:rFonts w:ascii="Arial" w:eastAsia="Times New Roman" w:hAnsi="Arial" w:cs="Arial"/>
      <w:b/>
      <w:bCs/>
      <w:noProof/>
      <w:sz w:val="28"/>
      <w:szCs w:val="24"/>
    </w:rPr>
  </w:style>
  <w:style w:type="paragraph" w:customStyle="1" w:styleId="paragraph">
    <w:name w:val="paragraph"/>
    <w:basedOn w:val="Normal"/>
    <w:rsid w:val="000D275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0D2758"/>
  </w:style>
  <w:style w:type="character" w:customStyle="1" w:styleId="eop">
    <w:name w:val="eop"/>
    <w:basedOn w:val="DefaultParagraphFont"/>
    <w:rsid w:val="000D2758"/>
  </w:style>
  <w:style w:type="paragraph" w:customStyle="1" w:styleId="font8">
    <w:name w:val="font_8"/>
    <w:basedOn w:val="Normal"/>
    <w:rsid w:val="002F1AA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wixguard">
    <w:name w:val="wixguard"/>
    <w:basedOn w:val="DefaultParagraphFont"/>
    <w:rsid w:val="002F1AAB"/>
  </w:style>
  <w:style w:type="paragraph" w:customStyle="1" w:styleId="TableParagraph">
    <w:name w:val="Table Paragraph"/>
    <w:basedOn w:val="Normal"/>
    <w:uiPriority w:val="1"/>
    <w:qFormat/>
    <w:rsid w:val="00E433B4"/>
    <w:pPr>
      <w:widowControl w:val="0"/>
      <w:autoSpaceDE w:val="0"/>
      <w:autoSpaceDN w:val="0"/>
      <w:spacing w:after="0" w:line="240" w:lineRule="auto"/>
      <w:ind w:left="110"/>
    </w:pPr>
    <w:rPr>
      <w:rFonts w:ascii="Arial" w:eastAsia="Arial" w:hAnsi="Arial" w:cs="Arial"/>
      <w:lang w:val="en-US"/>
    </w:rPr>
  </w:style>
  <w:style w:type="table" w:styleId="TableGrid">
    <w:name w:val="Table Grid"/>
    <w:basedOn w:val="TableNormal"/>
    <w:uiPriority w:val="39"/>
    <w:rsid w:val="001F77A7"/>
    <w:pPr>
      <w:spacing w:after="0" w:line="240" w:lineRule="auto"/>
    </w:pPr>
    <w:rPr>
      <w:rFonts w:ascii="Times New Roman" w:eastAsia="Times New Roman" w:hAnsi="Times New Roman" w:cs="Times New Roman"/>
      <w:sz w:val="20"/>
      <w:szCs w:val="20"/>
      <w:lang w:val="en-U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3969621">
      <w:bodyDiv w:val="1"/>
      <w:marLeft w:val="0"/>
      <w:marRight w:val="0"/>
      <w:marTop w:val="0"/>
      <w:marBottom w:val="0"/>
      <w:divBdr>
        <w:top w:val="none" w:sz="0" w:space="0" w:color="auto"/>
        <w:left w:val="none" w:sz="0" w:space="0" w:color="auto"/>
        <w:bottom w:val="none" w:sz="0" w:space="0" w:color="auto"/>
        <w:right w:val="none" w:sz="0" w:space="0" w:color="auto"/>
      </w:divBdr>
    </w:div>
    <w:div w:id="989140988">
      <w:bodyDiv w:val="1"/>
      <w:marLeft w:val="0"/>
      <w:marRight w:val="0"/>
      <w:marTop w:val="0"/>
      <w:marBottom w:val="0"/>
      <w:divBdr>
        <w:top w:val="none" w:sz="0" w:space="0" w:color="auto"/>
        <w:left w:val="none" w:sz="0" w:space="0" w:color="auto"/>
        <w:bottom w:val="none" w:sz="0" w:space="0" w:color="auto"/>
        <w:right w:val="none" w:sz="0" w:space="0" w:color="auto"/>
      </w:divBdr>
    </w:div>
    <w:div w:id="1011689012">
      <w:bodyDiv w:val="1"/>
      <w:marLeft w:val="0"/>
      <w:marRight w:val="0"/>
      <w:marTop w:val="0"/>
      <w:marBottom w:val="0"/>
      <w:divBdr>
        <w:top w:val="none" w:sz="0" w:space="0" w:color="auto"/>
        <w:left w:val="none" w:sz="0" w:space="0" w:color="auto"/>
        <w:bottom w:val="none" w:sz="0" w:space="0" w:color="auto"/>
        <w:right w:val="none" w:sz="0" w:space="0" w:color="auto"/>
      </w:divBdr>
    </w:div>
    <w:div w:id="1081409967">
      <w:bodyDiv w:val="1"/>
      <w:marLeft w:val="0"/>
      <w:marRight w:val="0"/>
      <w:marTop w:val="0"/>
      <w:marBottom w:val="0"/>
      <w:divBdr>
        <w:top w:val="none" w:sz="0" w:space="0" w:color="auto"/>
        <w:left w:val="none" w:sz="0" w:space="0" w:color="auto"/>
        <w:bottom w:val="none" w:sz="0" w:space="0" w:color="auto"/>
        <w:right w:val="none" w:sz="0" w:space="0" w:color="auto"/>
      </w:divBdr>
    </w:div>
    <w:div w:id="1190072081">
      <w:bodyDiv w:val="1"/>
      <w:marLeft w:val="0"/>
      <w:marRight w:val="0"/>
      <w:marTop w:val="0"/>
      <w:marBottom w:val="0"/>
      <w:divBdr>
        <w:top w:val="none" w:sz="0" w:space="0" w:color="auto"/>
        <w:left w:val="none" w:sz="0" w:space="0" w:color="auto"/>
        <w:bottom w:val="none" w:sz="0" w:space="0" w:color="auto"/>
        <w:right w:val="none" w:sz="0" w:space="0" w:color="auto"/>
      </w:divBdr>
      <w:divsChild>
        <w:div w:id="690760258">
          <w:marLeft w:val="0"/>
          <w:marRight w:val="0"/>
          <w:marTop w:val="384"/>
          <w:marBottom w:val="0"/>
          <w:divBdr>
            <w:top w:val="none" w:sz="0" w:space="0" w:color="auto"/>
            <w:left w:val="none" w:sz="0" w:space="0" w:color="auto"/>
            <w:bottom w:val="none" w:sz="0" w:space="0" w:color="auto"/>
            <w:right w:val="none" w:sz="0" w:space="0" w:color="auto"/>
          </w:divBdr>
        </w:div>
        <w:div w:id="818379140">
          <w:marLeft w:val="0"/>
          <w:marRight w:val="0"/>
          <w:marTop w:val="384"/>
          <w:marBottom w:val="0"/>
          <w:divBdr>
            <w:top w:val="none" w:sz="0" w:space="0" w:color="auto"/>
            <w:left w:val="none" w:sz="0" w:space="0" w:color="auto"/>
            <w:bottom w:val="none" w:sz="0" w:space="0" w:color="auto"/>
            <w:right w:val="none" w:sz="0" w:space="0" w:color="auto"/>
          </w:divBdr>
        </w:div>
        <w:div w:id="1738816451">
          <w:marLeft w:val="0"/>
          <w:marRight w:val="0"/>
          <w:marTop w:val="384"/>
          <w:marBottom w:val="0"/>
          <w:divBdr>
            <w:top w:val="none" w:sz="0" w:space="0" w:color="auto"/>
            <w:left w:val="none" w:sz="0" w:space="0" w:color="auto"/>
            <w:bottom w:val="none" w:sz="0" w:space="0" w:color="auto"/>
            <w:right w:val="none" w:sz="0" w:space="0" w:color="auto"/>
          </w:divBdr>
        </w:div>
        <w:div w:id="65497794">
          <w:marLeft w:val="0"/>
          <w:marRight w:val="0"/>
          <w:marTop w:val="384"/>
          <w:marBottom w:val="0"/>
          <w:divBdr>
            <w:top w:val="none" w:sz="0" w:space="0" w:color="auto"/>
            <w:left w:val="none" w:sz="0" w:space="0" w:color="auto"/>
            <w:bottom w:val="none" w:sz="0" w:space="0" w:color="auto"/>
            <w:right w:val="none" w:sz="0" w:space="0" w:color="auto"/>
          </w:divBdr>
        </w:div>
        <w:div w:id="633830321">
          <w:marLeft w:val="0"/>
          <w:marRight w:val="0"/>
          <w:marTop w:val="384"/>
          <w:marBottom w:val="0"/>
          <w:divBdr>
            <w:top w:val="none" w:sz="0" w:space="0" w:color="auto"/>
            <w:left w:val="none" w:sz="0" w:space="0" w:color="auto"/>
            <w:bottom w:val="none" w:sz="0" w:space="0" w:color="auto"/>
            <w:right w:val="none" w:sz="0" w:space="0" w:color="auto"/>
          </w:divBdr>
        </w:div>
        <w:div w:id="385034702">
          <w:marLeft w:val="0"/>
          <w:marRight w:val="0"/>
          <w:marTop w:val="384"/>
          <w:marBottom w:val="0"/>
          <w:divBdr>
            <w:top w:val="none" w:sz="0" w:space="0" w:color="auto"/>
            <w:left w:val="none" w:sz="0" w:space="0" w:color="auto"/>
            <w:bottom w:val="none" w:sz="0" w:space="0" w:color="auto"/>
            <w:right w:val="none" w:sz="0" w:space="0" w:color="auto"/>
          </w:divBdr>
        </w:div>
      </w:divsChild>
    </w:div>
    <w:div w:id="1300039137">
      <w:bodyDiv w:val="1"/>
      <w:marLeft w:val="0"/>
      <w:marRight w:val="0"/>
      <w:marTop w:val="0"/>
      <w:marBottom w:val="0"/>
      <w:divBdr>
        <w:top w:val="none" w:sz="0" w:space="0" w:color="auto"/>
        <w:left w:val="none" w:sz="0" w:space="0" w:color="auto"/>
        <w:bottom w:val="none" w:sz="0" w:space="0" w:color="auto"/>
        <w:right w:val="none" w:sz="0" w:space="0" w:color="auto"/>
      </w:divBdr>
    </w:div>
    <w:div w:id="1463426297">
      <w:bodyDiv w:val="1"/>
      <w:marLeft w:val="0"/>
      <w:marRight w:val="0"/>
      <w:marTop w:val="0"/>
      <w:marBottom w:val="0"/>
      <w:divBdr>
        <w:top w:val="none" w:sz="0" w:space="0" w:color="auto"/>
        <w:left w:val="none" w:sz="0" w:space="0" w:color="auto"/>
        <w:bottom w:val="none" w:sz="0" w:space="0" w:color="auto"/>
        <w:right w:val="none" w:sz="0" w:space="0" w:color="auto"/>
      </w:divBdr>
    </w:div>
    <w:div w:id="1747608818">
      <w:bodyDiv w:val="1"/>
      <w:marLeft w:val="0"/>
      <w:marRight w:val="0"/>
      <w:marTop w:val="0"/>
      <w:marBottom w:val="0"/>
      <w:divBdr>
        <w:top w:val="none" w:sz="0" w:space="0" w:color="auto"/>
        <w:left w:val="none" w:sz="0" w:space="0" w:color="auto"/>
        <w:bottom w:val="none" w:sz="0" w:space="0" w:color="auto"/>
        <w:right w:val="none" w:sz="0" w:space="0" w:color="auto"/>
      </w:divBdr>
    </w:div>
    <w:div w:id="1982803228">
      <w:bodyDiv w:val="1"/>
      <w:marLeft w:val="0"/>
      <w:marRight w:val="0"/>
      <w:marTop w:val="0"/>
      <w:marBottom w:val="0"/>
      <w:divBdr>
        <w:top w:val="none" w:sz="0" w:space="0" w:color="auto"/>
        <w:left w:val="none" w:sz="0" w:space="0" w:color="auto"/>
        <w:bottom w:val="none" w:sz="0" w:space="0" w:color="auto"/>
        <w:right w:val="none" w:sz="0" w:space="0" w:color="auto"/>
      </w:divBdr>
    </w:div>
    <w:div w:id="2134789280">
      <w:bodyDiv w:val="1"/>
      <w:marLeft w:val="0"/>
      <w:marRight w:val="0"/>
      <w:marTop w:val="0"/>
      <w:marBottom w:val="0"/>
      <w:divBdr>
        <w:top w:val="none" w:sz="0" w:space="0" w:color="auto"/>
        <w:left w:val="none" w:sz="0" w:space="0" w:color="auto"/>
        <w:bottom w:val="none" w:sz="0" w:space="0" w:color="auto"/>
        <w:right w:val="none" w:sz="0" w:space="0" w:color="auto"/>
      </w:divBdr>
      <w:divsChild>
        <w:div w:id="551617087">
          <w:marLeft w:val="0"/>
          <w:marRight w:val="0"/>
          <w:marTop w:val="0"/>
          <w:marBottom w:val="0"/>
          <w:divBdr>
            <w:top w:val="none" w:sz="0" w:space="0" w:color="auto"/>
            <w:left w:val="none" w:sz="0" w:space="0" w:color="auto"/>
            <w:bottom w:val="none" w:sz="0" w:space="0" w:color="auto"/>
            <w:right w:val="none" w:sz="0" w:space="0" w:color="auto"/>
          </w:divBdr>
        </w:div>
        <w:div w:id="905608474">
          <w:marLeft w:val="0"/>
          <w:marRight w:val="0"/>
          <w:marTop w:val="0"/>
          <w:marBottom w:val="0"/>
          <w:divBdr>
            <w:top w:val="none" w:sz="0" w:space="0" w:color="auto"/>
            <w:left w:val="none" w:sz="0" w:space="0" w:color="auto"/>
            <w:bottom w:val="none" w:sz="0" w:space="0" w:color="auto"/>
            <w:right w:val="none" w:sz="0" w:space="0" w:color="auto"/>
          </w:divBdr>
          <w:divsChild>
            <w:div w:id="556472223">
              <w:marLeft w:val="0"/>
              <w:marRight w:val="0"/>
              <w:marTop w:val="0"/>
              <w:marBottom w:val="0"/>
              <w:divBdr>
                <w:top w:val="none" w:sz="0" w:space="0" w:color="auto"/>
                <w:left w:val="none" w:sz="0" w:space="0" w:color="auto"/>
                <w:bottom w:val="none" w:sz="0" w:space="0" w:color="auto"/>
                <w:right w:val="none" w:sz="0" w:space="0" w:color="auto"/>
              </w:divBdr>
              <w:divsChild>
                <w:div w:id="1994216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diagramLayout" Target="diagrams/layout1.xml"/><Relationship Id="rId18" Type="http://schemas.openxmlformats.org/officeDocument/2006/relationships/hyperlink" Target="https://www.legislation.gov.uk/uksi/2024/209/regulation/2/made"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diagramData" Target="diagrams/data1.xml"/><Relationship Id="rId17" Type="http://schemas.openxmlformats.org/officeDocument/2006/relationships/hyperlink" Target="http://www.teachernet.gov.uk/wholeschool/healthandsafety/medical/" TargetMode="External"/><Relationship Id="rId25" Type="http://schemas.openxmlformats.org/officeDocument/2006/relationships/footer" Target="footer3.xml"/><Relationship Id="rId2" Type="http://schemas.openxmlformats.org/officeDocument/2006/relationships/customXml" Target="../customXml/item2.xml"/><Relationship Id="rId16" Type="http://schemas.microsoft.com/office/2007/relationships/diagramDrawing" Target="diagrams/drawing1.xm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diagramColors" Target="diagrams/colors1.xml"/><Relationship Id="rId23"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s://www.solihull.gov.uk/schools-and-learning/school-attendanc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QuickStyle" Target="diagrams/quickStyle1.xml"/><Relationship Id="rId22" Type="http://schemas.openxmlformats.org/officeDocument/2006/relationships/header" Target="header2.xml"/><Relationship Id="rId27"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DEF8633-EEF7-4879-8D13-43DB09EA1EC2}" type="doc">
      <dgm:prSet loTypeId="urn:microsoft.com/office/officeart/2005/8/layout/cycle1" loCatId="cycle" qsTypeId="urn:microsoft.com/office/officeart/2005/8/quickstyle/simple1" qsCatId="simple" csTypeId="urn:microsoft.com/office/officeart/2005/8/colors/accent1_2" csCatId="accent1" phldr="1"/>
      <dgm:spPr/>
      <dgm:t>
        <a:bodyPr/>
        <a:lstStyle/>
        <a:p>
          <a:endParaRPr lang="en-GB"/>
        </a:p>
      </dgm:t>
    </dgm:pt>
    <dgm:pt modelId="{B0000BB0-5578-419B-9134-EFA0244B492C}">
      <dgm:prSet phldrT="[Text]"/>
      <dgm:spPr/>
      <dgm:t>
        <a:bodyPr/>
        <a:lstStyle/>
        <a:p>
          <a:r>
            <a:rPr lang="en-GB" dirty="0"/>
            <a:t>Assess</a:t>
          </a:r>
        </a:p>
      </dgm:t>
    </dgm:pt>
    <dgm:pt modelId="{BBD32D7D-E407-40E7-82CD-AFEF22C51B38}" type="parTrans" cxnId="{701F3474-059D-435A-8509-ECC1F4FD882A}">
      <dgm:prSet/>
      <dgm:spPr/>
      <dgm:t>
        <a:bodyPr/>
        <a:lstStyle/>
        <a:p>
          <a:endParaRPr lang="en-GB"/>
        </a:p>
      </dgm:t>
    </dgm:pt>
    <dgm:pt modelId="{5131B63D-432F-44D7-8F1E-653AADB2E58F}" type="sibTrans" cxnId="{701F3474-059D-435A-8509-ECC1F4FD882A}">
      <dgm:prSet/>
      <dgm:spPr/>
      <dgm:t>
        <a:bodyPr/>
        <a:lstStyle/>
        <a:p>
          <a:endParaRPr lang="en-GB"/>
        </a:p>
      </dgm:t>
    </dgm:pt>
    <dgm:pt modelId="{352D6C90-4128-4766-993D-AB5A2279ADA9}">
      <dgm:prSet phldrT="[Text]"/>
      <dgm:spPr/>
      <dgm:t>
        <a:bodyPr/>
        <a:lstStyle/>
        <a:p>
          <a:r>
            <a:rPr lang="en-GB" dirty="0"/>
            <a:t>Do</a:t>
          </a:r>
        </a:p>
      </dgm:t>
    </dgm:pt>
    <dgm:pt modelId="{9D8B524A-E67D-4CB9-8794-7F2783344AE0}" type="parTrans" cxnId="{27DA9BDB-ABC8-4B29-A2A9-1A1D3BEFC0B9}">
      <dgm:prSet/>
      <dgm:spPr/>
      <dgm:t>
        <a:bodyPr/>
        <a:lstStyle/>
        <a:p>
          <a:endParaRPr lang="en-GB"/>
        </a:p>
      </dgm:t>
    </dgm:pt>
    <dgm:pt modelId="{FDB455A8-AD5B-4AF3-B440-13197AE1C86A}" type="sibTrans" cxnId="{27DA9BDB-ABC8-4B29-A2A9-1A1D3BEFC0B9}">
      <dgm:prSet/>
      <dgm:spPr/>
      <dgm:t>
        <a:bodyPr/>
        <a:lstStyle/>
        <a:p>
          <a:endParaRPr lang="en-GB"/>
        </a:p>
      </dgm:t>
    </dgm:pt>
    <dgm:pt modelId="{0A6A9749-E4DA-4505-9044-F9B667C87868}">
      <dgm:prSet phldrT="[Text]"/>
      <dgm:spPr/>
      <dgm:t>
        <a:bodyPr/>
        <a:lstStyle/>
        <a:p>
          <a:r>
            <a:rPr lang="en-GB" dirty="0"/>
            <a:t>Review</a:t>
          </a:r>
        </a:p>
      </dgm:t>
    </dgm:pt>
    <dgm:pt modelId="{FFF89441-1ECC-4F58-B6FA-E9C01F344749}" type="parTrans" cxnId="{6BEA4D35-2F34-4530-AE1E-25628D4FF323}">
      <dgm:prSet/>
      <dgm:spPr/>
      <dgm:t>
        <a:bodyPr/>
        <a:lstStyle/>
        <a:p>
          <a:endParaRPr lang="en-GB"/>
        </a:p>
      </dgm:t>
    </dgm:pt>
    <dgm:pt modelId="{A9C0B565-57D6-4758-8538-1566E35A48B8}" type="sibTrans" cxnId="{6BEA4D35-2F34-4530-AE1E-25628D4FF323}">
      <dgm:prSet/>
      <dgm:spPr/>
      <dgm:t>
        <a:bodyPr/>
        <a:lstStyle/>
        <a:p>
          <a:pPr algn="ctr"/>
          <a:endParaRPr lang="en-GB"/>
        </a:p>
      </dgm:t>
    </dgm:pt>
    <dgm:pt modelId="{F3235A49-EFF6-4EBE-B443-28825F9424DB}">
      <dgm:prSet phldrT="[Text]"/>
      <dgm:spPr/>
      <dgm:t>
        <a:bodyPr/>
        <a:lstStyle/>
        <a:p>
          <a:r>
            <a:rPr lang="en-GB"/>
            <a:t>Plan</a:t>
          </a:r>
          <a:endParaRPr lang="en-GB" dirty="0"/>
        </a:p>
      </dgm:t>
    </dgm:pt>
    <dgm:pt modelId="{A7F69B91-B556-40B6-8B19-ECC3BC1FB3FE}" type="parTrans" cxnId="{F2C04BAD-1505-437A-934A-6DF7DEB7D676}">
      <dgm:prSet/>
      <dgm:spPr/>
      <dgm:t>
        <a:bodyPr/>
        <a:lstStyle/>
        <a:p>
          <a:endParaRPr lang="en-GB"/>
        </a:p>
      </dgm:t>
    </dgm:pt>
    <dgm:pt modelId="{5C678BA3-1ACD-43FA-8B0D-63A2794DF333}" type="sibTrans" cxnId="{F2C04BAD-1505-437A-934A-6DF7DEB7D676}">
      <dgm:prSet/>
      <dgm:spPr/>
      <dgm:t>
        <a:bodyPr/>
        <a:lstStyle/>
        <a:p>
          <a:endParaRPr lang="en-GB"/>
        </a:p>
      </dgm:t>
    </dgm:pt>
    <dgm:pt modelId="{87BD7D8F-DAFB-4A73-8F1C-F1FFA35672CA}" type="pres">
      <dgm:prSet presAssocID="{6DEF8633-EEF7-4879-8D13-43DB09EA1EC2}" presName="cycle" presStyleCnt="0">
        <dgm:presLayoutVars>
          <dgm:dir/>
          <dgm:resizeHandles val="exact"/>
        </dgm:presLayoutVars>
      </dgm:prSet>
      <dgm:spPr/>
    </dgm:pt>
    <dgm:pt modelId="{8984F816-DFAD-4691-A96F-E49DE28099A9}" type="pres">
      <dgm:prSet presAssocID="{B0000BB0-5578-419B-9134-EFA0244B492C}" presName="dummy" presStyleCnt="0"/>
      <dgm:spPr/>
    </dgm:pt>
    <dgm:pt modelId="{D23A6285-0E21-4AC2-A588-84E62752D220}" type="pres">
      <dgm:prSet presAssocID="{B0000BB0-5578-419B-9134-EFA0244B492C}" presName="node" presStyleLbl="revTx" presStyleIdx="0" presStyleCnt="4">
        <dgm:presLayoutVars>
          <dgm:bulletEnabled val="1"/>
        </dgm:presLayoutVars>
      </dgm:prSet>
      <dgm:spPr/>
    </dgm:pt>
    <dgm:pt modelId="{3DE7DF3F-4242-433B-A40E-751EEDF08C7B}" type="pres">
      <dgm:prSet presAssocID="{5131B63D-432F-44D7-8F1E-653AADB2E58F}" presName="sibTrans" presStyleLbl="node1" presStyleIdx="0" presStyleCnt="4"/>
      <dgm:spPr/>
    </dgm:pt>
    <dgm:pt modelId="{5219FB60-F1E7-403C-AC9D-A3687283B8E2}" type="pres">
      <dgm:prSet presAssocID="{F3235A49-EFF6-4EBE-B443-28825F9424DB}" presName="dummy" presStyleCnt="0"/>
      <dgm:spPr/>
    </dgm:pt>
    <dgm:pt modelId="{34CD774E-DE98-4D78-9EEF-34F315B785C2}" type="pres">
      <dgm:prSet presAssocID="{F3235A49-EFF6-4EBE-B443-28825F9424DB}" presName="node" presStyleLbl="revTx" presStyleIdx="1" presStyleCnt="4">
        <dgm:presLayoutVars>
          <dgm:bulletEnabled val="1"/>
        </dgm:presLayoutVars>
      </dgm:prSet>
      <dgm:spPr/>
    </dgm:pt>
    <dgm:pt modelId="{939996C5-ABA7-434F-A158-C01D5707F56B}" type="pres">
      <dgm:prSet presAssocID="{5C678BA3-1ACD-43FA-8B0D-63A2794DF333}" presName="sibTrans" presStyleLbl="node1" presStyleIdx="1" presStyleCnt="4"/>
      <dgm:spPr/>
    </dgm:pt>
    <dgm:pt modelId="{72718872-BA6A-4389-8E2B-3B38593C470D}" type="pres">
      <dgm:prSet presAssocID="{352D6C90-4128-4766-993D-AB5A2279ADA9}" presName="dummy" presStyleCnt="0"/>
      <dgm:spPr/>
    </dgm:pt>
    <dgm:pt modelId="{420C792F-431A-4672-8EE3-211F368DA7BE}" type="pres">
      <dgm:prSet presAssocID="{352D6C90-4128-4766-993D-AB5A2279ADA9}" presName="node" presStyleLbl="revTx" presStyleIdx="2" presStyleCnt="4">
        <dgm:presLayoutVars>
          <dgm:bulletEnabled val="1"/>
        </dgm:presLayoutVars>
      </dgm:prSet>
      <dgm:spPr/>
    </dgm:pt>
    <dgm:pt modelId="{3383415F-AEDC-47CD-975B-890B84258829}" type="pres">
      <dgm:prSet presAssocID="{FDB455A8-AD5B-4AF3-B440-13197AE1C86A}" presName="sibTrans" presStyleLbl="node1" presStyleIdx="2" presStyleCnt="4"/>
      <dgm:spPr/>
    </dgm:pt>
    <dgm:pt modelId="{D7786D17-59BC-4001-B4B2-CA90ABC9CFC9}" type="pres">
      <dgm:prSet presAssocID="{0A6A9749-E4DA-4505-9044-F9B667C87868}" presName="dummy" presStyleCnt="0"/>
      <dgm:spPr/>
    </dgm:pt>
    <dgm:pt modelId="{24989714-BFC9-491B-B6FB-7BBCBDAE0E08}" type="pres">
      <dgm:prSet presAssocID="{0A6A9749-E4DA-4505-9044-F9B667C87868}" presName="node" presStyleLbl="revTx" presStyleIdx="3" presStyleCnt="4">
        <dgm:presLayoutVars>
          <dgm:bulletEnabled val="1"/>
        </dgm:presLayoutVars>
      </dgm:prSet>
      <dgm:spPr/>
    </dgm:pt>
    <dgm:pt modelId="{A90BE2C6-5B0B-4DC4-8508-3E3647420E75}" type="pres">
      <dgm:prSet presAssocID="{A9C0B565-57D6-4758-8538-1566E35A48B8}" presName="sibTrans" presStyleLbl="node1" presStyleIdx="3" presStyleCnt="4" custLinFactNeighborX="-1334" custLinFactNeighborY="1334"/>
      <dgm:spPr/>
    </dgm:pt>
  </dgm:ptLst>
  <dgm:cxnLst>
    <dgm:cxn modelId="{08D1E515-A3FF-46BE-AA59-99916C629483}" type="presOf" srcId="{0A6A9749-E4DA-4505-9044-F9B667C87868}" destId="{24989714-BFC9-491B-B6FB-7BBCBDAE0E08}" srcOrd="0" destOrd="0" presId="urn:microsoft.com/office/officeart/2005/8/layout/cycle1"/>
    <dgm:cxn modelId="{F918D817-1CE4-49EF-98F3-51B527E29370}" type="presOf" srcId="{A9C0B565-57D6-4758-8538-1566E35A48B8}" destId="{A90BE2C6-5B0B-4DC4-8508-3E3647420E75}" srcOrd="0" destOrd="0" presId="urn:microsoft.com/office/officeart/2005/8/layout/cycle1"/>
    <dgm:cxn modelId="{765A9A28-29A8-4DD0-9DD2-0599C486D71F}" type="presOf" srcId="{6DEF8633-EEF7-4879-8D13-43DB09EA1EC2}" destId="{87BD7D8F-DAFB-4A73-8F1C-F1FFA35672CA}" srcOrd="0" destOrd="0" presId="urn:microsoft.com/office/officeart/2005/8/layout/cycle1"/>
    <dgm:cxn modelId="{8E29A830-52E8-44D5-B67A-BA878AAD015F}" type="presOf" srcId="{352D6C90-4128-4766-993D-AB5A2279ADA9}" destId="{420C792F-431A-4672-8EE3-211F368DA7BE}" srcOrd="0" destOrd="0" presId="urn:microsoft.com/office/officeart/2005/8/layout/cycle1"/>
    <dgm:cxn modelId="{6BEA4D35-2F34-4530-AE1E-25628D4FF323}" srcId="{6DEF8633-EEF7-4879-8D13-43DB09EA1EC2}" destId="{0A6A9749-E4DA-4505-9044-F9B667C87868}" srcOrd="3" destOrd="0" parTransId="{FFF89441-1ECC-4F58-B6FA-E9C01F344749}" sibTransId="{A9C0B565-57D6-4758-8538-1566E35A48B8}"/>
    <dgm:cxn modelId="{B8A5CC6B-9D1A-41AE-A8C3-79A5B8A5BA2B}" type="presOf" srcId="{B0000BB0-5578-419B-9134-EFA0244B492C}" destId="{D23A6285-0E21-4AC2-A588-84E62752D220}" srcOrd="0" destOrd="0" presId="urn:microsoft.com/office/officeart/2005/8/layout/cycle1"/>
    <dgm:cxn modelId="{701F3474-059D-435A-8509-ECC1F4FD882A}" srcId="{6DEF8633-EEF7-4879-8D13-43DB09EA1EC2}" destId="{B0000BB0-5578-419B-9134-EFA0244B492C}" srcOrd="0" destOrd="0" parTransId="{BBD32D7D-E407-40E7-82CD-AFEF22C51B38}" sibTransId="{5131B63D-432F-44D7-8F1E-653AADB2E58F}"/>
    <dgm:cxn modelId="{62B30D7C-8951-404D-90B8-B6647EBB610E}" type="presOf" srcId="{5C678BA3-1ACD-43FA-8B0D-63A2794DF333}" destId="{939996C5-ABA7-434F-A158-C01D5707F56B}" srcOrd="0" destOrd="0" presId="urn:microsoft.com/office/officeart/2005/8/layout/cycle1"/>
    <dgm:cxn modelId="{C98A3096-E345-4AA4-8E0F-CC822FE5F504}" type="presOf" srcId="{5131B63D-432F-44D7-8F1E-653AADB2E58F}" destId="{3DE7DF3F-4242-433B-A40E-751EEDF08C7B}" srcOrd="0" destOrd="0" presId="urn:microsoft.com/office/officeart/2005/8/layout/cycle1"/>
    <dgm:cxn modelId="{9348C49E-49B5-4AF4-A3D7-2E7FC57441FF}" type="presOf" srcId="{FDB455A8-AD5B-4AF3-B440-13197AE1C86A}" destId="{3383415F-AEDC-47CD-975B-890B84258829}" srcOrd="0" destOrd="0" presId="urn:microsoft.com/office/officeart/2005/8/layout/cycle1"/>
    <dgm:cxn modelId="{F2C04BAD-1505-437A-934A-6DF7DEB7D676}" srcId="{6DEF8633-EEF7-4879-8D13-43DB09EA1EC2}" destId="{F3235A49-EFF6-4EBE-B443-28825F9424DB}" srcOrd="1" destOrd="0" parTransId="{A7F69B91-B556-40B6-8B19-ECC3BC1FB3FE}" sibTransId="{5C678BA3-1ACD-43FA-8B0D-63A2794DF333}"/>
    <dgm:cxn modelId="{27DA9BDB-ABC8-4B29-A2A9-1A1D3BEFC0B9}" srcId="{6DEF8633-EEF7-4879-8D13-43DB09EA1EC2}" destId="{352D6C90-4128-4766-993D-AB5A2279ADA9}" srcOrd="2" destOrd="0" parTransId="{9D8B524A-E67D-4CB9-8794-7F2783344AE0}" sibTransId="{FDB455A8-AD5B-4AF3-B440-13197AE1C86A}"/>
    <dgm:cxn modelId="{C8347DE8-C580-4E38-807A-4C0CDF67EC64}" type="presOf" srcId="{F3235A49-EFF6-4EBE-B443-28825F9424DB}" destId="{34CD774E-DE98-4D78-9EEF-34F315B785C2}" srcOrd="0" destOrd="0" presId="urn:microsoft.com/office/officeart/2005/8/layout/cycle1"/>
    <dgm:cxn modelId="{E93EF330-DBAB-4285-96C9-C4098A343B37}" type="presParOf" srcId="{87BD7D8F-DAFB-4A73-8F1C-F1FFA35672CA}" destId="{8984F816-DFAD-4691-A96F-E49DE28099A9}" srcOrd="0" destOrd="0" presId="urn:microsoft.com/office/officeart/2005/8/layout/cycle1"/>
    <dgm:cxn modelId="{DAC72DEF-5739-4619-ABC4-3DF9D04EB0CE}" type="presParOf" srcId="{87BD7D8F-DAFB-4A73-8F1C-F1FFA35672CA}" destId="{D23A6285-0E21-4AC2-A588-84E62752D220}" srcOrd="1" destOrd="0" presId="urn:microsoft.com/office/officeart/2005/8/layout/cycle1"/>
    <dgm:cxn modelId="{425778D6-25B9-4145-81EA-17DA31898B68}" type="presParOf" srcId="{87BD7D8F-DAFB-4A73-8F1C-F1FFA35672CA}" destId="{3DE7DF3F-4242-433B-A40E-751EEDF08C7B}" srcOrd="2" destOrd="0" presId="urn:microsoft.com/office/officeart/2005/8/layout/cycle1"/>
    <dgm:cxn modelId="{7D3BEC86-917C-45C6-B58B-047D208BEA85}" type="presParOf" srcId="{87BD7D8F-DAFB-4A73-8F1C-F1FFA35672CA}" destId="{5219FB60-F1E7-403C-AC9D-A3687283B8E2}" srcOrd="3" destOrd="0" presId="urn:microsoft.com/office/officeart/2005/8/layout/cycle1"/>
    <dgm:cxn modelId="{8B76E9FC-5BDA-4A65-9ABE-ADA23677A20F}" type="presParOf" srcId="{87BD7D8F-DAFB-4A73-8F1C-F1FFA35672CA}" destId="{34CD774E-DE98-4D78-9EEF-34F315B785C2}" srcOrd="4" destOrd="0" presId="urn:microsoft.com/office/officeart/2005/8/layout/cycle1"/>
    <dgm:cxn modelId="{66D1F596-C5CA-4437-8886-DE8063AB6D88}" type="presParOf" srcId="{87BD7D8F-DAFB-4A73-8F1C-F1FFA35672CA}" destId="{939996C5-ABA7-434F-A158-C01D5707F56B}" srcOrd="5" destOrd="0" presId="urn:microsoft.com/office/officeart/2005/8/layout/cycle1"/>
    <dgm:cxn modelId="{C69586AF-5B6A-47BD-8F82-B6A5EFC09F45}" type="presParOf" srcId="{87BD7D8F-DAFB-4A73-8F1C-F1FFA35672CA}" destId="{72718872-BA6A-4389-8E2B-3B38593C470D}" srcOrd="6" destOrd="0" presId="urn:microsoft.com/office/officeart/2005/8/layout/cycle1"/>
    <dgm:cxn modelId="{DDAFB1FA-687C-439A-A9A7-DAC08AD63E56}" type="presParOf" srcId="{87BD7D8F-DAFB-4A73-8F1C-F1FFA35672CA}" destId="{420C792F-431A-4672-8EE3-211F368DA7BE}" srcOrd="7" destOrd="0" presId="urn:microsoft.com/office/officeart/2005/8/layout/cycle1"/>
    <dgm:cxn modelId="{B34E084F-6C58-4C7F-B6B5-05D594DAE8FB}" type="presParOf" srcId="{87BD7D8F-DAFB-4A73-8F1C-F1FFA35672CA}" destId="{3383415F-AEDC-47CD-975B-890B84258829}" srcOrd="8" destOrd="0" presId="urn:microsoft.com/office/officeart/2005/8/layout/cycle1"/>
    <dgm:cxn modelId="{36C41432-F9B7-4D21-AEF6-191F9E29F26E}" type="presParOf" srcId="{87BD7D8F-DAFB-4A73-8F1C-F1FFA35672CA}" destId="{D7786D17-59BC-4001-B4B2-CA90ABC9CFC9}" srcOrd="9" destOrd="0" presId="urn:microsoft.com/office/officeart/2005/8/layout/cycle1"/>
    <dgm:cxn modelId="{7701D7E3-97F0-4F83-B7D9-DC1C801A1B1E}" type="presParOf" srcId="{87BD7D8F-DAFB-4A73-8F1C-F1FFA35672CA}" destId="{24989714-BFC9-491B-B6FB-7BBCBDAE0E08}" srcOrd="10" destOrd="0" presId="urn:microsoft.com/office/officeart/2005/8/layout/cycle1"/>
    <dgm:cxn modelId="{6C56B0B6-CB7C-49AD-8B1F-300CE2A14DDC}" type="presParOf" srcId="{87BD7D8F-DAFB-4A73-8F1C-F1FFA35672CA}" destId="{A90BE2C6-5B0B-4DC4-8508-3E3647420E75}" srcOrd="11" destOrd="0" presId="urn:microsoft.com/office/officeart/2005/8/layout/cycle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23A6285-0E21-4AC2-A588-84E62752D220}">
      <dsp:nvSpPr>
        <dsp:cNvPr id="0" name=""/>
        <dsp:cNvSpPr/>
      </dsp:nvSpPr>
      <dsp:spPr>
        <a:xfrm>
          <a:off x="1259998" y="19644"/>
          <a:ext cx="312937" cy="31293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dirty="0"/>
            <a:t>Assess</a:t>
          </a:r>
        </a:p>
      </dsp:txBody>
      <dsp:txXfrm>
        <a:off x="1259998" y="19644"/>
        <a:ext cx="312937" cy="312937"/>
      </dsp:txXfrm>
    </dsp:sp>
    <dsp:sp modelId="{3DE7DF3F-4242-433B-A40E-751EEDF08C7B}">
      <dsp:nvSpPr>
        <dsp:cNvPr id="0" name=""/>
        <dsp:cNvSpPr/>
      </dsp:nvSpPr>
      <dsp:spPr>
        <a:xfrm>
          <a:off x="708547" y="-112"/>
          <a:ext cx="884145" cy="884145"/>
        </a:xfrm>
        <a:prstGeom prst="circularArrow">
          <a:avLst>
            <a:gd name="adj1" fmla="val 6902"/>
            <a:gd name="adj2" fmla="val 465338"/>
            <a:gd name="adj3" fmla="val 549472"/>
            <a:gd name="adj4" fmla="val 20585189"/>
            <a:gd name="adj5" fmla="val 8052"/>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34CD774E-DE98-4D78-9EEF-34F315B785C2}">
      <dsp:nvSpPr>
        <dsp:cNvPr id="0" name=""/>
        <dsp:cNvSpPr/>
      </dsp:nvSpPr>
      <dsp:spPr>
        <a:xfrm>
          <a:off x="1259998" y="551338"/>
          <a:ext cx="312937" cy="31293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Plan</a:t>
          </a:r>
          <a:endParaRPr lang="en-GB" sz="700" kern="1200" dirty="0"/>
        </a:p>
      </dsp:txBody>
      <dsp:txXfrm>
        <a:off x="1259998" y="551338"/>
        <a:ext cx="312937" cy="312937"/>
      </dsp:txXfrm>
    </dsp:sp>
    <dsp:sp modelId="{939996C5-ABA7-434F-A158-C01D5707F56B}">
      <dsp:nvSpPr>
        <dsp:cNvPr id="0" name=""/>
        <dsp:cNvSpPr/>
      </dsp:nvSpPr>
      <dsp:spPr>
        <a:xfrm>
          <a:off x="708547" y="-112"/>
          <a:ext cx="884145" cy="884145"/>
        </a:xfrm>
        <a:prstGeom prst="circularArrow">
          <a:avLst>
            <a:gd name="adj1" fmla="val 6902"/>
            <a:gd name="adj2" fmla="val 465338"/>
            <a:gd name="adj3" fmla="val 5949472"/>
            <a:gd name="adj4" fmla="val 4385189"/>
            <a:gd name="adj5" fmla="val 8052"/>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420C792F-431A-4672-8EE3-211F368DA7BE}">
      <dsp:nvSpPr>
        <dsp:cNvPr id="0" name=""/>
        <dsp:cNvSpPr/>
      </dsp:nvSpPr>
      <dsp:spPr>
        <a:xfrm>
          <a:off x="728304" y="551338"/>
          <a:ext cx="312937" cy="31293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dirty="0"/>
            <a:t>Do</a:t>
          </a:r>
        </a:p>
      </dsp:txBody>
      <dsp:txXfrm>
        <a:off x="728304" y="551338"/>
        <a:ext cx="312937" cy="312937"/>
      </dsp:txXfrm>
    </dsp:sp>
    <dsp:sp modelId="{3383415F-AEDC-47CD-975B-890B84258829}">
      <dsp:nvSpPr>
        <dsp:cNvPr id="0" name=""/>
        <dsp:cNvSpPr/>
      </dsp:nvSpPr>
      <dsp:spPr>
        <a:xfrm>
          <a:off x="708547" y="-112"/>
          <a:ext cx="884145" cy="884145"/>
        </a:xfrm>
        <a:prstGeom prst="circularArrow">
          <a:avLst>
            <a:gd name="adj1" fmla="val 6902"/>
            <a:gd name="adj2" fmla="val 465338"/>
            <a:gd name="adj3" fmla="val 11349472"/>
            <a:gd name="adj4" fmla="val 9785189"/>
            <a:gd name="adj5" fmla="val 8052"/>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24989714-BFC9-491B-B6FB-7BBCBDAE0E08}">
      <dsp:nvSpPr>
        <dsp:cNvPr id="0" name=""/>
        <dsp:cNvSpPr/>
      </dsp:nvSpPr>
      <dsp:spPr>
        <a:xfrm>
          <a:off x="728304" y="19644"/>
          <a:ext cx="312937" cy="31293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dirty="0"/>
            <a:t>Review</a:t>
          </a:r>
        </a:p>
      </dsp:txBody>
      <dsp:txXfrm>
        <a:off x="728304" y="19644"/>
        <a:ext cx="312937" cy="312937"/>
      </dsp:txXfrm>
    </dsp:sp>
    <dsp:sp modelId="{A90BE2C6-5B0B-4DC4-8508-3E3647420E75}">
      <dsp:nvSpPr>
        <dsp:cNvPr id="0" name=""/>
        <dsp:cNvSpPr/>
      </dsp:nvSpPr>
      <dsp:spPr>
        <a:xfrm>
          <a:off x="696752" y="11681"/>
          <a:ext cx="884145" cy="884145"/>
        </a:xfrm>
        <a:prstGeom prst="circularArrow">
          <a:avLst>
            <a:gd name="adj1" fmla="val 6902"/>
            <a:gd name="adj2" fmla="val 465338"/>
            <a:gd name="adj3" fmla="val 16749472"/>
            <a:gd name="adj4" fmla="val 15185189"/>
            <a:gd name="adj5" fmla="val 8052"/>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5/8/layout/cycle1">
  <dgm:title val=""/>
  <dgm:desc val=""/>
  <dgm:catLst>
    <dgm:cat type="cycle" pri="2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alg type="cycle">
          <dgm:param type="stAng" val="0"/>
          <dgm:param type="spanAng" val="360"/>
        </dgm:alg>
      </dgm:if>
      <dgm:else name="Name2">
        <dgm:alg type="cycle">
          <dgm:param type="stAng" val="0"/>
          <dgm:param type="spanAng" val="-360"/>
        </dgm:alg>
      </dgm:else>
    </dgm:choose>
    <dgm:shape xmlns:r="http://schemas.openxmlformats.org/officeDocument/2006/relationships" r:blip="">
      <dgm:adjLst/>
    </dgm:shape>
    <dgm:presOf/>
    <dgm:choose name="Name3">
      <dgm:if name="Name4" func="var" arg="dir" op="equ" val="norm">
        <dgm:constrLst>
          <dgm:constr type="diam" val="1"/>
          <dgm:constr type="w" for="ch" forName="node" refType="w"/>
          <dgm:constr type="w" for="ch" ptType="sibTrans" refType="w" refFor="ch" refForName="node" fact="0.5"/>
          <dgm:constr type="h" for="ch" ptType="sibTrans" op="equ"/>
          <dgm:constr type="diam" for="ch" ptType="sibTrans" refType="diam" op="equ"/>
          <dgm:constr type="sibSp" refType="w" refFor="ch" refForName="node" fact="0.15"/>
          <dgm:constr type="w" for="ch" forName="dummy" refType="sibSp" fact="2.8"/>
          <dgm:constr type="primFontSz" for="ch" forName="node" op="equ" val="65"/>
        </dgm:constrLst>
      </dgm:if>
      <dgm:else name="Name5">
        <dgm:constrLst>
          <dgm:constr type="diam" val="1"/>
          <dgm:constr type="w" for="ch" forName="node" refType="w"/>
          <dgm:constr type="w" for="ch" ptType="sibTrans" refType="w" refFor="ch" refForName="node" fact="0.5"/>
          <dgm:constr type="h" for="ch" ptType="sibTrans" op="equ"/>
          <dgm:constr type="diam" for="ch" ptType="sibTrans" refType="diam" op="equ" fact="-1"/>
          <dgm:constr type="sibSp" refType="w" refFor="ch" refForName="node" fact="0.15"/>
          <dgm:constr type="w" for="ch" forName="dummy" refType="sibSp" fact="2.8"/>
          <dgm:constr type="primFontSz" for="ch" forName="node" op="equ" val="65"/>
        </dgm:constrLst>
      </dgm:else>
    </dgm:choose>
    <dgm:ruleLst>
      <dgm:rule type="diam" val="INF" fact="NaN" max="NaN"/>
    </dgm:ruleLst>
    <dgm:forEach name="nodesForEach" axis="ch" ptType="node">
      <dgm:choose name="Name6">
        <dgm:if name="Name7" axis="par ch" ptType="doc node" func="cnt" op="gt" val="1">
          <dgm:layoutNode name="dummy">
            <dgm:alg type="sp"/>
            <dgm:shape xmlns:r="http://schemas.openxmlformats.org/officeDocument/2006/relationships" r:blip="">
              <dgm:adjLst/>
            </dgm:shape>
            <dgm:presOf/>
            <dgm:constrLst>
              <dgm:constr type="h" refType="w"/>
            </dgm:constrLst>
            <dgm:ruleLst/>
          </dgm:layoutNode>
        </dgm:if>
        <dgm:else name="Name8"/>
      </dgm:choose>
      <dgm:layoutNode name="node" styleLbl="revTx">
        <dgm:varLst>
          <dgm:bulletEnabled val="1"/>
        </dgm:varLst>
        <dgm:alg type="tx">
          <dgm:param type="txAnchorVertCh" val="mid"/>
        </dgm:alg>
        <dgm:shape xmlns:r="http://schemas.openxmlformats.org/officeDocument/2006/relationships" type="rect"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Name11" axis="followSib" ptType="sibTrans" hideLastTrans="0" cnt="1">
            <dgm:layoutNode name="sibTrans" styleLbl="node1">
              <dgm:alg type="conn">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begPad"/>
                <dgm:constr type="endPad"/>
              </dgm:constrLst>
              <dgm:ruleLst/>
            </dgm:layoutNode>
          </dgm:forEach>
        </dgm:if>
        <dgm:else name="Name12"/>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jph xmlns="8abeb096-2ed2-4b2b-a379-baedaf50a72c">
      <UserInfo>
        <DisplayName/>
        <AccountId xsi:nil="true"/>
        <AccountType/>
      </UserInfo>
    </tjph>
    <TaxCatchAll xmlns="1821949e-1667-46a2-9a21-5d4d82f3fbff" xsi:nil="true"/>
    <time xmlns="8abeb096-2ed2-4b2b-a379-baedaf50a72c" xsi:nil="true"/>
    <lcf76f155ced4ddcb4097134ff3c332f xmlns="8abeb096-2ed2-4b2b-a379-baedaf50a72c">
      <Terms xmlns="http://schemas.microsoft.com/office/infopath/2007/PartnerControls"/>
    </lcf76f155ced4ddcb4097134ff3c332f>
    <Date xmlns="8abeb096-2ed2-4b2b-a379-baedaf50a72c" xsi:nil="true"/>
    <DateandTime xmlns="8abeb096-2ed2-4b2b-a379-baedaf50a72c" xsi:nil="true"/>
    <date0 xmlns="8abeb096-2ed2-4b2b-a379-baedaf50a72c"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AC19DC78AEBC41418D573F590B252E20" ma:contentTypeVersion="23" ma:contentTypeDescription="Create a new document." ma:contentTypeScope="" ma:versionID="9056086d30ada19a2ca6fb654f02e469">
  <xsd:schema xmlns:xsd="http://www.w3.org/2001/XMLSchema" xmlns:xs="http://www.w3.org/2001/XMLSchema" xmlns:p="http://schemas.microsoft.com/office/2006/metadata/properties" xmlns:ns2="8abeb096-2ed2-4b2b-a379-baedaf50a72c" xmlns:ns3="1821949e-1667-46a2-9a21-5d4d82f3fbff" targetNamespace="http://schemas.microsoft.com/office/2006/metadata/properties" ma:root="true" ma:fieldsID="9050a5781deeb534834809248ad74632" ns2:_="" ns3:_="">
    <xsd:import namespace="8abeb096-2ed2-4b2b-a379-baedaf50a72c"/>
    <xsd:import namespace="1821949e-1667-46a2-9a21-5d4d82f3fbf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tjph" minOccurs="0"/>
                <xsd:element ref="ns2:MediaLengthInSeconds" minOccurs="0"/>
                <xsd:element ref="ns2:time" minOccurs="0"/>
                <xsd:element ref="ns2:lcf76f155ced4ddcb4097134ff3c332f" minOccurs="0"/>
                <xsd:element ref="ns3:TaxCatchAll" minOccurs="0"/>
                <xsd:element ref="ns2:Date" minOccurs="0"/>
                <xsd:element ref="ns2:DateandTime" minOccurs="0"/>
                <xsd:element ref="ns2:MediaServiceObjectDetectorVersions" minOccurs="0"/>
                <xsd:element ref="ns2:date0"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beb096-2ed2-4b2b-a379-baedaf50a72c" elementFormDefault="qualified">
    <xsd:import namespace="http://schemas.microsoft.com/office/2006/documentManagement/types"/>
    <xsd:import namespace="http://schemas.microsoft.com/office/infopath/2007/PartnerControls"/>
    <xsd:element name="MediaServiceMetadata" ma:index="4" nillable="true" ma:displayName="MediaServiceMetadata" ma:hidden="true" ma:internalName="MediaServiceMetadata" ma:readOnly="true">
      <xsd:simpleType>
        <xsd:restriction base="dms:Note"/>
      </xsd:simpleType>
    </xsd:element>
    <xsd:element name="MediaServiceFastMetadata" ma:index="5" nillable="true" ma:displayName="MediaServiceFastMetadata" ma:hidden="true" ma:internalName="MediaServiceFastMetadata" ma:readOnly="true">
      <xsd:simpleType>
        <xsd:restriction base="dms:Note"/>
      </xsd:simpleType>
    </xsd:element>
    <xsd:element name="MediaServiceDateTaken" ma:index="8" nillable="true" ma:displayName="MediaServiceDateTaken" ma:hidden="true" ma:internalName="MediaServiceDateTaken" ma:readOnly="true">
      <xsd:simpleType>
        <xsd:restriction base="dms:Text"/>
      </xsd:simpleType>
    </xsd:element>
    <xsd:element name="MediaServiceAutoTags" ma:index="9" nillable="true" ma:displayName="Tags" ma:internalName="MediaServiceAutoTags" ma:readOnly="true">
      <xsd:simpleType>
        <xsd:restriction base="dms:Text"/>
      </xsd:simpleType>
    </xsd:element>
    <xsd:element name="MediaServiceOCR" ma:index="10" nillable="true" ma:displayName="Extracted Text" ma:internalName="MediaServiceOCR" ma:readOnly="true">
      <xsd:simpleType>
        <xsd:restriction base="dms:Note">
          <xsd:maxLength value="255"/>
        </xsd:restriction>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tjph" ma:index="20" nillable="true" ma:displayName="Person or Group" ma:list="UserInfo" ma:internalName="tjph">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LengthInSeconds" ma:index="21" nillable="true" ma:displayName="Length (seconds)" ma:internalName="MediaLengthInSeconds" ma:readOnly="true">
      <xsd:simpleType>
        <xsd:restriction base="dms:Unknown"/>
      </xsd:simpleType>
    </xsd:element>
    <xsd:element name="time" ma:index="22" nillable="true" ma:displayName="time" ma:format="DateOnly" ma:internalName="time">
      <xsd:simpleType>
        <xsd:restriction base="dms:DateTime"/>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b5a340a3-a53d-46cf-bc88-e13b67bce385" ma:termSetId="09814cd3-568e-fe90-9814-8d621ff8fb84" ma:anchorId="fba54fb3-c3e1-fe81-a776-ca4b69148c4d" ma:open="true" ma:isKeyword="false">
      <xsd:complexType>
        <xsd:sequence>
          <xsd:element ref="pc:Terms" minOccurs="0" maxOccurs="1"/>
        </xsd:sequence>
      </xsd:complexType>
    </xsd:element>
    <xsd:element name="Date" ma:index="26" nillable="true" ma:displayName="Date" ma:format="DateOnly" ma:internalName="Date">
      <xsd:simpleType>
        <xsd:restriction base="dms:DateTime"/>
      </xsd:simpleType>
    </xsd:element>
    <xsd:element name="DateandTime" ma:index="27" nillable="true" ma:displayName="Date and Time" ma:format="DateOnly" ma:internalName="DateandTime">
      <xsd:simpleType>
        <xsd:restriction base="dms:DateTime"/>
      </xsd:simpleType>
    </xsd:element>
    <xsd:element name="MediaServiceObjectDetectorVersions" ma:index="28" nillable="true" ma:displayName="MediaServiceObjectDetectorVersions" ma:description="" ma:hidden="true" ma:indexed="true" ma:internalName="MediaServiceObjectDetectorVersions" ma:readOnly="true">
      <xsd:simpleType>
        <xsd:restriction base="dms:Text"/>
      </xsd:simpleType>
    </xsd:element>
    <xsd:element name="date0" ma:index="29" nillable="true" ma:displayName="date" ma:format="DateOnly" ma:internalName="date0">
      <xsd:simpleType>
        <xsd:restriction base="dms:DateTime"/>
      </xsd:simpleType>
    </xsd:element>
    <xsd:element name="MediaServiceSearchProperties" ma:index="3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821949e-1667-46a2-9a21-5d4d82f3fbff" elementFormDefault="qualified">
    <xsd:import namespace="http://schemas.microsoft.com/office/2006/documentManagement/types"/>
    <xsd:import namespace="http://schemas.microsoft.com/office/infopath/2007/PartnerControls"/>
    <xsd:element name="SharedWithUsers" ma:index="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7" nillable="true" ma:displayName="Shared With Details" ma:internalName="SharedWithDetails" ma:readOnly="true">
      <xsd:simpleType>
        <xsd:restriction base="dms:Note">
          <xsd:maxLength value="255"/>
        </xsd:restriction>
      </xsd:simpleType>
    </xsd:element>
    <xsd:element name="TaxCatchAll" ma:index="25" nillable="true" ma:displayName="Taxonomy Catch All Column" ma:hidden="true" ma:list="{8a234599-6976-4299-9b6a-9e6632399fe4}" ma:internalName="TaxCatchAll" ma:showField="CatchAllData" ma:web="1821949e-1667-46a2-9a21-5d4d82f3fbf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7"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3838BAA-3275-48ED-9810-0627DCD7D503}">
  <ds:schemaRefs>
    <ds:schemaRef ds:uri="http://schemas.microsoft.com/office/2006/metadata/properties"/>
    <ds:schemaRef ds:uri="http://schemas.microsoft.com/office/infopath/2007/PartnerControls"/>
    <ds:schemaRef ds:uri="8abeb096-2ed2-4b2b-a379-baedaf50a72c"/>
    <ds:schemaRef ds:uri="1821949e-1667-46a2-9a21-5d4d82f3fbff"/>
  </ds:schemaRefs>
</ds:datastoreItem>
</file>

<file path=customXml/itemProps2.xml><?xml version="1.0" encoding="utf-8"?>
<ds:datastoreItem xmlns:ds="http://schemas.openxmlformats.org/officeDocument/2006/customXml" ds:itemID="{85AD5026-4F8D-4492-9837-F9CEFFB3A7A0}">
  <ds:schemaRefs>
    <ds:schemaRef ds:uri="http://schemas.openxmlformats.org/officeDocument/2006/bibliography"/>
  </ds:schemaRefs>
</ds:datastoreItem>
</file>

<file path=customXml/itemProps3.xml><?xml version="1.0" encoding="utf-8"?>
<ds:datastoreItem xmlns:ds="http://schemas.openxmlformats.org/officeDocument/2006/customXml" ds:itemID="{B1A4222A-670A-4840-A5CA-D55C961474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beb096-2ed2-4b2b-a379-baedaf50a72c"/>
    <ds:schemaRef ds:uri="1821949e-1667-46a2-9a21-5d4d82f3fb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06128DB-4AA1-40F4-BB71-610177993A3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6371</Words>
  <Characters>36317</Characters>
  <Application>Microsoft Office Word</Application>
  <DocSecurity>0</DocSecurity>
  <Lines>302</Lines>
  <Paragraphs>85</Paragraphs>
  <ScaleCrop>false</ScaleCrop>
  <HeadingPairs>
    <vt:vector size="2" baseType="variant">
      <vt:variant>
        <vt:lpstr>Title</vt:lpstr>
      </vt:variant>
      <vt:variant>
        <vt:i4>1</vt:i4>
      </vt:variant>
    </vt:vector>
  </HeadingPairs>
  <TitlesOfParts>
    <vt:vector size="1" baseType="lpstr">
      <vt:lpstr>Pupil Attendance Policy</vt:lpstr>
    </vt:vector>
  </TitlesOfParts>
  <Company>Solihull MBC</Company>
  <LinksUpToDate>false</LinksUpToDate>
  <CharactersWithSpaces>42603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Attendance Policy</dc:title>
  <dc:subject>Valley Primary School</dc:subject>
  <dc:creator>Susan Milewski</dc:creator>
  <cp:lastModifiedBy>Sarah Wood</cp:lastModifiedBy>
  <cp:revision>2</cp:revision>
  <cp:lastPrinted>2019-06-12T10:24:00Z</cp:lastPrinted>
  <dcterms:created xsi:type="dcterms:W3CDTF">2025-09-22T09:07:00Z</dcterms:created>
  <dcterms:modified xsi:type="dcterms:W3CDTF">2025-09-22T09:07:00Z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0x010100AC19DC78AEBC41418D573F590B252E20</vt:lpwstr>
  </property>
  <property fmtid="{D5CDD505-2E9C-101B-9397-08002B2CF9AE}" pid="3" name="MediaServiceImageTags">
    <vt:lpwstr/>
  </property>
</Properties>
</file>