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CBE" w:rsidRDefault="006C1EE8">
      <w:pPr>
        <w:rPr>
          <w:rFonts w:ascii="NTFPreCursivefk" w:hAnsi="NTFPreCursivefk"/>
          <w:sz w:val="40"/>
          <w:szCs w:val="40"/>
        </w:rPr>
      </w:pPr>
      <w:r w:rsidRPr="006C1EE8">
        <w:rPr>
          <w:rFonts w:ascii="NTFPreCursivefk" w:hAnsi="NTFPreCursivefk"/>
          <w:sz w:val="40"/>
          <w:szCs w:val="40"/>
        </w:rPr>
        <w:t>Mental Health Website links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7508"/>
        <w:gridCol w:w="6440"/>
      </w:tblGrid>
      <w:tr w:rsidR="00290991" w:rsidTr="00E35738">
        <w:trPr>
          <w:trHeight w:val="468"/>
        </w:trPr>
        <w:tc>
          <w:tcPr>
            <w:tcW w:w="7508" w:type="dxa"/>
          </w:tcPr>
          <w:p w:rsidR="00290991" w:rsidRPr="006C1EE8" w:rsidRDefault="00B227BC" w:rsidP="006C1EE8">
            <w:pPr>
              <w:rPr>
                <w:rFonts w:ascii="NTFPreCursivefk" w:hAnsi="NTFPreCursivefk"/>
                <w:sz w:val="28"/>
                <w:szCs w:val="28"/>
              </w:rPr>
            </w:pPr>
            <w:r>
              <w:rPr>
                <w:rFonts w:ascii="NTFPreCursivefk" w:hAnsi="NTFPreCursivefk"/>
                <w:sz w:val="28"/>
                <w:szCs w:val="28"/>
              </w:rPr>
              <w:t xml:space="preserve">Supporting adult &amp; children’s </w:t>
            </w:r>
            <w:r w:rsidR="00290991" w:rsidRPr="006C1EE8">
              <w:rPr>
                <w:rFonts w:ascii="NTFPreCursivefk" w:hAnsi="NTFPreCursivefk"/>
                <w:sz w:val="28"/>
                <w:szCs w:val="28"/>
              </w:rPr>
              <w:t>mental health</w:t>
            </w:r>
          </w:p>
        </w:tc>
        <w:tc>
          <w:tcPr>
            <w:tcW w:w="6440" w:type="dxa"/>
          </w:tcPr>
          <w:p w:rsidR="00290991" w:rsidRPr="006C1EE8" w:rsidRDefault="00290991" w:rsidP="006C1EE8">
            <w:pPr>
              <w:rPr>
                <w:rFonts w:ascii="NTFPreCursivefk" w:hAnsi="NTFPreCursivefk"/>
                <w:sz w:val="28"/>
                <w:szCs w:val="28"/>
              </w:rPr>
            </w:pPr>
            <w:r w:rsidRPr="006C1EE8">
              <w:rPr>
                <w:rFonts w:ascii="NTFPreCursivefk" w:hAnsi="NTFPreCursivefk"/>
                <w:sz w:val="28"/>
                <w:szCs w:val="28"/>
              </w:rPr>
              <w:t xml:space="preserve">Supporting </w:t>
            </w:r>
            <w:r w:rsidR="00B227BC">
              <w:rPr>
                <w:rFonts w:ascii="NTFPreCursivefk" w:hAnsi="NTFPreCursivefk"/>
                <w:sz w:val="28"/>
                <w:szCs w:val="28"/>
              </w:rPr>
              <w:t>children with home learning</w:t>
            </w:r>
          </w:p>
        </w:tc>
      </w:tr>
      <w:tr w:rsidR="00B227BC" w:rsidTr="006A7DE9">
        <w:trPr>
          <w:trHeight w:val="3818"/>
        </w:trPr>
        <w:tc>
          <w:tcPr>
            <w:tcW w:w="7508" w:type="dxa"/>
          </w:tcPr>
          <w:p w:rsidR="00E35738" w:rsidRPr="00E35738" w:rsidRDefault="00B852C5" w:rsidP="00E35738">
            <w:pPr>
              <w:rPr>
                <w:rFonts w:ascii="NTFPreCursivefk" w:hAnsi="NTFPreCursivefk"/>
                <w:sz w:val="28"/>
                <w:szCs w:val="28"/>
              </w:rPr>
            </w:pPr>
            <w:r>
              <w:rPr>
                <w:rFonts w:ascii="NTFPreCursivefk" w:hAnsi="NTFPreCursivefk"/>
                <w:sz w:val="28"/>
                <w:szCs w:val="28"/>
              </w:rPr>
              <w:t xml:space="preserve">Support for adults </w:t>
            </w:r>
          </w:p>
          <w:p w:rsidR="00287F84" w:rsidRDefault="006A7DE9" w:rsidP="00326926">
            <w:pPr>
              <w:pStyle w:val="ListParagraph"/>
              <w:numPr>
                <w:ilvl w:val="0"/>
                <w:numId w:val="1"/>
              </w:numPr>
              <w:rPr>
                <w:rFonts w:ascii="NTFPreCursivefk" w:hAnsi="NTFPreCursivefk"/>
                <w:sz w:val="28"/>
                <w:szCs w:val="28"/>
              </w:rPr>
            </w:pPr>
            <w:hyperlink r:id="rId6" w:history="1">
              <w:r w:rsidR="0085488B" w:rsidRPr="00DF6D35">
                <w:rPr>
                  <w:rStyle w:val="Hyperlink"/>
                  <w:rFonts w:ascii="NTFPreCursivefk" w:hAnsi="NTFPreCursivefk"/>
                  <w:sz w:val="28"/>
                  <w:szCs w:val="28"/>
                </w:rPr>
                <w:t>https://mind.org.uk/</w:t>
              </w:r>
            </w:hyperlink>
            <w:r w:rsidR="0085488B">
              <w:rPr>
                <w:rFonts w:ascii="NTFPreCursivefk" w:hAnsi="NTFPreCursivefk"/>
                <w:sz w:val="28"/>
                <w:szCs w:val="28"/>
              </w:rPr>
              <w:t xml:space="preserve"> </w:t>
            </w:r>
          </w:p>
          <w:p w:rsidR="00B852C5" w:rsidRDefault="006A7DE9" w:rsidP="00326926">
            <w:pPr>
              <w:pStyle w:val="ListParagraph"/>
              <w:numPr>
                <w:ilvl w:val="0"/>
                <w:numId w:val="1"/>
              </w:numPr>
              <w:rPr>
                <w:rFonts w:ascii="NTFPreCursivefk" w:hAnsi="NTFPreCursivefk"/>
                <w:sz w:val="28"/>
                <w:szCs w:val="28"/>
              </w:rPr>
            </w:pPr>
            <w:hyperlink r:id="rId7" w:history="1">
              <w:r w:rsidR="00F42ECE" w:rsidRPr="00A27472">
                <w:rPr>
                  <w:rStyle w:val="Hyperlink"/>
                  <w:rFonts w:ascii="NTFPreCursivefk" w:hAnsi="NTFPreCursivefk"/>
                  <w:sz w:val="28"/>
                  <w:szCs w:val="28"/>
                </w:rPr>
                <w:t>https://www.nhs.uk/conditions/stress-anxiety-depression/improve-mental-wellbeing/</w:t>
              </w:r>
            </w:hyperlink>
            <w:r w:rsidR="00F42ECE">
              <w:rPr>
                <w:rFonts w:ascii="NTFPreCursivefk" w:hAnsi="NTFPreCursivefk"/>
                <w:sz w:val="28"/>
                <w:szCs w:val="28"/>
              </w:rPr>
              <w:t xml:space="preserve"> </w:t>
            </w:r>
          </w:p>
          <w:p w:rsidR="00B852C5" w:rsidRDefault="006A7DE9" w:rsidP="00326926">
            <w:pPr>
              <w:pStyle w:val="ListParagraph"/>
              <w:numPr>
                <w:ilvl w:val="0"/>
                <w:numId w:val="1"/>
              </w:numPr>
              <w:rPr>
                <w:rFonts w:ascii="NTFPreCursivefk" w:hAnsi="NTFPreCursivefk"/>
                <w:sz w:val="28"/>
                <w:szCs w:val="28"/>
              </w:rPr>
            </w:pPr>
            <w:hyperlink r:id="rId8" w:history="1">
              <w:r w:rsidR="00B852C5" w:rsidRPr="00DF6D35">
                <w:rPr>
                  <w:rStyle w:val="Hyperlink"/>
                  <w:rFonts w:ascii="NTFPreCursivefk" w:hAnsi="NTFPreCursivefk"/>
                  <w:sz w:val="28"/>
                  <w:szCs w:val="28"/>
                </w:rPr>
                <w:t>https://www.samaritans.org/</w:t>
              </w:r>
            </w:hyperlink>
            <w:r w:rsidR="00B852C5">
              <w:rPr>
                <w:rFonts w:ascii="NTFPreCursivefk" w:hAnsi="NTFPreCursivefk"/>
                <w:sz w:val="28"/>
                <w:szCs w:val="28"/>
              </w:rPr>
              <w:t xml:space="preserve"> 24 hour helpline 116 123 </w:t>
            </w:r>
          </w:p>
          <w:p w:rsidR="007B3424" w:rsidRPr="00B852C5" w:rsidRDefault="007B3424" w:rsidP="007B3424">
            <w:pPr>
              <w:pStyle w:val="ListParagraph"/>
              <w:rPr>
                <w:rFonts w:ascii="NTFPreCursivefk" w:hAnsi="NTFPreCursivefk"/>
                <w:sz w:val="28"/>
                <w:szCs w:val="28"/>
              </w:rPr>
            </w:pPr>
          </w:p>
          <w:p w:rsidR="0047115C" w:rsidRPr="0047115C" w:rsidRDefault="0047115C" w:rsidP="0047115C">
            <w:pPr>
              <w:rPr>
                <w:rFonts w:ascii="NTFPreCursivefk" w:hAnsi="NTFPreCursivefk"/>
                <w:sz w:val="28"/>
                <w:szCs w:val="28"/>
              </w:rPr>
            </w:pPr>
            <w:r>
              <w:rPr>
                <w:rFonts w:ascii="NTFPreCursivefk" w:hAnsi="NTFPreCursivefk"/>
                <w:sz w:val="28"/>
                <w:szCs w:val="28"/>
              </w:rPr>
              <w:t>For practical advice and resources for supporting children’s mental health</w:t>
            </w:r>
          </w:p>
          <w:p w:rsidR="00B852C5" w:rsidRPr="00B852C5" w:rsidRDefault="006A7DE9" w:rsidP="00326926">
            <w:pPr>
              <w:pStyle w:val="ListParagraph"/>
              <w:numPr>
                <w:ilvl w:val="0"/>
                <w:numId w:val="1"/>
              </w:numPr>
              <w:rPr>
                <w:rFonts w:ascii="NTFPreCursivefk" w:hAnsi="NTFPreCursivefk"/>
                <w:sz w:val="28"/>
                <w:szCs w:val="28"/>
              </w:rPr>
            </w:pPr>
            <w:hyperlink r:id="rId9" w:history="1">
              <w:r w:rsidR="00B852C5" w:rsidRPr="00DF6D35">
                <w:rPr>
                  <w:rStyle w:val="Hyperlink"/>
                  <w:rFonts w:ascii="NTFPreCursivefk" w:hAnsi="NTFPreCursivefk"/>
                  <w:sz w:val="28"/>
                  <w:szCs w:val="28"/>
                </w:rPr>
                <w:t>https://youngminds.org.uk/</w:t>
              </w:r>
            </w:hyperlink>
            <w:r w:rsidR="00B852C5">
              <w:rPr>
                <w:rFonts w:ascii="NTFPreCursivefk" w:hAnsi="NTFPreCursivefk"/>
                <w:sz w:val="28"/>
                <w:szCs w:val="28"/>
              </w:rPr>
              <w:t xml:space="preserve"> </w:t>
            </w:r>
          </w:p>
          <w:p w:rsidR="00B227BC" w:rsidRPr="00B87D6A" w:rsidRDefault="006A7DE9" w:rsidP="00326926">
            <w:pPr>
              <w:pStyle w:val="ListParagraph"/>
              <w:numPr>
                <w:ilvl w:val="0"/>
                <w:numId w:val="1"/>
              </w:numPr>
              <w:rPr>
                <w:rFonts w:ascii="NTFPreCursivefk" w:hAnsi="NTFPreCursivefk"/>
                <w:sz w:val="28"/>
                <w:szCs w:val="28"/>
              </w:rPr>
            </w:pPr>
            <w:hyperlink r:id="rId10" w:history="1">
              <w:r w:rsidR="0085488B" w:rsidRPr="00DF6D35">
                <w:rPr>
                  <w:rStyle w:val="Hyperlink"/>
                  <w:rFonts w:ascii="NTFPreCursivefk" w:hAnsi="NTFPreCursivefk"/>
                  <w:sz w:val="28"/>
                  <w:szCs w:val="28"/>
                </w:rPr>
                <w:t>https://www.handsonscotland.co.uk/</w:t>
              </w:r>
            </w:hyperlink>
            <w:r w:rsidR="0047115C">
              <w:rPr>
                <w:rFonts w:ascii="NTFPreCursivefk" w:hAnsi="NTFPreCursivefk"/>
                <w:sz w:val="28"/>
                <w:szCs w:val="28"/>
              </w:rPr>
              <w:t xml:space="preserve"> </w:t>
            </w:r>
          </w:p>
          <w:p w:rsidR="00B227BC" w:rsidRDefault="006A7DE9" w:rsidP="00326926">
            <w:pPr>
              <w:pStyle w:val="ListParagraph"/>
              <w:numPr>
                <w:ilvl w:val="0"/>
                <w:numId w:val="1"/>
              </w:numPr>
              <w:rPr>
                <w:rFonts w:ascii="NTFPreCursivefk" w:hAnsi="NTFPreCursivefk"/>
                <w:sz w:val="28"/>
                <w:szCs w:val="28"/>
              </w:rPr>
            </w:pPr>
            <w:hyperlink r:id="rId11" w:history="1">
              <w:r w:rsidR="0085488B" w:rsidRPr="00DF6D35">
                <w:rPr>
                  <w:rStyle w:val="Hyperlink"/>
                  <w:rFonts w:ascii="NTFPreCursivefk" w:hAnsi="NTFPreCursivefk"/>
                  <w:sz w:val="28"/>
                  <w:szCs w:val="28"/>
                </w:rPr>
                <w:t>https://www.moodcafe.co.uk/</w:t>
              </w:r>
            </w:hyperlink>
            <w:r w:rsidR="0085488B">
              <w:rPr>
                <w:rFonts w:ascii="NTFPreCursivefk" w:hAnsi="NTFPreCursivefk"/>
                <w:sz w:val="28"/>
                <w:szCs w:val="28"/>
              </w:rPr>
              <w:t xml:space="preserve"> </w:t>
            </w:r>
          </w:p>
          <w:p w:rsidR="0085488B" w:rsidRDefault="006A7DE9" w:rsidP="00326926">
            <w:pPr>
              <w:pStyle w:val="ListParagraph"/>
              <w:numPr>
                <w:ilvl w:val="0"/>
                <w:numId w:val="1"/>
              </w:numPr>
              <w:rPr>
                <w:rFonts w:ascii="NTFPreCursivefk" w:hAnsi="NTFPreCursivefk"/>
                <w:sz w:val="28"/>
                <w:szCs w:val="28"/>
              </w:rPr>
            </w:pPr>
            <w:hyperlink r:id="rId12" w:history="1">
              <w:r w:rsidR="0085488B" w:rsidRPr="00DF6D35">
                <w:rPr>
                  <w:rStyle w:val="Hyperlink"/>
                  <w:rFonts w:ascii="NTFPreCursivefk" w:hAnsi="NTFPreCursivefk"/>
                  <w:sz w:val="28"/>
                  <w:szCs w:val="28"/>
                </w:rPr>
                <w:t>https://www.place2be.org.uk/</w:t>
              </w:r>
            </w:hyperlink>
            <w:r w:rsidR="0047115C">
              <w:rPr>
                <w:rFonts w:ascii="NTFPreCursivefk" w:hAnsi="NTFPreCursivefk"/>
                <w:sz w:val="28"/>
                <w:szCs w:val="28"/>
              </w:rPr>
              <w:t xml:space="preserve"> </w:t>
            </w:r>
          </w:p>
          <w:p w:rsidR="00326926" w:rsidRDefault="006A7DE9" w:rsidP="00326926">
            <w:pPr>
              <w:pStyle w:val="ListParagraph"/>
              <w:numPr>
                <w:ilvl w:val="0"/>
                <w:numId w:val="1"/>
              </w:numPr>
              <w:rPr>
                <w:rFonts w:ascii="NTFPreCursivefk" w:hAnsi="NTFPreCursivefk"/>
                <w:sz w:val="28"/>
                <w:szCs w:val="28"/>
              </w:rPr>
            </w:pPr>
            <w:hyperlink r:id="rId13" w:history="1">
              <w:r w:rsidR="00326926" w:rsidRPr="005226B0">
                <w:rPr>
                  <w:rStyle w:val="Hyperlink"/>
                  <w:rFonts w:ascii="NTFPreCursivefk" w:hAnsi="NTFPreCursivefk"/>
                  <w:sz w:val="28"/>
                  <w:szCs w:val="28"/>
                </w:rPr>
                <w:t>https://nspcc.org.uk</w:t>
              </w:r>
            </w:hyperlink>
            <w:r w:rsidR="00326926">
              <w:rPr>
                <w:rFonts w:ascii="NTFPreCursivefk" w:hAnsi="NTFPreCursivefk"/>
                <w:sz w:val="28"/>
                <w:szCs w:val="28"/>
              </w:rPr>
              <w:t xml:space="preserve"> </w:t>
            </w:r>
          </w:p>
          <w:p w:rsidR="00326926" w:rsidRPr="00326926" w:rsidRDefault="00326926" w:rsidP="00326926">
            <w:pPr>
              <w:rPr>
                <w:rFonts w:ascii="NTFPreCursivefk" w:hAnsi="NTFPreCursivefk"/>
                <w:sz w:val="28"/>
                <w:szCs w:val="28"/>
              </w:rPr>
            </w:pPr>
          </w:p>
          <w:p w:rsidR="00326926" w:rsidRPr="00326926" w:rsidRDefault="00326926" w:rsidP="00326926">
            <w:pPr>
              <w:rPr>
                <w:rFonts w:ascii="NTFPreCursivefk" w:hAnsi="NTFPreCursivefk"/>
                <w:sz w:val="28"/>
                <w:szCs w:val="28"/>
              </w:rPr>
            </w:pPr>
            <w:r>
              <w:rPr>
                <w:rFonts w:ascii="NTFPreCursivefk" w:hAnsi="NTFPreCursivefk"/>
                <w:sz w:val="28"/>
                <w:szCs w:val="28"/>
              </w:rPr>
              <w:t>Articles/leaflets</w:t>
            </w:r>
          </w:p>
          <w:p w:rsidR="002B7B70" w:rsidRDefault="006A7DE9" w:rsidP="00326926">
            <w:pPr>
              <w:pStyle w:val="ListParagraph"/>
              <w:numPr>
                <w:ilvl w:val="0"/>
                <w:numId w:val="1"/>
              </w:numPr>
              <w:rPr>
                <w:rFonts w:ascii="NTFPreCursivefk" w:hAnsi="NTFPreCursivefk"/>
                <w:sz w:val="28"/>
                <w:szCs w:val="28"/>
              </w:rPr>
            </w:pPr>
            <w:hyperlink r:id="rId14" w:history="1">
              <w:r w:rsidR="007B3424" w:rsidRPr="00DF6D35">
                <w:rPr>
                  <w:rStyle w:val="Hyperlink"/>
                  <w:rFonts w:ascii="NTFPreCursivefk" w:hAnsi="NTFPreCursivefk"/>
                  <w:sz w:val="28"/>
                  <w:szCs w:val="28"/>
                </w:rPr>
                <w:t>https://www.bbc.co.uk/bitesize/articles/z6ksy9q</w:t>
              </w:r>
            </w:hyperlink>
            <w:r w:rsidR="007B3424">
              <w:rPr>
                <w:rFonts w:ascii="NTFPreCursivefk" w:hAnsi="NTFPreCursivefk"/>
                <w:sz w:val="28"/>
                <w:szCs w:val="28"/>
              </w:rPr>
              <w:t xml:space="preserve"> supporting your anxious child during lockdown </w:t>
            </w:r>
          </w:p>
          <w:p w:rsidR="00E35738" w:rsidRDefault="006A7DE9" w:rsidP="00326926">
            <w:pPr>
              <w:pStyle w:val="ListParagraph"/>
              <w:numPr>
                <w:ilvl w:val="0"/>
                <w:numId w:val="1"/>
              </w:numPr>
              <w:rPr>
                <w:rFonts w:ascii="NTFPreCursivefk" w:hAnsi="NTFPreCursivefk"/>
                <w:sz w:val="28"/>
                <w:szCs w:val="28"/>
              </w:rPr>
            </w:pPr>
            <w:hyperlink r:id="rId15" w:history="1">
              <w:r w:rsidR="00E35738" w:rsidRPr="00DF6D35">
                <w:rPr>
                  <w:rStyle w:val="Hyperlink"/>
                  <w:rFonts w:ascii="NTFPreCursivefk" w:hAnsi="NTFPreCursivefk"/>
                  <w:sz w:val="28"/>
                  <w:szCs w:val="28"/>
                </w:rPr>
                <w:t>https://www.gov.uk/government/publications/covid-19-guidance-on-supporting-children-and-young-peoples-mental-health-and-wellbeing</w:t>
              </w:r>
            </w:hyperlink>
            <w:r w:rsidR="00E35738">
              <w:rPr>
                <w:rFonts w:ascii="NTFPreCursivefk" w:hAnsi="NTFPreCursivefk"/>
                <w:sz w:val="28"/>
                <w:szCs w:val="28"/>
              </w:rPr>
              <w:t xml:space="preserve"> - Public health guidance and advice</w:t>
            </w:r>
          </w:p>
          <w:p w:rsidR="00E35738" w:rsidRDefault="006A7DE9" w:rsidP="00326926">
            <w:pPr>
              <w:pStyle w:val="ListParagraph"/>
              <w:numPr>
                <w:ilvl w:val="0"/>
                <w:numId w:val="1"/>
              </w:numPr>
              <w:rPr>
                <w:rFonts w:ascii="NTFPreCursivefk" w:hAnsi="NTFPreCursivefk"/>
                <w:sz w:val="28"/>
                <w:szCs w:val="28"/>
              </w:rPr>
            </w:pPr>
            <w:hyperlink r:id="rId16" w:history="1">
              <w:r w:rsidR="00E35738" w:rsidRPr="00326926">
                <w:rPr>
                  <w:rStyle w:val="Hyperlink"/>
                  <w:rFonts w:ascii="NTFPreCursivefk" w:hAnsi="NTFPreCursivefk"/>
                  <w:sz w:val="28"/>
                  <w:szCs w:val="28"/>
                </w:rPr>
                <w:t>https://www.annafreud.org/media/11452/tmh-parent-leaflet-final-web-updated-by-ed-april-2020.pdf</w:t>
              </w:r>
            </w:hyperlink>
            <w:r w:rsidR="00E35738" w:rsidRPr="00326926">
              <w:rPr>
                <w:rFonts w:ascii="NTFPreCursivefk" w:hAnsi="NTFPreCursivefk"/>
                <w:sz w:val="28"/>
                <w:szCs w:val="28"/>
              </w:rPr>
              <w:t xml:space="preserve"> - Tips for talking to children about mental health booklet </w:t>
            </w:r>
          </w:p>
          <w:p w:rsidR="00326926" w:rsidRPr="0047115C" w:rsidRDefault="006A7DE9" w:rsidP="00326926">
            <w:pPr>
              <w:pStyle w:val="ListParagraph"/>
              <w:numPr>
                <w:ilvl w:val="0"/>
                <w:numId w:val="1"/>
              </w:numPr>
              <w:rPr>
                <w:rFonts w:ascii="NTFPreCursivefk" w:hAnsi="NTFPreCursivefk"/>
                <w:sz w:val="28"/>
                <w:szCs w:val="28"/>
              </w:rPr>
            </w:pPr>
            <w:hyperlink r:id="rId17" w:history="1">
              <w:r w:rsidR="00326926" w:rsidRPr="00DF6D35">
                <w:rPr>
                  <w:rStyle w:val="Hyperlink"/>
                  <w:rFonts w:ascii="NTFPreCursivefk" w:hAnsi="NTFPreCursivefk"/>
                  <w:sz w:val="28"/>
                  <w:szCs w:val="28"/>
                </w:rPr>
                <w:t>https://assets.publishing.service.gov.uk/government/uploads/system/uploads/attachment_data/file/876989/Easy_read_looking_after_your_feelings_and_body.pdf</w:t>
              </w:r>
            </w:hyperlink>
            <w:r w:rsidR="00326926">
              <w:rPr>
                <w:rFonts w:ascii="NTFPreCursivefk" w:hAnsi="NTFPreCursivefk"/>
                <w:sz w:val="28"/>
                <w:szCs w:val="28"/>
              </w:rPr>
              <w:t xml:space="preserve"> - Easy read leaflet on looking after your feelings and body</w:t>
            </w:r>
          </w:p>
          <w:p w:rsidR="00326926" w:rsidRDefault="006A7DE9" w:rsidP="00326926">
            <w:pPr>
              <w:pStyle w:val="ListParagraph"/>
              <w:numPr>
                <w:ilvl w:val="0"/>
                <w:numId w:val="1"/>
              </w:numPr>
              <w:rPr>
                <w:rFonts w:ascii="NTFPreCursivefk" w:hAnsi="NTFPreCursivefk"/>
                <w:sz w:val="28"/>
                <w:szCs w:val="28"/>
              </w:rPr>
            </w:pPr>
            <w:hyperlink r:id="rId18" w:history="1">
              <w:r w:rsidR="00326926" w:rsidRPr="00DF6D35">
                <w:rPr>
                  <w:rStyle w:val="Hyperlink"/>
                  <w:rFonts w:ascii="NTFPreCursivefk" w:hAnsi="NTFPreCursivefk"/>
                  <w:sz w:val="28"/>
                  <w:szCs w:val="28"/>
                </w:rPr>
                <w:t>https://www.bbc.co.uk/bitesize/articles/zrmhscw</w:t>
              </w:r>
            </w:hyperlink>
            <w:r w:rsidR="00326926">
              <w:rPr>
                <w:rFonts w:ascii="NTFPreCursivefk" w:hAnsi="NTFPreCursivefk"/>
                <w:sz w:val="28"/>
                <w:szCs w:val="28"/>
              </w:rPr>
              <w:t xml:space="preserve"> 5 ways to manage your wellbeing during lockdown</w:t>
            </w:r>
          </w:p>
          <w:p w:rsidR="00326926" w:rsidRPr="00326926" w:rsidRDefault="00326926" w:rsidP="00326926">
            <w:pPr>
              <w:pStyle w:val="ListParagraph"/>
              <w:rPr>
                <w:rFonts w:ascii="NTFPreCursivefk" w:hAnsi="NTFPreCursivefk"/>
                <w:sz w:val="28"/>
                <w:szCs w:val="28"/>
              </w:rPr>
            </w:pPr>
          </w:p>
          <w:p w:rsidR="007B3424" w:rsidRPr="00E35738" w:rsidRDefault="007B3424" w:rsidP="00E35738">
            <w:pPr>
              <w:rPr>
                <w:rFonts w:ascii="NTFPreCursivefk" w:hAnsi="NTFPreCursivefk"/>
                <w:sz w:val="28"/>
                <w:szCs w:val="28"/>
              </w:rPr>
            </w:pPr>
          </w:p>
          <w:p w:rsidR="00B852C5" w:rsidRPr="00B852C5" w:rsidRDefault="00B852C5" w:rsidP="00B852C5">
            <w:pPr>
              <w:rPr>
                <w:rFonts w:ascii="NTFPreCursivefk" w:hAnsi="NTFPreCursivefk"/>
                <w:sz w:val="28"/>
                <w:szCs w:val="28"/>
              </w:rPr>
            </w:pPr>
            <w:r>
              <w:rPr>
                <w:rFonts w:ascii="NTFPreCursivefk" w:hAnsi="NTFPreCursivefk"/>
                <w:sz w:val="28"/>
                <w:szCs w:val="28"/>
              </w:rPr>
              <w:t>Directory of local services</w:t>
            </w:r>
          </w:p>
          <w:p w:rsidR="008936E4" w:rsidRPr="008936E4" w:rsidRDefault="006A7DE9" w:rsidP="00326926">
            <w:pPr>
              <w:pStyle w:val="ListParagraph"/>
              <w:numPr>
                <w:ilvl w:val="0"/>
                <w:numId w:val="1"/>
              </w:numPr>
              <w:rPr>
                <w:rFonts w:ascii="NTFPreCursivefk" w:hAnsi="NTFPreCursivefk"/>
                <w:sz w:val="28"/>
                <w:szCs w:val="28"/>
              </w:rPr>
            </w:pPr>
            <w:hyperlink r:id="rId19" w:history="1">
              <w:r w:rsidR="0047115C" w:rsidRPr="00DF6D35">
                <w:rPr>
                  <w:rStyle w:val="Hyperlink"/>
                  <w:rFonts w:ascii="NTFPreCursivefk" w:hAnsi="NTFPreCursivefk"/>
                  <w:sz w:val="28"/>
                  <w:szCs w:val="28"/>
                </w:rPr>
                <w:t>https://www.annafreud.org/on-my-mind/youth-wellbeing/</w:t>
              </w:r>
            </w:hyperlink>
            <w:r w:rsidR="00B852C5">
              <w:rPr>
                <w:rFonts w:ascii="NTFPreCursivefk" w:hAnsi="NTFPreCursivefk"/>
                <w:sz w:val="28"/>
                <w:szCs w:val="28"/>
              </w:rPr>
              <w:t xml:space="preserve"> </w:t>
            </w:r>
          </w:p>
          <w:p w:rsidR="00B852C5" w:rsidRDefault="00B852C5" w:rsidP="00B852C5">
            <w:pPr>
              <w:rPr>
                <w:rFonts w:ascii="NTFPreCursivefk" w:hAnsi="NTFPreCursivefk"/>
                <w:sz w:val="28"/>
                <w:szCs w:val="28"/>
              </w:rPr>
            </w:pPr>
          </w:p>
          <w:p w:rsidR="00B735E5" w:rsidRDefault="00B735E5" w:rsidP="00B852C5">
            <w:pPr>
              <w:rPr>
                <w:rFonts w:ascii="NTFPreCursivefk" w:hAnsi="NTFPreCursivefk"/>
                <w:sz w:val="28"/>
                <w:szCs w:val="28"/>
              </w:rPr>
            </w:pPr>
          </w:p>
          <w:p w:rsidR="00B227BC" w:rsidRPr="00B227BC" w:rsidRDefault="00B227BC" w:rsidP="00E35738">
            <w:pPr>
              <w:rPr>
                <w:rFonts w:ascii="NTFPreCursivefk" w:hAnsi="NTFPreCursivefk"/>
                <w:sz w:val="24"/>
                <w:szCs w:val="24"/>
              </w:rPr>
            </w:pPr>
          </w:p>
        </w:tc>
        <w:tc>
          <w:tcPr>
            <w:tcW w:w="6440" w:type="dxa"/>
          </w:tcPr>
          <w:p w:rsidR="00B227BC" w:rsidRPr="00B87D6A" w:rsidRDefault="006A7DE9" w:rsidP="00B227BC">
            <w:pPr>
              <w:pStyle w:val="ListParagraph"/>
              <w:numPr>
                <w:ilvl w:val="0"/>
                <w:numId w:val="3"/>
              </w:numPr>
              <w:rPr>
                <w:rFonts w:ascii="NTFPreCursivefk" w:hAnsi="NTFPreCursivefk"/>
                <w:sz w:val="28"/>
                <w:szCs w:val="28"/>
              </w:rPr>
            </w:pPr>
            <w:hyperlink r:id="rId20" w:history="1">
              <w:r w:rsidR="00F42ECE" w:rsidRPr="00A27472">
                <w:rPr>
                  <w:rStyle w:val="Hyperlink"/>
                  <w:rFonts w:ascii="NTFPreCursivefk" w:hAnsi="NTFPreCursivefk"/>
                  <w:sz w:val="28"/>
                  <w:szCs w:val="28"/>
                </w:rPr>
                <w:t>https://stem.org.uk</w:t>
              </w:r>
            </w:hyperlink>
            <w:r w:rsidR="00F42ECE">
              <w:rPr>
                <w:rFonts w:ascii="NTFPreCursivefk" w:hAnsi="NTFPreCursivefk"/>
                <w:sz w:val="28"/>
                <w:szCs w:val="28"/>
              </w:rPr>
              <w:t xml:space="preserve"> </w:t>
            </w:r>
            <w:r w:rsidR="00B227BC" w:rsidRPr="00B87D6A">
              <w:rPr>
                <w:rFonts w:ascii="NTFPreCursivefk" w:hAnsi="NTFPreCursivefk"/>
                <w:sz w:val="28"/>
                <w:szCs w:val="28"/>
              </w:rPr>
              <w:t xml:space="preserve"> – easy, fun activities designed to be done at home to help children develop science, technology, engineering &amp; maths skills</w:t>
            </w:r>
          </w:p>
          <w:p w:rsidR="00B227BC" w:rsidRPr="00B87D6A" w:rsidRDefault="006A7DE9" w:rsidP="00B227BC">
            <w:pPr>
              <w:pStyle w:val="ListParagraph"/>
              <w:numPr>
                <w:ilvl w:val="0"/>
                <w:numId w:val="3"/>
              </w:numPr>
              <w:rPr>
                <w:rFonts w:ascii="NTFPreCursivefk" w:hAnsi="NTFPreCursivefk"/>
                <w:sz w:val="28"/>
                <w:szCs w:val="28"/>
              </w:rPr>
            </w:pPr>
            <w:hyperlink r:id="rId21" w:history="1">
              <w:r w:rsidR="00F42ECE" w:rsidRPr="00A27472">
                <w:rPr>
                  <w:rStyle w:val="Hyperlink"/>
                  <w:rFonts w:ascii="NTFPreCursivefk" w:hAnsi="NTFPreCursivefk"/>
                  <w:sz w:val="28"/>
                  <w:szCs w:val="28"/>
                </w:rPr>
                <w:t>https://parentkind.org.uk</w:t>
              </w:r>
            </w:hyperlink>
            <w:r w:rsidR="00F42ECE">
              <w:rPr>
                <w:rFonts w:ascii="NTFPreCursivefk" w:hAnsi="NTFPreCursivefk"/>
                <w:sz w:val="28"/>
                <w:szCs w:val="28"/>
              </w:rPr>
              <w:t xml:space="preserve"> </w:t>
            </w:r>
            <w:r w:rsidR="00B227BC" w:rsidRPr="00B87D6A">
              <w:rPr>
                <w:rFonts w:ascii="NTFPreCursivefk" w:hAnsi="NTFPreCursivefk"/>
                <w:sz w:val="28"/>
                <w:szCs w:val="28"/>
              </w:rPr>
              <w:t xml:space="preserve"> – help your child to develop a love of learning</w:t>
            </w:r>
          </w:p>
          <w:p w:rsidR="00B227BC" w:rsidRPr="00B87D6A" w:rsidRDefault="006A7DE9" w:rsidP="00B227BC">
            <w:pPr>
              <w:pStyle w:val="ListParagraph"/>
              <w:numPr>
                <w:ilvl w:val="0"/>
                <w:numId w:val="3"/>
              </w:numPr>
              <w:rPr>
                <w:rFonts w:ascii="NTFPreCursivefk" w:hAnsi="NTFPreCursivefk"/>
                <w:sz w:val="28"/>
                <w:szCs w:val="28"/>
              </w:rPr>
            </w:pPr>
            <w:hyperlink r:id="rId22" w:history="1">
              <w:r w:rsidR="00F42ECE" w:rsidRPr="00A27472">
                <w:rPr>
                  <w:rStyle w:val="Hyperlink"/>
                  <w:rFonts w:ascii="NTFPreCursivefk" w:hAnsi="NTFPreCursivefk"/>
                  <w:sz w:val="28"/>
                  <w:szCs w:val="28"/>
                </w:rPr>
                <w:t>https://literacytrust.org.uk</w:t>
              </w:r>
            </w:hyperlink>
            <w:r w:rsidR="00F42ECE">
              <w:rPr>
                <w:rFonts w:ascii="NTFPreCursivefk" w:hAnsi="NTFPreCursivefk"/>
                <w:sz w:val="28"/>
                <w:szCs w:val="28"/>
              </w:rPr>
              <w:t xml:space="preserve"> </w:t>
            </w:r>
            <w:r w:rsidR="00B227BC" w:rsidRPr="00B87D6A">
              <w:rPr>
                <w:rFonts w:ascii="NTFPreCursivefk" w:hAnsi="NTFPreCursivefk"/>
                <w:sz w:val="28"/>
                <w:szCs w:val="28"/>
              </w:rPr>
              <w:t xml:space="preserve"> – free resources</w:t>
            </w:r>
          </w:p>
          <w:p w:rsidR="00B227BC" w:rsidRPr="00F42ECE" w:rsidRDefault="006A7DE9" w:rsidP="00F42ECE">
            <w:pPr>
              <w:pStyle w:val="ListParagraph"/>
              <w:numPr>
                <w:ilvl w:val="0"/>
                <w:numId w:val="3"/>
              </w:numPr>
              <w:rPr>
                <w:rFonts w:ascii="NTFPreCursivefk" w:hAnsi="NTFPreCursivefk"/>
                <w:sz w:val="28"/>
                <w:szCs w:val="28"/>
              </w:rPr>
            </w:pPr>
            <w:hyperlink r:id="rId23" w:history="1">
              <w:r w:rsidR="00F42ECE" w:rsidRPr="00A27472">
                <w:rPr>
                  <w:rStyle w:val="Hyperlink"/>
                  <w:rFonts w:ascii="NTFPreCursivefk" w:hAnsi="NTFPreCursivefk"/>
                  <w:sz w:val="28"/>
                  <w:szCs w:val="28"/>
                </w:rPr>
                <w:t>https://bbc.co.uk/bitesize</w:t>
              </w:r>
            </w:hyperlink>
            <w:r w:rsidR="00F42ECE">
              <w:rPr>
                <w:rFonts w:ascii="NTFPreCursivefk" w:hAnsi="NTFPreCursivefk"/>
                <w:sz w:val="28"/>
                <w:szCs w:val="28"/>
              </w:rPr>
              <w:t xml:space="preserve"> </w:t>
            </w:r>
            <w:r w:rsidR="00B227BC" w:rsidRPr="00B87D6A">
              <w:rPr>
                <w:rFonts w:ascii="NTFPreCursivefk" w:hAnsi="NTFPreCursivefk"/>
                <w:sz w:val="28"/>
                <w:szCs w:val="28"/>
              </w:rPr>
              <w:t xml:space="preserve"> – daily lessons, quizzes, videos </w:t>
            </w:r>
            <w:proofErr w:type="spellStart"/>
            <w:r w:rsidR="00B227BC" w:rsidRPr="00B87D6A">
              <w:rPr>
                <w:rFonts w:ascii="NTFPreCursivefk" w:hAnsi="NTFPreCursivefk"/>
                <w:sz w:val="28"/>
                <w:szCs w:val="28"/>
              </w:rPr>
              <w:t>etc</w:t>
            </w:r>
            <w:proofErr w:type="spellEnd"/>
            <w:r w:rsidR="00B227BC" w:rsidRPr="00B87D6A">
              <w:rPr>
                <w:rFonts w:ascii="NTFPreCursivefk" w:hAnsi="NTFPreCursivefk"/>
                <w:sz w:val="28"/>
                <w:szCs w:val="28"/>
              </w:rPr>
              <w:t xml:space="preserve"> to help with home learning</w:t>
            </w:r>
          </w:p>
          <w:p w:rsidR="00DA48B6" w:rsidRPr="00B87D6A" w:rsidRDefault="006A7DE9" w:rsidP="00DA48B6">
            <w:pPr>
              <w:pStyle w:val="ListParagraph"/>
              <w:numPr>
                <w:ilvl w:val="0"/>
                <w:numId w:val="3"/>
              </w:numPr>
              <w:rPr>
                <w:rFonts w:ascii="NTFPreCursivefk" w:hAnsi="NTFPreCursivefk"/>
                <w:sz w:val="28"/>
                <w:szCs w:val="28"/>
              </w:rPr>
            </w:pPr>
            <w:hyperlink r:id="rId24" w:history="1">
              <w:r w:rsidR="00F42ECE" w:rsidRPr="00A27472">
                <w:rPr>
                  <w:rStyle w:val="Hyperlink"/>
                  <w:rFonts w:ascii="NTFPreCursivefk" w:hAnsi="NTFPreCursivefk"/>
                  <w:sz w:val="28"/>
                  <w:szCs w:val="28"/>
                </w:rPr>
                <w:t>https://pobble365.com</w:t>
              </w:r>
            </w:hyperlink>
            <w:r w:rsidR="00F42ECE">
              <w:rPr>
                <w:rFonts w:ascii="NTFPreCursivefk" w:hAnsi="NTFPreCursivefk"/>
                <w:sz w:val="28"/>
                <w:szCs w:val="28"/>
              </w:rPr>
              <w:t xml:space="preserve"> </w:t>
            </w:r>
            <w:r w:rsidR="00B227BC" w:rsidRPr="00B87D6A">
              <w:rPr>
                <w:rFonts w:ascii="NTFPreCursivefk" w:hAnsi="NTFPreCursivefk"/>
                <w:sz w:val="28"/>
                <w:szCs w:val="28"/>
              </w:rPr>
              <w:t xml:space="preserve"> – a picture a day to inspire creative writing</w:t>
            </w:r>
          </w:p>
          <w:p w:rsidR="000054D7" w:rsidRPr="00B87D6A" w:rsidRDefault="006A7DE9" w:rsidP="00DA48B6">
            <w:pPr>
              <w:pStyle w:val="ListParagraph"/>
              <w:numPr>
                <w:ilvl w:val="0"/>
                <w:numId w:val="3"/>
              </w:numPr>
              <w:rPr>
                <w:rFonts w:ascii="NTFPreCursivefk" w:hAnsi="NTFPreCursivefk"/>
                <w:sz w:val="28"/>
                <w:szCs w:val="28"/>
              </w:rPr>
            </w:pPr>
            <w:hyperlink r:id="rId25" w:history="1">
              <w:r w:rsidR="008936E4" w:rsidRPr="00DF6D35">
                <w:rPr>
                  <w:rStyle w:val="Hyperlink"/>
                  <w:rFonts w:ascii="NTFPreCursivefk" w:hAnsi="NTFPreCursivefk"/>
                  <w:sz w:val="28"/>
                  <w:szCs w:val="28"/>
                </w:rPr>
                <w:t>https://twinkl.co.uk/resources/parents</w:t>
              </w:r>
            </w:hyperlink>
            <w:r w:rsidR="008936E4">
              <w:rPr>
                <w:rFonts w:ascii="NTFPreCursivefk" w:hAnsi="NTFPreCursivefk"/>
                <w:sz w:val="28"/>
                <w:szCs w:val="28"/>
              </w:rPr>
              <w:t xml:space="preserve"> </w:t>
            </w:r>
            <w:r w:rsidR="000054D7" w:rsidRPr="00B87D6A">
              <w:rPr>
                <w:rFonts w:ascii="NTFPreCursivefk" w:hAnsi="NTFPreCursivefk"/>
                <w:sz w:val="28"/>
                <w:szCs w:val="28"/>
              </w:rPr>
              <w:t xml:space="preserve"> – free resources</w:t>
            </w:r>
          </w:p>
          <w:p w:rsidR="00B227BC" w:rsidRPr="00290991" w:rsidRDefault="00B227BC" w:rsidP="00B227BC">
            <w:pPr>
              <w:pStyle w:val="ListParagraph"/>
              <w:rPr>
                <w:rFonts w:ascii="NTFPreCursivefk" w:hAnsi="NTFPreCursivefk"/>
                <w:sz w:val="24"/>
                <w:szCs w:val="24"/>
              </w:rPr>
            </w:pPr>
          </w:p>
        </w:tc>
      </w:tr>
      <w:tr w:rsidR="00B227BC" w:rsidTr="00E35738">
        <w:trPr>
          <w:trHeight w:val="439"/>
        </w:trPr>
        <w:tc>
          <w:tcPr>
            <w:tcW w:w="7508" w:type="dxa"/>
          </w:tcPr>
          <w:p w:rsidR="00B227BC" w:rsidRPr="00290991" w:rsidRDefault="00DA48B6" w:rsidP="00B227BC">
            <w:pPr>
              <w:rPr>
                <w:rFonts w:ascii="NTFPreCursivefk" w:hAnsi="NTFPreCursivefk"/>
                <w:sz w:val="28"/>
                <w:szCs w:val="28"/>
              </w:rPr>
            </w:pPr>
            <w:r>
              <w:rPr>
                <w:rFonts w:ascii="NTFPreCursivefk" w:hAnsi="NTFPreCursivefk"/>
                <w:sz w:val="28"/>
                <w:szCs w:val="28"/>
              </w:rPr>
              <w:t>Support for parent/carers</w:t>
            </w:r>
          </w:p>
        </w:tc>
        <w:tc>
          <w:tcPr>
            <w:tcW w:w="6440" w:type="dxa"/>
          </w:tcPr>
          <w:p w:rsidR="00B227BC" w:rsidRPr="00290991" w:rsidRDefault="00F42ECE" w:rsidP="00B227BC">
            <w:pPr>
              <w:jc w:val="both"/>
              <w:rPr>
                <w:rFonts w:ascii="NTFPreCursivefk" w:hAnsi="NTFPreCursivefk"/>
                <w:sz w:val="28"/>
                <w:szCs w:val="28"/>
              </w:rPr>
            </w:pPr>
            <w:r>
              <w:rPr>
                <w:rFonts w:ascii="NTFPreCursivefk" w:hAnsi="NTFPreCursivefk"/>
                <w:sz w:val="28"/>
                <w:szCs w:val="28"/>
              </w:rPr>
              <w:t>Mental Health</w:t>
            </w:r>
            <w:r w:rsidR="00B227BC" w:rsidRPr="00290991">
              <w:rPr>
                <w:rFonts w:ascii="NTFPreCursivefk" w:hAnsi="NTFPreCursivefk"/>
                <w:sz w:val="28"/>
                <w:szCs w:val="28"/>
              </w:rPr>
              <w:t xml:space="preserve"> activities</w:t>
            </w:r>
          </w:p>
        </w:tc>
      </w:tr>
      <w:tr w:rsidR="00B227BC" w:rsidTr="00E35738">
        <w:trPr>
          <w:trHeight w:val="439"/>
        </w:trPr>
        <w:tc>
          <w:tcPr>
            <w:tcW w:w="7508" w:type="dxa"/>
          </w:tcPr>
          <w:p w:rsidR="00F42ECE" w:rsidRPr="00E35738" w:rsidRDefault="00AC430B" w:rsidP="00AC430B">
            <w:pPr>
              <w:pStyle w:val="ListParagraph"/>
              <w:numPr>
                <w:ilvl w:val="0"/>
                <w:numId w:val="9"/>
              </w:numPr>
              <w:rPr>
                <w:rFonts w:ascii="NTFPreCursivefk" w:hAnsi="NTFPreCursivefk"/>
                <w:sz w:val="28"/>
                <w:szCs w:val="28"/>
              </w:rPr>
            </w:pPr>
            <w:r w:rsidRPr="00E35738">
              <w:rPr>
                <w:rFonts w:ascii="NTFPreCursivefk" w:hAnsi="NTFPreCursivefk"/>
                <w:sz w:val="28"/>
                <w:szCs w:val="28"/>
              </w:rPr>
              <w:t xml:space="preserve">Domestic Abuse Helpline </w:t>
            </w:r>
            <w:hyperlink r:id="rId26" w:history="1">
              <w:r w:rsidRPr="00E35738">
                <w:rPr>
                  <w:rStyle w:val="Hyperlink"/>
                  <w:rFonts w:ascii="NTFPreCursivefk" w:hAnsi="NTFPreCursivefk"/>
                  <w:sz w:val="28"/>
                  <w:szCs w:val="28"/>
                </w:rPr>
                <w:t>https://www.nationaldahelpline.org.uk/</w:t>
              </w:r>
            </w:hyperlink>
            <w:r w:rsidRPr="00E35738">
              <w:rPr>
                <w:rFonts w:ascii="NTFPreCursivefk" w:hAnsi="NTFPreCursivefk"/>
                <w:sz w:val="28"/>
                <w:szCs w:val="28"/>
              </w:rPr>
              <w:t xml:space="preserve"> </w:t>
            </w:r>
            <w:r w:rsidR="008936E4" w:rsidRPr="00E35738">
              <w:rPr>
                <w:rFonts w:ascii="NTFPreCursivefk" w:hAnsi="NTFPreCursivefk"/>
                <w:sz w:val="28"/>
                <w:szCs w:val="28"/>
              </w:rPr>
              <w:t xml:space="preserve">   24 hour helpline 0808 2000 247 </w:t>
            </w:r>
          </w:p>
          <w:p w:rsidR="008936E4" w:rsidRPr="00E35738" w:rsidRDefault="008936E4" w:rsidP="008936E4">
            <w:pPr>
              <w:pStyle w:val="ListParagraph"/>
              <w:numPr>
                <w:ilvl w:val="0"/>
                <w:numId w:val="9"/>
              </w:numPr>
              <w:rPr>
                <w:rFonts w:ascii="NTFPreCursivefk" w:hAnsi="NTFPreCursivefk"/>
                <w:sz w:val="28"/>
                <w:szCs w:val="28"/>
              </w:rPr>
            </w:pPr>
            <w:r w:rsidRPr="00E35738">
              <w:rPr>
                <w:rFonts w:ascii="NTFPreCursivefk" w:hAnsi="NTFPreCursivefk"/>
                <w:sz w:val="28"/>
                <w:szCs w:val="28"/>
              </w:rPr>
              <w:t xml:space="preserve">Birmingham Solihull </w:t>
            </w:r>
            <w:proofErr w:type="spellStart"/>
            <w:r w:rsidRPr="00E35738">
              <w:rPr>
                <w:rFonts w:ascii="NTFPreCursivefk" w:hAnsi="NTFPreCursivefk"/>
                <w:sz w:val="28"/>
                <w:szCs w:val="28"/>
              </w:rPr>
              <w:t>Womens</w:t>
            </w:r>
            <w:proofErr w:type="spellEnd"/>
            <w:r w:rsidRPr="00E35738">
              <w:rPr>
                <w:rFonts w:ascii="NTFPreCursivefk" w:hAnsi="NTFPreCursivefk"/>
                <w:sz w:val="28"/>
                <w:szCs w:val="28"/>
              </w:rPr>
              <w:t xml:space="preserve"> Aid </w:t>
            </w:r>
            <w:hyperlink r:id="rId27" w:history="1">
              <w:r w:rsidRPr="00E35738">
                <w:rPr>
                  <w:rStyle w:val="Hyperlink"/>
                  <w:rFonts w:ascii="NTFPreCursivefk" w:hAnsi="NTFPreCursivefk"/>
                  <w:sz w:val="28"/>
                  <w:szCs w:val="28"/>
                </w:rPr>
                <w:t>https://bswaid.org/</w:t>
              </w:r>
            </w:hyperlink>
            <w:r w:rsidRPr="00E35738">
              <w:rPr>
                <w:rFonts w:ascii="NTFPreCursivefk" w:hAnsi="NTFPreCursivefk"/>
                <w:sz w:val="28"/>
                <w:szCs w:val="28"/>
              </w:rPr>
              <w:t xml:space="preserve">             24 hour helpline 0808 800 0028 </w:t>
            </w:r>
          </w:p>
          <w:p w:rsidR="008936E4" w:rsidRPr="00E35738" w:rsidRDefault="008936E4" w:rsidP="008936E4">
            <w:pPr>
              <w:pStyle w:val="ListParagraph"/>
              <w:numPr>
                <w:ilvl w:val="0"/>
                <w:numId w:val="9"/>
              </w:numPr>
              <w:rPr>
                <w:rFonts w:ascii="NTFPreCursivefk" w:hAnsi="NTFPreCursivefk"/>
                <w:sz w:val="28"/>
                <w:szCs w:val="28"/>
              </w:rPr>
            </w:pPr>
            <w:proofErr w:type="spellStart"/>
            <w:r w:rsidRPr="00E35738">
              <w:rPr>
                <w:rFonts w:ascii="NTFPreCursivefk" w:hAnsi="NTFPreCursivefk"/>
                <w:sz w:val="28"/>
                <w:szCs w:val="28"/>
              </w:rPr>
              <w:t>Roshni</w:t>
            </w:r>
            <w:proofErr w:type="spellEnd"/>
            <w:r w:rsidRPr="00E35738">
              <w:rPr>
                <w:rFonts w:ascii="NTFPreCursivefk" w:hAnsi="NTFPreCursivefk"/>
                <w:sz w:val="28"/>
                <w:szCs w:val="28"/>
              </w:rPr>
              <w:t xml:space="preserve"> (supporting Black, Asian and Minority Ethnic Communities affected by domestic abuse) </w:t>
            </w:r>
            <w:hyperlink r:id="rId28" w:history="1">
              <w:r w:rsidRPr="00E35738">
                <w:rPr>
                  <w:rStyle w:val="Hyperlink"/>
                  <w:rFonts w:ascii="NTFPreCursivefk" w:hAnsi="NTFPreCursivefk"/>
                  <w:sz w:val="28"/>
                  <w:szCs w:val="28"/>
                </w:rPr>
                <w:t>https://www.roshnibirmingham.org.uk/</w:t>
              </w:r>
            </w:hyperlink>
            <w:r w:rsidRPr="00E35738">
              <w:rPr>
                <w:rFonts w:ascii="NTFPreCursivefk" w:hAnsi="NTFPreCursivefk"/>
                <w:sz w:val="28"/>
                <w:szCs w:val="28"/>
              </w:rPr>
              <w:t xml:space="preserve"> </w:t>
            </w:r>
          </w:p>
          <w:p w:rsidR="008936E4" w:rsidRPr="00F42ECE" w:rsidRDefault="008936E4" w:rsidP="008936E4">
            <w:pPr>
              <w:pStyle w:val="ListParagraph"/>
              <w:rPr>
                <w:rFonts w:ascii="NTFPreCursivefk" w:hAnsi="NTFPreCursivefk"/>
                <w:sz w:val="24"/>
                <w:szCs w:val="24"/>
              </w:rPr>
            </w:pPr>
            <w:r w:rsidRPr="00E35738">
              <w:rPr>
                <w:rFonts w:ascii="NTFPreCursivefk" w:hAnsi="NTFPreCursivefk"/>
                <w:sz w:val="28"/>
                <w:szCs w:val="28"/>
              </w:rPr>
              <w:t>24 hour multilingual helpline 0800 953 9666</w:t>
            </w:r>
            <w:bookmarkStart w:id="0" w:name="_GoBack"/>
            <w:bookmarkEnd w:id="0"/>
          </w:p>
        </w:tc>
        <w:tc>
          <w:tcPr>
            <w:tcW w:w="6440" w:type="dxa"/>
          </w:tcPr>
          <w:p w:rsidR="00B227BC" w:rsidRPr="009D1B2A" w:rsidRDefault="006A7DE9" w:rsidP="00CA6B00">
            <w:pPr>
              <w:pStyle w:val="ListParagraph"/>
              <w:numPr>
                <w:ilvl w:val="0"/>
                <w:numId w:val="7"/>
              </w:numPr>
              <w:rPr>
                <w:rFonts w:ascii="NTFPreCursivefk" w:hAnsi="NTFPreCursivefk"/>
                <w:sz w:val="28"/>
                <w:szCs w:val="28"/>
              </w:rPr>
            </w:pPr>
            <w:hyperlink r:id="rId29" w:history="1">
              <w:r w:rsidR="00F42ECE" w:rsidRPr="00A27472">
                <w:rPr>
                  <w:rStyle w:val="Hyperlink"/>
                  <w:rFonts w:ascii="NTFPreCursivefk" w:hAnsi="NTFPreCursivefk"/>
                  <w:sz w:val="28"/>
                  <w:szCs w:val="28"/>
                </w:rPr>
                <w:t>https://puffinschools.co.uk/resource-categories/activity-ideas/</w:t>
              </w:r>
            </w:hyperlink>
            <w:r w:rsidR="00F42ECE">
              <w:rPr>
                <w:rFonts w:ascii="NTFPreCursivefk" w:hAnsi="NTFPreCursivefk"/>
                <w:sz w:val="28"/>
                <w:szCs w:val="28"/>
              </w:rPr>
              <w:t xml:space="preserve"> </w:t>
            </w:r>
            <w:r w:rsidR="00B227BC" w:rsidRPr="009D1B2A">
              <w:rPr>
                <w:rFonts w:ascii="NTFPreCursivefk" w:hAnsi="NTFPreCursivefk"/>
                <w:sz w:val="28"/>
                <w:szCs w:val="28"/>
              </w:rPr>
              <w:t xml:space="preserve">– </w:t>
            </w:r>
            <w:r w:rsidR="00DA48B6" w:rsidRPr="009D1B2A">
              <w:rPr>
                <w:rFonts w:ascii="NTFPreCursivefk" w:hAnsi="NTFPreCursivefk"/>
                <w:sz w:val="28"/>
                <w:szCs w:val="28"/>
              </w:rPr>
              <w:t>PSHE, mental health &amp;</w:t>
            </w:r>
            <w:r w:rsidR="00B227BC" w:rsidRPr="009D1B2A">
              <w:rPr>
                <w:rFonts w:ascii="NTFPreCursivefk" w:hAnsi="NTFPreCursivefk"/>
                <w:sz w:val="28"/>
                <w:szCs w:val="28"/>
              </w:rPr>
              <w:t xml:space="preserve"> kindness writing activities </w:t>
            </w:r>
          </w:p>
          <w:p w:rsidR="00F42ECE" w:rsidRPr="00F42ECE" w:rsidRDefault="006A7DE9" w:rsidP="00F42ECE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NTFPreCursivefk" w:hAnsi="NTFPreCursivefk"/>
                <w:sz w:val="28"/>
                <w:szCs w:val="28"/>
              </w:rPr>
            </w:pPr>
            <w:hyperlink r:id="rId30" w:history="1">
              <w:r w:rsidR="00F42ECE" w:rsidRPr="00A27472">
                <w:rPr>
                  <w:rStyle w:val="Hyperlink"/>
                  <w:rFonts w:ascii="NTFPreCursivefk" w:hAnsi="NTFPreCursivefk"/>
                  <w:sz w:val="28"/>
                  <w:szCs w:val="28"/>
                </w:rPr>
                <w:t>https://firstdiscoverers.co.uk/mindfulness-activities-kids</w:t>
              </w:r>
            </w:hyperlink>
            <w:r w:rsidR="00F42ECE">
              <w:rPr>
                <w:rFonts w:ascii="NTFPreCursivefk" w:hAnsi="NTFPreCursivefk"/>
                <w:sz w:val="28"/>
                <w:szCs w:val="28"/>
              </w:rPr>
              <w:t xml:space="preserve"> </w:t>
            </w:r>
          </w:p>
          <w:p w:rsidR="00DA48B6" w:rsidRDefault="00DA48B6" w:rsidP="00DA48B6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NTFPreCursivefk" w:hAnsi="NTFPreCursivefk"/>
                <w:sz w:val="28"/>
                <w:szCs w:val="28"/>
              </w:rPr>
            </w:pPr>
            <w:r w:rsidRPr="009D1B2A">
              <w:rPr>
                <w:rFonts w:ascii="NTFPreCursivefk" w:hAnsi="NTFPreCursivefk"/>
                <w:sz w:val="28"/>
                <w:szCs w:val="28"/>
              </w:rPr>
              <w:t xml:space="preserve">biglifejournal.com </w:t>
            </w:r>
          </w:p>
          <w:p w:rsidR="00F42ECE" w:rsidRPr="009D1B2A" w:rsidRDefault="006A7DE9" w:rsidP="00F42ECE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NTFPreCursivefk" w:hAnsi="NTFPreCursivefk"/>
                <w:sz w:val="28"/>
                <w:szCs w:val="28"/>
              </w:rPr>
            </w:pPr>
            <w:hyperlink r:id="rId31" w:history="1">
              <w:r w:rsidR="00F42ECE" w:rsidRPr="00A27472">
                <w:rPr>
                  <w:rStyle w:val="Hyperlink"/>
                  <w:rFonts w:ascii="NTFPreCursivefk" w:hAnsi="NTFPreCursivefk"/>
                  <w:sz w:val="28"/>
                  <w:szCs w:val="28"/>
                </w:rPr>
                <w:t>https://www.relaxkids.com/calminthechaos</w:t>
              </w:r>
            </w:hyperlink>
            <w:r w:rsidR="00F42ECE">
              <w:rPr>
                <w:rFonts w:ascii="NTFPreCursivefk" w:hAnsi="NTFPreCursivefk"/>
                <w:sz w:val="28"/>
                <w:szCs w:val="28"/>
              </w:rPr>
              <w:t xml:space="preserve"> – relaxation mp3 activities, affirmations, journal ideas</w:t>
            </w:r>
          </w:p>
          <w:p w:rsidR="00DA48B6" w:rsidRPr="009D1B2A" w:rsidRDefault="006A7DE9" w:rsidP="00DA48B6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NTFPreCursivefk" w:hAnsi="NTFPreCursivefk"/>
                <w:sz w:val="28"/>
                <w:szCs w:val="28"/>
              </w:rPr>
            </w:pPr>
            <w:hyperlink r:id="rId32" w:history="1">
              <w:r w:rsidR="00F42ECE" w:rsidRPr="00A27472">
                <w:rPr>
                  <w:rStyle w:val="Hyperlink"/>
                  <w:rFonts w:ascii="NTFPreCursivefk" w:hAnsi="NTFPreCursivefk"/>
                  <w:sz w:val="28"/>
                  <w:szCs w:val="28"/>
                </w:rPr>
                <w:t>https://parentswithconfidence.com/25-mindfulness-practices-for-kids-who-cant-sit-still/</w:t>
              </w:r>
            </w:hyperlink>
            <w:r w:rsidR="00F42ECE">
              <w:rPr>
                <w:rFonts w:ascii="NTFPreCursivefk" w:hAnsi="NTFPreCursivefk"/>
                <w:sz w:val="28"/>
                <w:szCs w:val="28"/>
              </w:rPr>
              <w:t xml:space="preserve"> </w:t>
            </w:r>
          </w:p>
          <w:p w:rsidR="00416752" w:rsidRPr="009D1B2A" w:rsidRDefault="006A7DE9" w:rsidP="000D454E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NTFPreCursivefk" w:hAnsi="NTFPreCursivefk"/>
                <w:sz w:val="28"/>
                <w:szCs w:val="28"/>
              </w:rPr>
            </w:pPr>
            <w:hyperlink r:id="rId33" w:history="1">
              <w:r w:rsidR="00326926">
                <w:rPr>
                  <w:rStyle w:val="Hyperlink"/>
                  <w:rFonts w:ascii="NTFPreCursivefk" w:hAnsi="NTFPreCursivefk"/>
                  <w:color w:val="auto"/>
                  <w:sz w:val="28"/>
                  <w:szCs w:val="28"/>
                  <w:u w:val="none"/>
                </w:rPr>
                <w:t>hhtps://</w:t>
              </w:r>
              <w:r w:rsidR="000D454E" w:rsidRPr="009D1B2A">
                <w:rPr>
                  <w:rStyle w:val="Hyperlink"/>
                  <w:rFonts w:ascii="NTFPreCursivefk" w:hAnsi="NTFPreCursivefk"/>
                  <w:color w:val="auto"/>
                  <w:sz w:val="28"/>
                  <w:szCs w:val="28"/>
                  <w:u w:val="none"/>
                </w:rPr>
                <w:t>mentallyhealthyschools.org.uk/media/2026/mindfulness-calendar-daily-5-minute-activities.pdf</w:t>
              </w:r>
            </w:hyperlink>
            <w:r w:rsidR="00326926">
              <w:rPr>
                <w:rStyle w:val="Hyperlink"/>
                <w:rFonts w:ascii="NTFPreCursivefk" w:hAnsi="NTFPreCursivefk"/>
                <w:color w:val="auto"/>
                <w:sz w:val="28"/>
                <w:szCs w:val="28"/>
                <w:u w:val="none"/>
              </w:rPr>
              <w:t xml:space="preserve"> - mindfulness calendar</w:t>
            </w:r>
          </w:p>
          <w:p w:rsidR="000D454E" w:rsidRPr="000D454E" w:rsidRDefault="000D454E" w:rsidP="000D454E">
            <w:pPr>
              <w:jc w:val="both"/>
              <w:rPr>
                <w:rFonts w:ascii="NTFPreCursivefk" w:hAnsi="NTFPreCursivefk"/>
                <w:sz w:val="24"/>
                <w:szCs w:val="24"/>
              </w:rPr>
            </w:pPr>
          </w:p>
          <w:p w:rsidR="000D454E" w:rsidRPr="000D454E" w:rsidRDefault="000D454E" w:rsidP="000D454E">
            <w:pPr>
              <w:jc w:val="both"/>
              <w:rPr>
                <w:rFonts w:ascii="NTFPreCursivefk" w:hAnsi="NTFPreCursivefk"/>
                <w:sz w:val="24"/>
                <w:szCs w:val="24"/>
              </w:rPr>
            </w:pPr>
            <w:proofErr w:type="gramStart"/>
            <w:r>
              <w:rPr>
                <w:rFonts w:ascii="NTFPreCursivefk" w:hAnsi="NTFPreCursivefk"/>
                <w:sz w:val="24"/>
                <w:szCs w:val="24"/>
              </w:rPr>
              <w:t>Plus</w:t>
            </w:r>
            <w:proofErr w:type="gramEnd"/>
            <w:r>
              <w:rPr>
                <w:rFonts w:ascii="NTFPreCursivefk" w:hAnsi="NTFPreCursivefk"/>
                <w:sz w:val="24"/>
                <w:szCs w:val="24"/>
              </w:rPr>
              <w:t xml:space="preserve"> </w:t>
            </w:r>
            <w:r w:rsidR="00B735E5">
              <w:rPr>
                <w:rFonts w:ascii="NTFPreCursivefk" w:hAnsi="NTFPreCursivefk"/>
                <w:sz w:val="24"/>
                <w:szCs w:val="24"/>
              </w:rPr>
              <w:t xml:space="preserve">direct to </w:t>
            </w:r>
            <w:r>
              <w:rPr>
                <w:rFonts w:ascii="NTFPreCursivefk" w:hAnsi="NTFPreCursivefk"/>
                <w:sz w:val="24"/>
                <w:szCs w:val="24"/>
              </w:rPr>
              <w:t>5 minute daily activities uploaded weekly (year group pages)</w:t>
            </w:r>
          </w:p>
          <w:p w:rsidR="000D454E" w:rsidRPr="00416752" w:rsidRDefault="000D454E" w:rsidP="000D454E">
            <w:pPr>
              <w:pStyle w:val="ListParagraph"/>
              <w:jc w:val="both"/>
              <w:rPr>
                <w:rFonts w:ascii="NTFPreCursivefk" w:hAnsi="NTFPreCursivefk"/>
                <w:sz w:val="24"/>
                <w:szCs w:val="24"/>
              </w:rPr>
            </w:pPr>
          </w:p>
        </w:tc>
      </w:tr>
      <w:tr w:rsidR="005574C0" w:rsidTr="00E35738">
        <w:trPr>
          <w:trHeight w:val="439"/>
        </w:trPr>
        <w:tc>
          <w:tcPr>
            <w:tcW w:w="7508" w:type="dxa"/>
          </w:tcPr>
          <w:p w:rsidR="005574C0" w:rsidRPr="005574C0" w:rsidRDefault="005574C0" w:rsidP="005574C0">
            <w:pPr>
              <w:pStyle w:val="ListParagraph"/>
              <w:rPr>
                <w:rFonts w:ascii="NTFPreCursivefk" w:hAnsi="NTFPreCursivefk"/>
                <w:sz w:val="24"/>
                <w:szCs w:val="24"/>
              </w:rPr>
            </w:pPr>
            <w:r w:rsidRPr="005574C0">
              <w:rPr>
                <w:rFonts w:ascii="NTFPreCursivefk" w:hAnsi="NTFPreCursivefk"/>
                <w:sz w:val="28"/>
                <w:szCs w:val="28"/>
              </w:rPr>
              <w:lastRenderedPageBreak/>
              <w:t>Food banks</w:t>
            </w:r>
          </w:p>
        </w:tc>
        <w:tc>
          <w:tcPr>
            <w:tcW w:w="6440" w:type="dxa"/>
          </w:tcPr>
          <w:p w:rsidR="005574C0" w:rsidRDefault="005574C0" w:rsidP="005574C0">
            <w:pPr>
              <w:pStyle w:val="ListParagraph"/>
            </w:pPr>
          </w:p>
        </w:tc>
      </w:tr>
      <w:tr w:rsidR="005574C0" w:rsidTr="00E35738">
        <w:trPr>
          <w:trHeight w:val="439"/>
        </w:trPr>
        <w:tc>
          <w:tcPr>
            <w:tcW w:w="7508" w:type="dxa"/>
          </w:tcPr>
          <w:p w:rsidR="005574C0" w:rsidRDefault="005574C0" w:rsidP="005574C0">
            <w:pPr>
              <w:pStyle w:val="ListParagraph"/>
              <w:numPr>
                <w:ilvl w:val="0"/>
                <w:numId w:val="13"/>
              </w:numPr>
              <w:rPr>
                <w:rFonts w:ascii="NTFPreCursivefk" w:hAnsi="NTFPreCursivefk"/>
                <w:sz w:val="24"/>
                <w:szCs w:val="24"/>
              </w:rPr>
            </w:pPr>
            <w:r>
              <w:rPr>
                <w:rFonts w:ascii="NTFPreCursivefk" w:hAnsi="NTFPreCursivefk"/>
                <w:sz w:val="24"/>
                <w:szCs w:val="24"/>
              </w:rPr>
              <w:t>Renewal Christian Centre</w:t>
            </w:r>
            <w:r w:rsidR="00AC430B">
              <w:rPr>
                <w:rFonts w:ascii="NTFPreCursivefk" w:hAnsi="NTFPreCursivefk"/>
                <w:sz w:val="24"/>
                <w:szCs w:val="24"/>
              </w:rPr>
              <w:t xml:space="preserve"> -</w:t>
            </w:r>
            <w:r>
              <w:rPr>
                <w:rFonts w:ascii="NTFPreCursivefk" w:hAnsi="NTFPreCursivefk"/>
                <w:sz w:val="24"/>
                <w:szCs w:val="24"/>
              </w:rPr>
              <w:t xml:space="preserve"> </w:t>
            </w:r>
            <w:hyperlink r:id="rId34" w:history="1">
              <w:r w:rsidRPr="00DF6D35">
                <w:rPr>
                  <w:rStyle w:val="Hyperlink"/>
                  <w:rFonts w:ascii="NTFPreCursivefk" w:hAnsi="NTFPreCursivefk"/>
                  <w:sz w:val="24"/>
                  <w:szCs w:val="24"/>
                </w:rPr>
                <w:t>https://renewalcc.com/helpinghands/</w:t>
              </w:r>
            </w:hyperlink>
            <w:r>
              <w:rPr>
                <w:rFonts w:ascii="NTFPreCursivefk" w:hAnsi="NTFPreCursivefk"/>
                <w:sz w:val="24"/>
                <w:szCs w:val="24"/>
              </w:rPr>
              <w:t xml:space="preserve"> 0121 704 6000</w:t>
            </w:r>
          </w:p>
          <w:p w:rsidR="005574C0" w:rsidRDefault="005574C0" w:rsidP="005574C0">
            <w:pPr>
              <w:pStyle w:val="ListParagraph"/>
              <w:numPr>
                <w:ilvl w:val="0"/>
                <w:numId w:val="13"/>
              </w:numPr>
              <w:rPr>
                <w:rFonts w:ascii="NTFPreCursivefk" w:hAnsi="NTFPreCursivefk"/>
                <w:sz w:val="24"/>
                <w:szCs w:val="24"/>
              </w:rPr>
            </w:pPr>
            <w:r>
              <w:rPr>
                <w:rFonts w:ascii="NTFPreCursivefk" w:hAnsi="NTFPreCursivefk"/>
                <w:sz w:val="24"/>
                <w:szCs w:val="24"/>
              </w:rPr>
              <w:t>Kingfisher Food Bank</w:t>
            </w:r>
            <w:r w:rsidR="00AC430B">
              <w:rPr>
                <w:rFonts w:ascii="NTFPreCursivefk" w:hAnsi="NTFPreCursivefk"/>
                <w:sz w:val="24"/>
                <w:szCs w:val="24"/>
              </w:rPr>
              <w:t xml:space="preserve"> - </w:t>
            </w:r>
            <w:r>
              <w:rPr>
                <w:rFonts w:ascii="NTFPreCursivefk" w:hAnsi="NTFPreCursivefk"/>
                <w:sz w:val="24"/>
                <w:szCs w:val="24"/>
              </w:rPr>
              <w:t xml:space="preserve"> </w:t>
            </w:r>
            <w:hyperlink r:id="rId35" w:history="1">
              <w:r w:rsidR="00AC430B" w:rsidRPr="00DF6D35">
                <w:rPr>
                  <w:rStyle w:val="Hyperlink"/>
                  <w:rFonts w:ascii="NTFPreCursivefk" w:hAnsi="NTFPreCursivefk"/>
                  <w:sz w:val="24"/>
                  <w:szCs w:val="24"/>
                </w:rPr>
                <w:t>kingfisherfoodbank@gmail.com</w:t>
              </w:r>
            </w:hyperlink>
            <w:r w:rsidR="00AC430B">
              <w:rPr>
                <w:rFonts w:ascii="NTFPreCursivefk" w:hAnsi="NTFPreCursivefk"/>
                <w:sz w:val="24"/>
                <w:szCs w:val="24"/>
              </w:rPr>
              <w:t xml:space="preserve"> or call 07902030134</w:t>
            </w:r>
            <w:r>
              <w:rPr>
                <w:rFonts w:ascii="NTFPreCursivefk" w:hAnsi="NTFPreCursivefk"/>
                <w:sz w:val="24"/>
                <w:szCs w:val="24"/>
              </w:rPr>
              <w:t xml:space="preserve"> </w:t>
            </w:r>
          </w:p>
          <w:p w:rsidR="00AC430B" w:rsidRPr="005574C0" w:rsidRDefault="00AC430B" w:rsidP="00AC430B">
            <w:pPr>
              <w:pStyle w:val="ListParagraph"/>
              <w:numPr>
                <w:ilvl w:val="0"/>
                <w:numId w:val="13"/>
              </w:numPr>
              <w:rPr>
                <w:rFonts w:ascii="NTFPreCursivefk" w:hAnsi="NTFPreCursivefk"/>
                <w:sz w:val="24"/>
                <w:szCs w:val="24"/>
              </w:rPr>
            </w:pPr>
            <w:r>
              <w:rPr>
                <w:rFonts w:ascii="NTFPreCursivefk" w:hAnsi="NTFPreCursivefk"/>
                <w:sz w:val="24"/>
                <w:szCs w:val="24"/>
              </w:rPr>
              <w:t xml:space="preserve">Birmingham Central Food Bank – 0121 236 2997 </w:t>
            </w:r>
            <w:hyperlink r:id="rId36" w:history="1">
              <w:r w:rsidRPr="00DF6D35">
                <w:rPr>
                  <w:rStyle w:val="Hyperlink"/>
                  <w:rFonts w:ascii="NTFPreCursivefk" w:hAnsi="NTFPreCursivefk"/>
                  <w:sz w:val="24"/>
                  <w:szCs w:val="24"/>
                </w:rPr>
                <w:t>https://birminghamcentral.foodbank.org.uk/</w:t>
              </w:r>
            </w:hyperlink>
            <w:r>
              <w:rPr>
                <w:rFonts w:ascii="NTFPreCursivefk" w:hAnsi="NTFPreCursivefk"/>
                <w:sz w:val="24"/>
                <w:szCs w:val="24"/>
              </w:rPr>
              <w:t xml:space="preserve"> </w:t>
            </w:r>
          </w:p>
        </w:tc>
        <w:tc>
          <w:tcPr>
            <w:tcW w:w="6440" w:type="dxa"/>
          </w:tcPr>
          <w:p w:rsidR="005574C0" w:rsidRDefault="005574C0" w:rsidP="00A04FF6">
            <w:pPr>
              <w:pStyle w:val="ListParagraph"/>
            </w:pPr>
          </w:p>
        </w:tc>
      </w:tr>
    </w:tbl>
    <w:p w:rsidR="006C1EE8" w:rsidRPr="006C1EE8" w:rsidRDefault="006C1EE8">
      <w:pPr>
        <w:rPr>
          <w:rFonts w:ascii="NTFPreCursivefk" w:hAnsi="NTFPreCursivefk"/>
          <w:sz w:val="40"/>
          <w:szCs w:val="40"/>
        </w:rPr>
      </w:pPr>
    </w:p>
    <w:p w:rsidR="006C1EE8" w:rsidRDefault="006C1EE8"/>
    <w:sectPr w:rsidR="006C1EE8" w:rsidSect="006C1EE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TF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36A37"/>
    <w:multiLevelType w:val="hybridMultilevel"/>
    <w:tmpl w:val="2202064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B2649F"/>
    <w:multiLevelType w:val="hybridMultilevel"/>
    <w:tmpl w:val="E474EC58"/>
    <w:lvl w:ilvl="0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" w15:restartNumberingAfterBreak="0">
    <w:nsid w:val="121731B1"/>
    <w:multiLevelType w:val="hybridMultilevel"/>
    <w:tmpl w:val="CE1209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8855DE"/>
    <w:multiLevelType w:val="hybridMultilevel"/>
    <w:tmpl w:val="56F6A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3A531C"/>
    <w:multiLevelType w:val="hybridMultilevel"/>
    <w:tmpl w:val="33F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EF1248"/>
    <w:multiLevelType w:val="hybridMultilevel"/>
    <w:tmpl w:val="52B660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E10971"/>
    <w:multiLevelType w:val="hybridMultilevel"/>
    <w:tmpl w:val="809EA9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BC0EB8"/>
    <w:multiLevelType w:val="hybridMultilevel"/>
    <w:tmpl w:val="9B4E84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AC059C"/>
    <w:multiLevelType w:val="hybridMultilevel"/>
    <w:tmpl w:val="D78EE65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8E958EE"/>
    <w:multiLevelType w:val="hybridMultilevel"/>
    <w:tmpl w:val="F7C29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F767A9"/>
    <w:multiLevelType w:val="hybridMultilevel"/>
    <w:tmpl w:val="052814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31744D"/>
    <w:multiLevelType w:val="hybridMultilevel"/>
    <w:tmpl w:val="1B0E5F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956F0B"/>
    <w:multiLevelType w:val="hybridMultilevel"/>
    <w:tmpl w:val="8C2AC2B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F331686"/>
    <w:multiLevelType w:val="hybridMultilevel"/>
    <w:tmpl w:val="69624EE6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9"/>
  </w:num>
  <w:num w:numId="5">
    <w:abstractNumId w:val="12"/>
  </w:num>
  <w:num w:numId="6">
    <w:abstractNumId w:val="6"/>
  </w:num>
  <w:num w:numId="7">
    <w:abstractNumId w:val="5"/>
  </w:num>
  <w:num w:numId="8">
    <w:abstractNumId w:val="8"/>
  </w:num>
  <w:num w:numId="9">
    <w:abstractNumId w:val="11"/>
  </w:num>
  <w:num w:numId="10">
    <w:abstractNumId w:val="0"/>
  </w:num>
  <w:num w:numId="11">
    <w:abstractNumId w:val="13"/>
  </w:num>
  <w:num w:numId="12">
    <w:abstractNumId w:val="1"/>
  </w:num>
  <w:num w:numId="13">
    <w:abstractNumId w:val="4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EE8"/>
    <w:rsid w:val="000054D7"/>
    <w:rsid w:val="000D454E"/>
    <w:rsid w:val="0017033A"/>
    <w:rsid w:val="0020110E"/>
    <w:rsid w:val="00287F84"/>
    <w:rsid w:val="00290991"/>
    <w:rsid w:val="002B7B70"/>
    <w:rsid w:val="00326926"/>
    <w:rsid w:val="00416752"/>
    <w:rsid w:val="0047115C"/>
    <w:rsid w:val="005574C0"/>
    <w:rsid w:val="005C4550"/>
    <w:rsid w:val="00603C4B"/>
    <w:rsid w:val="006A7DE9"/>
    <w:rsid w:val="006C1EE8"/>
    <w:rsid w:val="007B3424"/>
    <w:rsid w:val="0085488B"/>
    <w:rsid w:val="008936E4"/>
    <w:rsid w:val="009D1B2A"/>
    <w:rsid w:val="00A04FF6"/>
    <w:rsid w:val="00A115E8"/>
    <w:rsid w:val="00AC430B"/>
    <w:rsid w:val="00B227BC"/>
    <w:rsid w:val="00B735E5"/>
    <w:rsid w:val="00B852C5"/>
    <w:rsid w:val="00B87D6A"/>
    <w:rsid w:val="00CA6B00"/>
    <w:rsid w:val="00DA48B6"/>
    <w:rsid w:val="00E35738"/>
    <w:rsid w:val="00E73F59"/>
    <w:rsid w:val="00F42ECE"/>
    <w:rsid w:val="00FA1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9BE53A-A4D3-416E-A86C-D9D7461CC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C1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9099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A48B6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42EC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nspcc.org.uk" TargetMode="External"/><Relationship Id="rId18" Type="http://schemas.openxmlformats.org/officeDocument/2006/relationships/hyperlink" Target="https://www.bbc.co.uk/bitesize/articles/zrmhscw" TargetMode="External"/><Relationship Id="rId26" Type="http://schemas.openxmlformats.org/officeDocument/2006/relationships/hyperlink" Target="https://www.nationaldahelpline.org.uk/" TargetMode="External"/><Relationship Id="rId21" Type="http://schemas.openxmlformats.org/officeDocument/2006/relationships/hyperlink" Target="https://parentkind.org.uk" TargetMode="External"/><Relationship Id="rId34" Type="http://schemas.openxmlformats.org/officeDocument/2006/relationships/hyperlink" Target="https://renewalcc.com/helpinghands/" TargetMode="External"/><Relationship Id="rId7" Type="http://schemas.openxmlformats.org/officeDocument/2006/relationships/hyperlink" Target="https://www.nhs.uk/conditions/stress-anxiety-depression/improve-mental-wellbeing/" TargetMode="External"/><Relationship Id="rId12" Type="http://schemas.openxmlformats.org/officeDocument/2006/relationships/hyperlink" Target="https://www.place2be.org.uk/" TargetMode="External"/><Relationship Id="rId17" Type="http://schemas.openxmlformats.org/officeDocument/2006/relationships/hyperlink" Target="https://assets.publishing.service.gov.uk/government/uploads/system/uploads/attachment_data/file/876989/Easy_read_looking_after_your_feelings_and_body.pdf" TargetMode="External"/><Relationship Id="rId25" Type="http://schemas.openxmlformats.org/officeDocument/2006/relationships/hyperlink" Target="https://twinkl.co.uk/resources/parents" TargetMode="External"/><Relationship Id="rId33" Type="http://schemas.openxmlformats.org/officeDocument/2006/relationships/hyperlink" Target="http://www.mentallyhealthyschools.org.uk/media/2026/mindfulness-calendar-daily-5-minute-activities.pdf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annafreud.org/media/11452/tmh-parent-leaflet-final-web-updated-by-ed-april-2020.pdf" TargetMode="External"/><Relationship Id="rId20" Type="http://schemas.openxmlformats.org/officeDocument/2006/relationships/hyperlink" Target="https://stem.org.uk" TargetMode="External"/><Relationship Id="rId29" Type="http://schemas.openxmlformats.org/officeDocument/2006/relationships/hyperlink" Target="https://puffinschools.co.uk/resource-categories/activity-ideas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mind.org.uk/" TargetMode="External"/><Relationship Id="rId11" Type="http://schemas.openxmlformats.org/officeDocument/2006/relationships/hyperlink" Target="https://www.moodcafe.co.uk/" TargetMode="External"/><Relationship Id="rId24" Type="http://schemas.openxmlformats.org/officeDocument/2006/relationships/hyperlink" Target="https://pobble365.com" TargetMode="External"/><Relationship Id="rId32" Type="http://schemas.openxmlformats.org/officeDocument/2006/relationships/hyperlink" Target="https://parentswithconfidence.com/25-mindfulness-practices-for-kids-who-cant-sit-still/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gov.uk/government/publications/covid-19-guidance-on-supporting-children-and-young-peoples-mental-health-and-wellbeing" TargetMode="External"/><Relationship Id="rId23" Type="http://schemas.openxmlformats.org/officeDocument/2006/relationships/hyperlink" Target="https://bbc.co.uk/bitesize" TargetMode="External"/><Relationship Id="rId28" Type="http://schemas.openxmlformats.org/officeDocument/2006/relationships/hyperlink" Target="https://www.roshnibirmingham.org.uk/" TargetMode="External"/><Relationship Id="rId36" Type="http://schemas.openxmlformats.org/officeDocument/2006/relationships/hyperlink" Target="https://birminghamcentral.foodbank.org.uk/" TargetMode="External"/><Relationship Id="rId10" Type="http://schemas.openxmlformats.org/officeDocument/2006/relationships/hyperlink" Target="https://www.handsonscotland.co.uk/" TargetMode="External"/><Relationship Id="rId19" Type="http://schemas.openxmlformats.org/officeDocument/2006/relationships/hyperlink" Target="https://www.annafreud.org/on-my-mind/youth-wellbeing/" TargetMode="External"/><Relationship Id="rId31" Type="http://schemas.openxmlformats.org/officeDocument/2006/relationships/hyperlink" Target="https://www.relaxkids.com/calminthechao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youngminds.org.uk/" TargetMode="External"/><Relationship Id="rId14" Type="http://schemas.openxmlformats.org/officeDocument/2006/relationships/hyperlink" Target="https://www.bbc.co.uk/bitesize/articles/z6ksy9q" TargetMode="External"/><Relationship Id="rId22" Type="http://schemas.openxmlformats.org/officeDocument/2006/relationships/hyperlink" Target="https://literacytrust.org.uk" TargetMode="External"/><Relationship Id="rId27" Type="http://schemas.openxmlformats.org/officeDocument/2006/relationships/hyperlink" Target="https://bswaid.org/" TargetMode="External"/><Relationship Id="rId30" Type="http://schemas.openxmlformats.org/officeDocument/2006/relationships/hyperlink" Target="https://firstdiscoverers.co.uk/mindfulness-activities-kids" TargetMode="External"/><Relationship Id="rId35" Type="http://schemas.openxmlformats.org/officeDocument/2006/relationships/hyperlink" Target="mailto:kingfisherfoodbank@gmail.com" TargetMode="External"/><Relationship Id="rId8" Type="http://schemas.openxmlformats.org/officeDocument/2006/relationships/hyperlink" Target="https://www.samaritans.org/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D069D6-33D3-40E0-BB22-437A51C12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3</Pages>
  <Words>764</Words>
  <Characters>4357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5111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Nicky Manton</dc:creator>
  <cp:keywords/>
  <dc:description/>
  <cp:lastModifiedBy>Nicky Manton</cp:lastModifiedBy>
  <cp:revision>17</cp:revision>
  <dcterms:created xsi:type="dcterms:W3CDTF">2021-01-20T10:08:00Z</dcterms:created>
  <dcterms:modified xsi:type="dcterms:W3CDTF">2021-02-04T10:44:00Z</dcterms:modified>
</cp:coreProperties>
</file>