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75CE474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828675" cy="855980"/>
            <wp:effectExtent l="0" t="0" r="9525" b="1270"/>
            <wp:wrapTight wrapText="bothSides">
              <wp:wrapPolygon edited="0">
                <wp:start x="0" y="0"/>
                <wp:lineTo x="0" y="21151"/>
                <wp:lineTo x="21352" y="21151"/>
                <wp:lineTo x="2135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402D2008" w:rsidR="00871727" w:rsidRPr="00871727" w:rsidRDefault="6B9ECAD7" w:rsidP="6B9ECAD7">
      <w:pPr>
        <w:ind w:left="0"/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GROWING AND LEARNING TOGETHER TO BE THE BEST WE CAN BE!                                                                                                                             </w:t>
      </w:r>
    </w:p>
    <w:p w14:paraId="0970A2A3" w14:textId="4C45FEF1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proofErr w:type="gramStart"/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 !</w:t>
      </w:r>
      <w:proofErr w:type="gramEnd"/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73194F32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Subject: </w:t>
      </w:r>
      <w:r w:rsidR="00F364C4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Phonics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BE735F" w14:paraId="6C4075FC" w14:textId="77777777" w:rsidTr="5F0EEAB0">
        <w:tc>
          <w:tcPr>
            <w:tcW w:w="10124" w:type="dxa"/>
          </w:tcPr>
          <w:p w14:paraId="1B21DE1E" w14:textId="7B52149F" w:rsidR="00852E29" w:rsidRPr="00AA3608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3AD4B04B" w14:textId="66FB4F70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 xml:space="preserve">In </w:t>
            </w:r>
            <w:r w:rsidR="00B546DB">
              <w:rPr>
                <w:bCs/>
                <w:sz w:val="21"/>
                <w:szCs w:val="21"/>
              </w:rPr>
              <w:t>Phonics</w:t>
            </w:r>
            <w:r w:rsidR="006C5ECC">
              <w:rPr>
                <w:bCs/>
                <w:sz w:val="21"/>
                <w:szCs w:val="21"/>
              </w:rPr>
              <w:t>,</w:t>
            </w:r>
            <w:r w:rsidRPr="00AA3608">
              <w:rPr>
                <w:bCs/>
                <w:sz w:val="21"/>
                <w:szCs w:val="21"/>
              </w:rPr>
              <w:t xml:space="preserve"> we aim for all children to grow and learn together developing knowledge and skills which enable them to be the best they can be</w:t>
            </w:r>
            <w:r w:rsidR="00852E29" w:rsidRPr="00AA3608">
              <w:rPr>
                <w:bCs/>
                <w:sz w:val="21"/>
                <w:szCs w:val="21"/>
              </w:rPr>
              <w:t xml:space="preserve">. </w:t>
            </w:r>
          </w:p>
          <w:p w14:paraId="74190F3A" w14:textId="77777777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</w:p>
          <w:p w14:paraId="4674250A" w14:textId="7DEC7A34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Throughout all our lessons we always…</w:t>
            </w:r>
          </w:p>
          <w:p w14:paraId="6DE9CB01" w14:textId="10E1339D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</w:t>
            </w:r>
            <w:r w:rsidR="00852E29" w:rsidRPr="00AA3608">
              <w:rPr>
                <w:bCs/>
                <w:sz w:val="21"/>
                <w:szCs w:val="21"/>
              </w:rPr>
              <w:t>spire</w:t>
            </w:r>
            <w:r w:rsidRPr="00AA3608">
              <w:rPr>
                <w:bCs/>
                <w:sz w:val="21"/>
                <w:szCs w:val="21"/>
              </w:rPr>
              <w:t xml:space="preserve"> for excellence</w:t>
            </w:r>
          </w:p>
          <w:p w14:paraId="5AE18426" w14:textId="22C7D04F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E</w:t>
            </w:r>
            <w:r w:rsidR="00852E29" w:rsidRPr="00AA3608">
              <w:rPr>
                <w:bCs/>
                <w:sz w:val="21"/>
                <w:szCs w:val="21"/>
              </w:rPr>
              <w:t>njoy</w:t>
            </w:r>
            <w:r w:rsidRPr="00AA3608">
              <w:rPr>
                <w:bCs/>
                <w:sz w:val="21"/>
                <w:szCs w:val="21"/>
              </w:rPr>
              <w:t xml:space="preserve"> learning</w:t>
            </w:r>
          </w:p>
          <w:p w14:paraId="2D162962" w14:textId="5ACE7043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</w:t>
            </w:r>
            <w:r w:rsidR="00852E29" w:rsidRPr="00AA3608">
              <w:rPr>
                <w:bCs/>
                <w:sz w:val="21"/>
                <w:szCs w:val="21"/>
              </w:rPr>
              <w:t>chieve</w:t>
            </w:r>
            <w:r w:rsidRPr="00AA3608">
              <w:rPr>
                <w:bCs/>
                <w:sz w:val="21"/>
                <w:szCs w:val="21"/>
              </w:rPr>
              <w:t xml:space="preserve"> </w:t>
            </w:r>
            <w:r w:rsidR="00852E29" w:rsidRPr="00AA3608">
              <w:rPr>
                <w:bCs/>
                <w:sz w:val="21"/>
                <w:szCs w:val="21"/>
              </w:rPr>
              <w:t>s</w:t>
            </w:r>
            <w:r w:rsidRPr="00AA3608">
              <w:rPr>
                <w:bCs/>
                <w:sz w:val="21"/>
                <w:szCs w:val="21"/>
              </w:rPr>
              <w:t>uccess</w:t>
            </w:r>
          </w:p>
          <w:p w14:paraId="591E8A47" w14:textId="77777777" w:rsidR="00BE735F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C</w:t>
            </w:r>
            <w:r w:rsidR="00852E29" w:rsidRPr="00AA3608">
              <w:rPr>
                <w:bCs/>
                <w:sz w:val="21"/>
                <w:szCs w:val="21"/>
              </w:rPr>
              <w:t>hallenge</w:t>
            </w:r>
            <w:r w:rsidRPr="00AA3608">
              <w:rPr>
                <w:bCs/>
                <w:sz w:val="21"/>
                <w:szCs w:val="21"/>
              </w:rPr>
              <w:t xml:space="preserve"> ourselves further</w:t>
            </w:r>
          </w:p>
          <w:p w14:paraId="1FE340FA" w14:textId="2D98C732" w:rsidR="00D91028" w:rsidRPr="00AA3608" w:rsidRDefault="00D91028" w:rsidP="00AA3608">
            <w:pPr>
              <w:ind w:left="720"/>
              <w:rPr>
                <w:bCs/>
                <w:sz w:val="21"/>
                <w:szCs w:val="21"/>
              </w:rPr>
            </w:pPr>
          </w:p>
        </w:tc>
      </w:tr>
      <w:tr w:rsidR="00BE735F" w:rsidRPr="00BE735F" w14:paraId="05FC292B" w14:textId="77777777" w:rsidTr="5F0EEAB0">
        <w:tc>
          <w:tcPr>
            <w:tcW w:w="10124" w:type="dxa"/>
          </w:tcPr>
          <w:p w14:paraId="4641AE9D" w14:textId="599B01DB" w:rsidR="008227B7" w:rsidRPr="00AA3608" w:rsidRDefault="00F364C4" w:rsidP="008227B7">
            <w:pPr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>Phonics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BE735F" w:rsidRPr="00AA3608">
              <w:rPr>
                <w:b/>
                <w:sz w:val="21"/>
                <w:szCs w:val="21"/>
                <w:u w:val="single"/>
              </w:rPr>
              <w:t xml:space="preserve">Curriculum Intent </w:t>
            </w:r>
            <w:r w:rsidR="008227B7" w:rsidRPr="00AA3608">
              <w:rPr>
                <w:rFonts w:ascii="Calibri" w:hAnsi="Calibri" w:cs="Calibri"/>
                <w:sz w:val="21"/>
                <w:szCs w:val="21"/>
              </w:rPr>
              <w:t> </w:t>
            </w:r>
          </w:p>
          <w:p w14:paraId="7768AE85" w14:textId="308274CD" w:rsidR="00F65705" w:rsidRPr="00AA3608" w:rsidRDefault="00EE1CC5" w:rsidP="00477C55">
            <w:pPr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We</w:t>
            </w:r>
            <w:r w:rsidR="00276D26">
              <w:rPr>
                <w:sz w:val="21"/>
                <w:szCs w:val="21"/>
              </w:rPr>
              <w:t xml:space="preserve"> believe that the key to success is the ability to read. We</w:t>
            </w:r>
            <w:r w:rsidRPr="00AA3608">
              <w:rPr>
                <w:sz w:val="21"/>
                <w:szCs w:val="21"/>
              </w:rPr>
              <w:t xml:space="preserve"> intend</w:t>
            </w:r>
            <w:r w:rsidR="00124932">
              <w:rPr>
                <w:sz w:val="21"/>
                <w:szCs w:val="21"/>
              </w:rPr>
              <w:t xml:space="preserve"> to make reading a school priority with </w:t>
            </w:r>
            <w:r w:rsidR="0031056F">
              <w:rPr>
                <w:sz w:val="21"/>
                <w:szCs w:val="21"/>
              </w:rPr>
              <w:t>a well-planned phonics curriculum that allows all children to become fluent readers. We aim to have a well-trained staff team who</w:t>
            </w:r>
            <w:r w:rsidR="00477C55">
              <w:rPr>
                <w:sz w:val="21"/>
                <w:szCs w:val="21"/>
              </w:rPr>
              <w:t xml:space="preserve"> are experts at teaching early reading</w:t>
            </w:r>
            <w:r w:rsidR="0031056F">
              <w:rPr>
                <w:sz w:val="21"/>
                <w:szCs w:val="21"/>
              </w:rPr>
              <w:t xml:space="preserve"> follow</w:t>
            </w:r>
            <w:r w:rsidR="00477C55">
              <w:rPr>
                <w:sz w:val="21"/>
                <w:szCs w:val="21"/>
              </w:rPr>
              <w:t>ing</w:t>
            </w:r>
            <w:r w:rsidR="0031056F">
              <w:rPr>
                <w:sz w:val="21"/>
                <w:szCs w:val="21"/>
              </w:rPr>
              <w:t xml:space="preserve"> a consistent approach </w:t>
            </w:r>
            <w:r w:rsidR="00124932">
              <w:rPr>
                <w:sz w:val="21"/>
                <w:szCs w:val="21"/>
              </w:rPr>
              <w:t>and a knowledge of</w:t>
            </w:r>
            <w:r w:rsidR="00276D26">
              <w:rPr>
                <w:sz w:val="21"/>
                <w:szCs w:val="21"/>
              </w:rPr>
              <w:t xml:space="preserve"> the</w:t>
            </w:r>
            <w:r w:rsidR="00124932">
              <w:rPr>
                <w:sz w:val="21"/>
                <w:szCs w:val="21"/>
              </w:rPr>
              <w:t xml:space="preserve"> </w:t>
            </w:r>
            <w:r w:rsidR="00276D26">
              <w:rPr>
                <w:sz w:val="21"/>
                <w:szCs w:val="21"/>
              </w:rPr>
              <w:t>provision map for all children from the start of Reception</w:t>
            </w:r>
            <w:r w:rsidR="00124932">
              <w:rPr>
                <w:sz w:val="21"/>
                <w:szCs w:val="21"/>
              </w:rPr>
              <w:t>. We intend to regularly assess children’s phonic knowledge and provide speedy additional support for chi</w:t>
            </w:r>
            <w:r w:rsidR="00F65705">
              <w:rPr>
                <w:sz w:val="21"/>
                <w:szCs w:val="21"/>
              </w:rPr>
              <w:t>ldren who are making slower than expected</w:t>
            </w:r>
            <w:r w:rsidR="00124932">
              <w:rPr>
                <w:sz w:val="21"/>
                <w:szCs w:val="21"/>
              </w:rPr>
              <w:t xml:space="preserve"> progress. All children will be provided with opportunities to practise newly acquired phonics including</w:t>
            </w:r>
            <w:r w:rsidR="00F65705">
              <w:rPr>
                <w:sz w:val="21"/>
                <w:szCs w:val="21"/>
              </w:rPr>
              <w:t xml:space="preserve"> the</w:t>
            </w:r>
            <w:r w:rsidR="00124932">
              <w:rPr>
                <w:sz w:val="21"/>
                <w:szCs w:val="21"/>
              </w:rPr>
              <w:t xml:space="preserve"> reading</w:t>
            </w:r>
            <w:r w:rsidR="00F65705">
              <w:rPr>
                <w:sz w:val="21"/>
                <w:szCs w:val="21"/>
              </w:rPr>
              <w:t xml:space="preserve"> of</w:t>
            </w:r>
            <w:r w:rsidR="00124932">
              <w:rPr>
                <w:sz w:val="21"/>
                <w:szCs w:val="21"/>
              </w:rPr>
              <w:t xml:space="preserve"> fully decodable books. </w:t>
            </w:r>
            <w:r w:rsidR="00276D26">
              <w:rPr>
                <w:sz w:val="21"/>
                <w:szCs w:val="21"/>
              </w:rPr>
              <w:t xml:space="preserve">We intend to create a school culture with reading at the heart of it and all children, staff and parents understanding that phonics is the route to fluent readers. </w:t>
            </w:r>
          </w:p>
        </w:tc>
      </w:tr>
      <w:tr w:rsidR="00BE735F" w:rsidRPr="00BE735F" w14:paraId="0102B0AA" w14:textId="77777777" w:rsidTr="00AE4A26">
        <w:trPr>
          <w:trHeight w:val="1237"/>
        </w:trPr>
        <w:tc>
          <w:tcPr>
            <w:tcW w:w="10124" w:type="dxa"/>
          </w:tcPr>
          <w:p w14:paraId="0725F463" w14:textId="24650ADC" w:rsidR="00BE735F" w:rsidRPr="00AA3608" w:rsidRDefault="00F364C4" w:rsidP="00BE735F">
            <w:pPr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>Phonics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9913C8">
              <w:rPr>
                <w:b/>
                <w:sz w:val="21"/>
                <w:szCs w:val="21"/>
                <w:u w:val="single"/>
              </w:rPr>
              <w:t>Curriculum I</w:t>
            </w:r>
            <w:r w:rsidR="009F17B1" w:rsidRPr="00AA3608">
              <w:rPr>
                <w:b/>
                <w:sz w:val="21"/>
                <w:szCs w:val="21"/>
                <w:u w:val="single"/>
              </w:rPr>
              <w:t xml:space="preserve">mplementation </w:t>
            </w:r>
          </w:p>
          <w:p w14:paraId="4EBB92AD" w14:textId="0FD36D67" w:rsidR="009B7E4E" w:rsidRDefault="00124932" w:rsidP="00276D26">
            <w:pPr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We implement phonics </w:t>
            </w:r>
            <w:r w:rsidR="00BC3EC6" w:rsidRPr="00AA3608">
              <w:rPr>
                <w:sz w:val="21"/>
                <w:szCs w:val="21"/>
              </w:rPr>
              <w:t xml:space="preserve">through </w:t>
            </w:r>
            <w:r w:rsidR="000A177D" w:rsidRPr="00AA3608">
              <w:rPr>
                <w:sz w:val="21"/>
                <w:szCs w:val="21"/>
              </w:rPr>
              <w:t xml:space="preserve">‘Read Write </w:t>
            </w:r>
            <w:proofErr w:type="spellStart"/>
            <w:r w:rsidR="000A177D" w:rsidRPr="00AA3608">
              <w:rPr>
                <w:sz w:val="21"/>
                <w:szCs w:val="21"/>
              </w:rPr>
              <w:t>Inc</w:t>
            </w:r>
            <w:proofErr w:type="spellEnd"/>
            <w:r w:rsidR="000A177D" w:rsidRPr="00AA3608">
              <w:rPr>
                <w:sz w:val="21"/>
                <w:szCs w:val="21"/>
              </w:rPr>
              <w:t xml:space="preserve">’, </w:t>
            </w:r>
            <w:r w:rsidR="00BC3EC6" w:rsidRPr="00AA3608">
              <w:rPr>
                <w:sz w:val="21"/>
                <w:szCs w:val="21"/>
              </w:rPr>
              <w:t>a systematic approach that</w:t>
            </w:r>
            <w:r w:rsidR="00AE4A26" w:rsidRPr="00AA3608">
              <w:rPr>
                <w:sz w:val="21"/>
                <w:szCs w:val="21"/>
              </w:rPr>
              <w:t xml:space="preserve"> includes rigorous assessments</w:t>
            </w:r>
            <w:r w:rsidR="006B6D20" w:rsidRPr="00AA3608">
              <w:rPr>
                <w:sz w:val="21"/>
                <w:szCs w:val="21"/>
              </w:rPr>
              <w:t xml:space="preserve"> and teaching</w:t>
            </w:r>
            <w:r>
              <w:rPr>
                <w:sz w:val="21"/>
                <w:szCs w:val="21"/>
              </w:rPr>
              <w:t xml:space="preserve"> and interventions that respond</w:t>
            </w:r>
            <w:r w:rsidR="006B6D20" w:rsidRPr="00AA3608">
              <w:rPr>
                <w:sz w:val="21"/>
                <w:szCs w:val="21"/>
              </w:rPr>
              <w:t xml:space="preserve"> to assessments</w:t>
            </w:r>
            <w:r w:rsidR="00AE4A26" w:rsidRPr="00AA3608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Direct, focused phonic lessons are taught daily in Recep</w:t>
            </w:r>
            <w:r w:rsidR="00276D26">
              <w:rPr>
                <w:sz w:val="21"/>
                <w:szCs w:val="21"/>
              </w:rPr>
              <w:t xml:space="preserve">tion and Key Stage1 starting at the beginning of </w:t>
            </w:r>
            <w:r>
              <w:rPr>
                <w:sz w:val="21"/>
                <w:szCs w:val="21"/>
              </w:rPr>
              <w:t xml:space="preserve">Reception. </w:t>
            </w:r>
            <w:r w:rsidR="00276D26">
              <w:rPr>
                <w:sz w:val="21"/>
                <w:szCs w:val="21"/>
              </w:rPr>
              <w:t xml:space="preserve">Children’s reading books include the graphemes and red words taught during their phonics lessons and are fully decodable. </w:t>
            </w:r>
            <w:r>
              <w:rPr>
                <w:sz w:val="21"/>
                <w:szCs w:val="21"/>
              </w:rPr>
              <w:t>All children in Y</w:t>
            </w:r>
            <w:r w:rsidR="00276D26">
              <w:rPr>
                <w:sz w:val="21"/>
                <w:szCs w:val="21"/>
              </w:rPr>
              <w:t>ear 3</w:t>
            </w:r>
            <w:r w:rsidR="008007C3">
              <w:rPr>
                <w:sz w:val="21"/>
                <w:szCs w:val="21"/>
              </w:rPr>
              <w:t xml:space="preserve"> and above who are</w:t>
            </w:r>
            <w:r w:rsidR="00276D26">
              <w:rPr>
                <w:sz w:val="21"/>
                <w:szCs w:val="21"/>
              </w:rPr>
              <w:t xml:space="preserve"> at the early stage of reading receive phonic interventions and take home fully decodable books.  </w:t>
            </w:r>
            <w:r w:rsidR="008007C3">
              <w:rPr>
                <w:sz w:val="21"/>
                <w:szCs w:val="21"/>
              </w:rPr>
              <w:t xml:space="preserve">Phonics is refereed to outside of the phonics lessons so that the learning becomes embedded over time. </w:t>
            </w:r>
            <w:r w:rsidR="00F65705">
              <w:rPr>
                <w:sz w:val="21"/>
                <w:szCs w:val="21"/>
              </w:rPr>
              <w:t xml:space="preserve">Staff training and coaching sessions are continuous to ensure that all staff are confident experts at teaching phonics. </w:t>
            </w:r>
          </w:p>
          <w:p w14:paraId="3D0EEF64" w14:textId="60E9AC6B" w:rsidR="00F65705" w:rsidRPr="007D666B" w:rsidRDefault="007D666B" w:rsidP="00276D2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Children in Nursery are taught pre reading skills such as rhythm, rhyme, alliteration, a love of reading, music, songs and poetry. Read Write </w:t>
            </w:r>
            <w:proofErr w:type="spellStart"/>
            <w:r>
              <w:rPr>
                <w:sz w:val="21"/>
                <w:szCs w:val="21"/>
              </w:rPr>
              <w:t>Inc</w:t>
            </w:r>
            <w:proofErr w:type="spellEnd"/>
            <w:r>
              <w:rPr>
                <w:sz w:val="21"/>
                <w:szCs w:val="21"/>
              </w:rPr>
              <w:t xml:space="preserve"> phonics is introduced through Fred and oral blending. </w:t>
            </w:r>
          </w:p>
        </w:tc>
      </w:tr>
      <w:tr w:rsidR="00BE735F" w:rsidRPr="00BE735F" w14:paraId="2BA4812F" w14:textId="77777777" w:rsidTr="5F0EEAB0">
        <w:tc>
          <w:tcPr>
            <w:tcW w:w="10124" w:type="dxa"/>
          </w:tcPr>
          <w:p w14:paraId="2984789D" w14:textId="26A3228F" w:rsidR="00BE735F" w:rsidRPr="00AA3608" w:rsidRDefault="00F364C4" w:rsidP="00BE735F">
            <w:pPr>
              <w:rPr>
                <w:b/>
                <w:sz w:val="21"/>
                <w:szCs w:val="21"/>
                <w:u w:val="single"/>
              </w:rPr>
            </w:pPr>
            <w:r>
              <w:rPr>
                <w:b/>
                <w:sz w:val="21"/>
                <w:szCs w:val="21"/>
                <w:u w:val="single"/>
              </w:rPr>
              <w:t>Phonics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9913C8">
              <w:rPr>
                <w:b/>
                <w:sz w:val="21"/>
                <w:szCs w:val="21"/>
                <w:u w:val="single"/>
              </w:rPr>
              <w:t>Curriculum I</w:t>
            </w:r>
            <w:r w:rsidR="009F17B1" w:rsidRPr="00AA3608">
              <w:rPr>
                <w:b/>
                <w:sz w:val="21"/>
                <w:szCs w:val="21"/>
                <w:u w:val="single"/>
              </w:rPr>
              <w:t>mpact</w:t>
            </w:r>
          </w:p>
          <w:p w14:paraId="39667BB4" w14:textId="2F69897C" w:rsidR="00F65705" w:rsidRPr="007D666B" w:rsidRDefault="000A177D" w:rsidP="007D666B">
            <w:pPr>
              <w:rPr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8007C3">
              <w:rPr>
                <w:bCs/>
                <w:sz w:val="21"/>
                <w:szCs w:val="21"/>
              </w:rPr>
              <w:t xml:space="preserve">The impact of this is </w:t>
            </w:r>
            <w:r w:rsidR="00AE4A26" w:rsidRPr="008007C3">
              <w:rPr>
                <w:bCs/>
                <w:sz w:val="21"/>
                <w:szCs w:val="21"/>
              </w:rPr>
              <w:t>progress</w:t>
            </w:r>
            <w:r w:rsidRPr="008007C3">
              <w:rPr>
                <w:bCs/>
                <w:sz w:val="21"/>
                <w:szCs w:val="21"/>
              </w:rPr>
              <w:t xml:space="preserve"> over time</w:t>
            </w:r>
            <w:r w:rsidR="00AE4A26" w:rsidRPr="008007C3">
              <w:rPr>
                <w:bCs/>
                <w:sz w:val="21"/>
                <w:szCs w:val="21"/>
              </w:rPr>
              <w:t>, sustained learning and transferrable skills</w:t>
            </w:r>
            <w:r w:rsidRPr="008007C3">
              <w:rPr>
                <w:bCs/>
                <w:sz w:val="21"/>
                <w:szCs w:val="21"/>
              </w:rPr>
              <w:t xml:space="preserve"> for all children. </w:t>
            </w:r>
            <w:r w:rsidR="003220B0">
              <w:rPr>
                <w:bCs/>
                <w:sz w:val="21"/>
                <w:szCs w:val="21"/>
              </w:rPr>
              <w:t>Regular assessments mean that children are well supported and access appropriate opportunities to apply skills</w:t>
            </w:r>
            <w:r w:rsidR="008007C3">
              <w:rPr>
                <w:bCs/>
                <w:sz w:val="21"/>
                <w:szCs w:val="21"/>
              </w:rPr>
              <w:t xml:space="preserve">. </w:t>
            </w:r>
            <w:r w:rsidR="003220B0">
              <w:rPr>
                <w:color w:val="000000" w:themeColor="text1"/>
                <w:sz w:val="21"/>
                <w:szCs w:val="21"/>
                <w:shd w:val="clear" w:color="auto" w:fill="FFFFFF"/>
              </w:rPr>
              <w:t xml:space="preserve">In 2022, this resulted in </w:t>
            </w:r>
            <w:r w:rsidR="00F65705">
              <w:rPr>
                <w:color w:val="000000" w:themeColor="text1"/>
                <w:sz w:val="21"/>
                <w:szCs w:val="21"/>
                <w:shd w:val="clear" w:color="auto" w:fill="FFFFFF"/>
              </w:rPr>
              <w:t xml:space="preserve">the number of children </w:t>
            </w:r>
            <w:r w:rsidR="003220B0">
              <w:rPr>
                <w:color w:val="000000" w:themeColor="text1"/>
                <w:sz w:val="21"/>
                <w:szCs w:val="21"/>
                <w:shd w:val="clear" w:color="auto" w:fill="FFFFFF"/>
              </w:rPr>
              <w:t xml:space="preserve">in Year 1 and 2 achieving the standard required within the Phonics Screening Check being above the national average. </w:t>
            </w:r>
            <w:r w:rsidR="008007C3">
              <w:rPr>
                <w:color w:val="000000" w:themeColor="text1"/>
                <w:sz w:val="21"/>
                <w:szCs w:val="21"/>
                <w:shd w:val="clear" w:color="auto" w:fill="FFFFFF"/>
              </w:rPr>
              <w:t>Staff training has resulted in staff understanding the importance of teaching and modelling fluency alongside the teaching of phonics.</w:t>
            </w:r>
          </w:p>
        </w:tc>
      </w:tr>
      <w:tr w:rsidR="00BE735F" w:rsidRPr="00BE735F" w14:paraId="2FDB78DF" w14:textId="77777777" w:rsidTr="007D666B">
        <w:trPr>
          <w:trHeight w:val="58"/>
        </w:trPr>
        <w:tc>
          <w:tcPr>
            <w:tcW w:w="10124" w:type="dxa"/>
          </w:tcPr>
          <w:p w14:paraId="11B8CE78" w14:textId="5A87AF94" w:rsidR="00BE735F" w:rsidRPr="00AA3608" w:rsidRDefault="00BE735F" w:rsidP="00BE735F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bCs/>
                <w:sz w:val="21"/>
                <w:szCs w:val="21"/>
                <w:u w:val="single"/>
              </w:rPr>
              <w:t xml:space="preserve">Ways to help at home </w:t>
            </w:r>
          </w:p>
          <w:p w14:paraId="75447FA3" w14:textId="3CD085C8" w:rsidR="005726C8" w:rsidRPr="00AA3608" w:rsidRDefault="005726C8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Early readers – Practise Read Write Inc sounds. Use sheets sent</w:t>
            </w:r>
            <w:r w:rsidR="00F65705">
              <w:rPr>
                <w:sz w:val="21"/>
                <w:szCs w:val="21"/>
              </w:rPr>
              <w:t xml:space="preserve"> home from school and  watch the videos</w:t>
            </w:r>
            <w:r w:rsidRPr="00AA3608">
              <w:rPr>
                <w:sz w:val="21"/>
                <w:szCs w:val="21"/>
              </w:rPr>
              <w:t xml:space="preserve"> on </w:t>
            </w:r>
            <w:hyperlink r:id="rId12" w:history="1">
              <w:r w:rsidRPr="00AA3608">
                <w:rPr>
                  <w:rStyle w:val="Hyperlink"/>
                  <w:sz w:val="21"/>
                  <w:szCs w:val="21"/>
                </w:rPr>
                <w:t>https://home.oxfordowl.co.uk/reading/reading-schemes-oxford-levels/read-write-inc-phonics-guide/</w:t>
              </w:r>
            </w:hyperlink>
          </w:p>
          <w:p w14:paraId="2EDE5BA2" w14:textId="0F30B3CF" w:rsidR="005726C8" w:rsidRPr="008007C3" w:rsidRDefault="005726C8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Style w:val="Hyperlink"/>
                <w:color w:val="auto"/>
                <w:sz w:val="21"/>
                <w:szCs w:val="21"/>
                <w:u w:val="none"/>
              </w:rPr>
            </w:pPr>
            <w:r w:rsidRPr="00AA3608">
              <w:rPr>
                <w:sz w:val="21"/>
                <w:szCs w:val="21"/>
              </w:rPr>
              <w:t>Fred talk words using these sounds</w:t>
            </w:r>
            <w:r w:rsidR="008007C3">
              <w:rPr>
                <w:sz w:val="21"/>
                <w:szCs w:val="21"/>
              </w:rPr>
              <w:t>, ensuring that every sound is pronounced correctly</w:t>
            </w:r>
            <w:r w:rsidRPr="00AA3608">
              <w:rPr>
                <w:sz w:val="21"/>
                <w:szCs w:val="21"/>
              </w:rPr>
              <w:t xml:space="preserve"> </w:t>
            </w:r>
            <w:hyperlink r:id="rId13" w:history="1">
              <w:r w:rsidRPr="00AA3608">
                <w:rPr>
                  <w:rStyle w:val="Hyperlink"/>
                  <w:sz w:val="21"/>
                  <w:szCs w:val="21"/>
                </w:rPr>
                <w:t>https://www.oxfordowl.co.uk/for-home/reading-owl/find-a-book/read-write-inc-phonics--1/phonics-pure-sounds-video</w:t>
              </w:r>
            </w:hyperlink>
          </w:p>
          <w:p w14:paraId="5A6ED27B" w14:textId="60C8620D" w:rsidR="008007C3" w:rsidRPr="008007C3" w:rsidRDefault="008007C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8007C3">
              <w:rPr>
                <w:rStyle w:val="Hyperlink"/>
                <w:color w:val="auto"/>
                <w:sz w:val="21"/>
                <w:szCs w:val="21"/>
                <w:u w:val="none"/>
              </w:rPr>
              <w:t xml:space="preserve">All reading </w:t>
            </w:r>
            <w:r>
              <w:rPr>
                <w:rStyle w:val="Hyperlink"/>
                <w:color w:val="auto"/>
                <w:sz w:val="21"/>
                <w:szCs w:val="21"/>
                <w:u w:val="none"/>
              </w:rPr>
              <w:t xml:space="preserve">books sent home in Reception and Key Stage 1 will be fully decodable – encourage your child to read as many words as possible by sight but when they come across </w:t>
            </w:r>
            <w:r w:rsidR="00F65705">
              <w:rPr>
                <w:rStyle w:val="Hyperlink"/>
                <w:color w:val="auto"/>
                <w:sz w:val="21"/>
                <w:szCs w:val="21"/>
                <w:u w:val="none"/>
              </w:rPr>
              <w:t>a</w:t>
            </w:r>
            <w:r>
              <w:rPr>
                <w:rStyle w:val="Hyperlink"/>
                <w:color w:val="auto"/>
                <w:sz w:val="21"/>
                <w:szCs w:val="21"/>
                <w:u w:val="none"/>
              </w:rPr>
              <w:t xml:space="preserve"> word that they </w:t>
            </w:r>
            <w:r w:rsidR="00F65705">
              <w:rPr>
                <w:rStyle w:val="Hyperlink"/>
                <w:color w:val="auto"/>
                <w:sz w:val="21"/>
                <w:szCs w:val="21"/>
                <w:u w:val="none"/>
              </w:rPr>
              <w:t>cannot</w:t>
            </w:r>
            <w:r>
              <w:rPr>
                <w:rStyle w:val="Hyperlink"/>
                <w:color w:val="auto"/>
                <w:sz w:val="21"/>
                <w:szCs w:val="21"/>
                <w:u w:val="none"/>
              </w:rPr>
              <w:t xml:space="preserve"> read</w:t>
            </w:r>
            <w:r w:rsidR="00F65705">
              <w:rPr>
                <w:rStyle w:val="Hyperlink"/>
                <w:color w:val="auto"/>
                <w:sz w:val="21"/>
                <w:szCs w:val="21"/>
                <w:u w:val="none"/>
              </w:rPr>
              <w:t>,</w:t>
            </w:r>
            <w:r>
              <w:rPr>
                <w:rStyle w:val="Hyperlink"/>
                <w:color w:val="auto"/>
                <w:sz w:val="21"/>
                <w:szCs w:val="21"/>
                <w:u w:val="none"/>
              </w:rPr>
              <w:t xml:space="preserve"> encourage them to ‘Fred talk’ or ‘Fred in their head’ to decode the sounds and blend them into a word.</w:t>
            </w:r>
          </w:p>
          <w:p w14:paraId="2061B67E" w14:textId="7FCF0AB1" w:rsidR="00FB6C66" w:rsidRPr="00AA3608" w:rsidRDefault="00A13834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Let your child see you reading and writing</w:t>
            </w:r>
            <w:r w:rsidR="00FB6C66" w:rsidRPr="00AA3608">
              <w:rPr>
                <w:sz w:val="21"/>
                <w:szCs w:val="21"/>
              </w:rPr>
              <w:t xml:space="preserve"> using a dictionary</w:t>
            </w:r>
            <w:r w:rsidRPr="00AA3608">
              <w:rPr>
                <w:sz w:val="21"/>
                <w:szCs w:val="21"/>
              </w:rPr>
              <w:t xml:space="preserve"> and thesaurus</w:t>
            </w:r>
          </w:p>
          <w:p w14:paraId="21CF7A05" w14:textId="1785420F" w:rsidR="00FB6C66" w:rsidRPr="00AA3608" w:rsidRDefault="00FB6C66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Visit the library regularly so that your child can choose their own books</w:t>
            </w:r>
          </w:p>
          <w:p w14:paraId="5D1BEF3E" w14:textId="5CBDE502" w:rsidR="003D6553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Read to your child</w:t>
            </w:r>
            <w:r w:rsidR="00FB6C66" w:rsidRPr="00AA3608">
              <w:rPr>
                <w:sz w:val="21"/>
                <w:szCs w:val="21"/>
              </w:rPr>
              <w:t xml:space="preserve"> every day</w:t>
            </w:r>
            <w:r w:rsidR="008007C3">
              <w:rPr>
                <w:sz w:val="21"/>
                <w:szCs w:val="21"/>
              </w:rPr>
              <w:t xml:space="preserve"> and model how to read fluently</w:t>
            </w:r>
          </w:p>
          <w:p w14:paraId="7C076AF9" w14:textId="578BACC5" w:rsidR="007D666B" w:rsidRPr="00AA3608" w:rsidRDefault="007D666B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Listen to your child read their decodable book daily to increase fluency</w:t>
            </w:r>
          </w:p>
          <w:p w14:paraId="7A231B4E" w14:textId="5B496370" w:rsidR="00BE735F" w:rsidRPr="007D666B" w:rsidRDefault="00A40FDF" w:rsidP="007D666B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Introduce your child to different types of books so that</w:t>
            </w:r>
            <w:r w:rsidR="005B0A39" w:rsidRPr="00AA3608">
              <w:rPr>
                <w:sz w:val="21"/>
                <w:szCs w:val="21"/>
              </w:rPr>
              <w:t xml:space="preserve"> they</w:t>
            </w:r>
            <w:r w:rsidRPr="00AA3608">
              <w:rPr>
                <w:sz w:val="21"/>
                <w:szCs w:val="21"/>
              </w:rPr>
              <w:t xml:space="preserve"> experience different kinds of language</w:t>
            </w:r>
            <w:bookmarkStart w:id="0" w:name="_GoBack"/>
            <w:bookmarkEnd w:id="0"/>
          </w:p>
        </w:tc>
      </w:tr>
    </w:tbl>
    <w:p w14:paraId="089D34B0" w14:textId="129E5ECE" w:rsidR="00871727" w:rsidRPr="00BE735F" w:rsidRDefault="00871727" w:rsidP="00CE15D2">
      <w:pPr>
        <w:tabs>
          <w:tab w:val="left" w:pos="8400"/>
        </w:tabs>
        <w:ind w:left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871727" w:rsidRPr="00BE735F" w:rsidSect="00BE735F">
      <w:footerReference w:type="default" r:id="rId14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AD2F9" w14:textId="77777777" w:rsidR="00A16FC5" w:rsidRDefault="00A16FC5" w:rsidP="00AD42DC">
      <w:r>
        <w:separator/>
      </w:r>
    </w:p>
  </w:endnote>
  <w:endnote w:type="continuationSeparator" w:id="0">
    <w:p w14:paraId="5CD1AF27" w14:textId="77777777" w:rsidR="00A16FC5" w:rsidRDefault="00A16FC5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8DCF1" w14:textId="77777777" w:rsidR="00A16FC5" w:rsidRDefault="00A16FC5" w:rsidP="00AD42DC">
      <w:r>
        <w:separator/>
      </w:r>
    </w:p>
  </w:footnote>
  <w:footnote w:type="continuationSeparator" w:id="0">
    <w:p w14:paraId="670FE9BA" w14:textId="77777777" w:rsidR="00A16FC5" w:rsidRDefault="00A16FC5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35D21"/>
    <w:multiLevelType w:val="multilevel"/>
    <w:tmpl w:val="2806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EAA6711"/>
    <w:multiLevelType w:val="hybridMultilevel"/>
    <w:tmpl w:val="866C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09D1858"/>
    <w:multiLevelType w:val="hybridMultilevel"/>
    <w:tmpl w:val="57EEBA84"/>
    <w:lvl w:ilvl="0" w:tplc="671E6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636F1"/>
    <w:multiLevelType w:val="hybridMultilevel"/>
    <w:tmpl w:val="D884F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6B508C"/>
    <w:multiLevelType w:val="hybridMultilevel"/>
    <w:tmpl w:val="A9D6F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9"/>
  </w:num>
  <w:num w:numId="3">
    <w:abstractNumId w:val="28"/>
  </w:num>
  <w:num w:numId="4">
    <w:abstractNumId w:val="5"/>
  </w:num>
  <w:num w:numId="5">
    <w:abstractNumId w:val="20"/>
  </w:num>
  <w:num w:numId="6">
    <w:abstractNumId w:val="38"/>
  </w:num>
  <w:num w:numId="7">
    <w:abstractNumId w:val="27"/>
  </w:num>
  <w:num w:numId="8">
    <w:abstractNumId w:val="13"/>
  </w:num>
  <w:num w:numId="9">
    <w:abstractNumId w:val="12"/>
  </w:num>
  <w:num w:numId="10">
    <w:abstractNumId w:val="24"/>
  </w:num>
  <w:num w:numId="11">
    <w:abstractNumId w:val="36"/>
  </w:num>
  <w:num w:numId="12">
    <w:abstractNumId w:val="3"/>
  </w:num>
  <w:num w:numId="13">
    <w:abstractNumId w:val="19"/>
  </w:num>
  <w:num w:numId="14">
    <w:abstractNumId w:val="4"/>
  </w:num>
  <w:num w:numId="15">
    <w:abstractNumId w:val="6"/>
  </w:num>
  <w:num w:numId="16">
    <w:abstractNumId w:val="8"/>
  </w:num>
  <w:num w:numId="17">
    <w:abstractNumId w:val="33"/>
  </w:num>
  <w:num w:numId="18">
    <w:abstractNumId w:val="1"/>
  </w:num>
  <w:num w:numId="19">
    <w:abstractNumId w:val="31"/>
  </w:num>
  <w:num w:numId="20">
    <w:abstractNumId w:val="32"/>
  </w:num>
  <w:num w:numId="21">
    <w:abstractNumId w:val="18"/>
  </w:num>
  <w:num w:numId="22">
    <w:abstractNumId w:val="30"/>
  </w:num>
  <w:num w:numId="23">
    <w:abstractNumId w:val="10"/>
  </w:num>
  <w:num w:numId="24">
    <w:abstractNumId w:val="29"/>
  </w:num>
  <w:num w:numId="25">
    <w:abstractNumId w:val="16"/>
  </w:num>
  <w:num w:numId="26">
    <w:abstractNumId w:val="2"/>
  </w:num>
  <w:num w:numId="27">
    <w:abstractNumId w:val="14"/>
  </w:num>
  <w:num w:numId="28">
    <w:abstractNumId w:val="35"/>
  </w:num>
  <w:num w:numId="29">
    <w:abstractNumId w:val="37"/>
  </w:num>
  <w:num w:numId="30">
    <w:abstractNumId w:val="25"/>
  </w:num>
  <w:num w:numId="31">
    <w:abstractNumId w:val="23"/>
  </w:num>
  <w:num w:numId="32">
    <w:abstractNumId w:val="17"/>
  </w:num>
  <w:num w:numId="33">
    <w:abstractNumId w:val="11"/>
  </w:num>
  <w:num w:numId="34">
    <w:abstractNumId w:val="0"/>
  </w:num>
  <w:num w:numId="35">
    <w:abstractNumId w:val="21"/>
  </w:num>
  <w:num w:numId="36">
    <w:abstractNumId w:val="34"/>
  </w:num>
  <w:num w:numId="37">
    <w:abstractNumId w:val="26"/>
  </w:num>
  <w:num w:numId="38">
    <w:abstractNumId w:val="15"/>
  </w:num>
  <w:num w:numId="39">
    <w:abstractNumId w:val="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6A"/>
    <w:rsid w:val="000077CA"/>
    <w:rsid w:val="00011610"/>
    <w:rsid w:val="00012A3D"/>
    <w:rsid w:val="00067268"/>
    <w:rsid w:val="000965B3"/>
    <w:rsid w:val="0009773F"/>
    <w:rsid w:val="000A177D"/>
    <w:rsid w:val="000A1D90"/>
    <w:rsid w:val="000A2410"/>
    <w:rsid w:val="000B7BD4"/>
    <w:rsid w:val="000D0F4E"/>
    <w:rsid w:val="000D2C96"/>
    <w:rsid w:val="000D50FD"/>
    <w:rsid w:val="000F1294"/>
    <w:rsid w:val="00105619"/>
    <w:rsid w:val="00123E2E"/>
    <w:rsid w:val="00124932"/>
    <w:rsid w:val="00125DF2"/>
    <w:rsid w:val="0013000D"/>
    <w:rsid w:val="00131F88"/>
    <w:rsid w:val="00137F9A"/>
    <w:rsid w:val="00186962"/>
    <w:rsid w:val="0019006C"/>
    <w:rsid w:val="001B4641"/>
    <w:rsid w:val="001B54A8"/>
    <w:rsid w:val="001C4116"/>
    <w:rsid w:val="001D19FF"/>
    <w:rsid w:val="001D21CB"/>
    <w:rsid w:val="001D520E"/>
    <w:rsid w:val="001F4DE0"/>
    <w:rsid w:val="0021373B"/>
    <w:rsid w:val="00234C37"/>
    <w:rsid w:val="0024027E"/>
    <w:rsid w:val="0025480A"/>
    <w:rsid w:val="00256D51"/>
    <w:rsid w:val="00260AB5"/>
    <w:rsid w:val="002628E4"/>
    <w:rsid w:val="00264975"/>
    <w:rsid w:val="00271ECA"/>
    <w:rsid w:val="002740EE"/>
    <w:rsid w:val="00276D26"/>
    <w:rsid w:val="00276E47"/>
    <w:rsid w:val="00293D2F"/>
    <w:rsid w:val="00297AF5"/>
    <w:rsid w:val="002A0B7C"/>
    <w:rsid w:val="002A4EBA"/>
    <w:rsid w:val="002B31D0"/>
    <w:rsid w:val="002B3D9C"/>
    <w:rsid w:val="002D7272"/>
    <w:rsid w:val="002E2467"/>
    <w:rsid w:val="002E2996"/>
    <w:rsid w:val="002F2822"/>
    <w:rsid w:val="002F60E4"/>
    <w:rsid w:val="002F7221"/>
    <w:rsid w:val="0030761D"/>
    <w:rsid w:val="0031056F"/>
    <w:rsid w:val="0031285E"/>
    <w:rsid w:val="00320E43"/>
    <w:rsid w:val="003220B0"/>
    <w:rsid w:val="00330348"/>
    <w:rsid w:val="0035271C"/>
    <w:rsid w:val="00360796"/>
    <w:rsid w:val="00361051"/>
    <w:rsid w:val="00370190"/>
    <w:rsid w:val="0037306A"/>
    <w:rsid w:val="003743A5"/>
    <w:rsid w:val="00395488"/>
    <w:rsid w:val="0039777F"/>
    <w:rsid w:val="003A62B9"/>
    <w:rsid w:val="003A7A2A"/>
    <w:rsid w:val="003C443B"/>
    <w:rsid w:val="003D6553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77C55"/>
    <w:rsid w:val="00482657"/>
    <w:rsid w:val="00484171"/>
    <w:rsid w:val="0048417C"/>
    <w:rsid w:val="004A3FEF"/>
    <w:rsid w:val="004B72D4"/>
    <w:rsid w:val="004C00B9"/>
    <w:rsid w:val="004C657C"/>
    <w:rsid w:val="004C7CE4"/>
    <w:rsid w:val="004E23E2"/>
    <w:rsid w:val="005050F0"/>
    <w:rsid w:val="00512506"/>
    <w:rsid w:val="00522C29"/>
    <w:rsid w:val="0053148E"/>
    <w:rsid w:val="00555739"/>
    <w:rsid w:val="005638E9"/>
    <w:rsid w:val="005726C8"/>
    <w:rsid w:val="005740CA"/>
    <w:rsid w:val="00575D4E"/>
    <w:rsid w:val="0059776A"/>
    <w:rsid w:val="005A158C"/>
    <w:rsid w:val="005A76DD"/>
    <w:rsid w:val="005B06AD"/>
    <w:rsid w:val="005B0A39"/>
    <w:rsid w:val="005D26CA"/>
    <w:rsid w:val="005E7010"/>
    <w:rsid w:val="005F023C"/>
    <w:rsid w:val="005F04F5"/>
    <w:rsid w:val="0060139C"/>
    <w:rsid w:val="00616107"/>
    <w:rsid w:val="00617B73"/>
    <w:rsid w:val="006220B9"/>
    <w:rsid w:val="00655D3C"/>
    <w:rsid w:val="00675EE9"/>
    <w:rsid w:val="00677AF3"/>
    <w:rsid w:val="00680283"/>
    <w:rsid w:val="00681529"/>
    <w:rsid w:val="006913E7"/>
    <w:rsid w:val="006B6D20"/>
    <w:rsid w:val="006C0D68"/>
    <w:rsid w:val="006C5ECC"/>
    <w:rsid w:val="006E4254"/>
    <w:rsid w:val="006E5229"/>
    <w:rsid w:val="006F79AA"/>
    <w:rsid w:val="00711DC5"/>
    <w:rsid w:val="00713035"/>
    <w:rsid w:val="0071488B"/>
    <w:rsid w:val="007150C4"/>
    <w:rsid w:val="00722BA6"/>
    <w:rsid w:val="00727D5D"/>
    <w:rsid w:val="00734138"/>
    <w:rsid w:val="00764B8D"/>
    <w:rsid w:val="00771332"/>
    <w:rsid w:val="00772908"/>
    <w:rsid w:val="00773536"/>
    <w:rsid w:val="00774DD6"/>
    <w:rsid w:val="00793E00"/>
    <w:rsid w:val="00796615"/>
    <w:rsid w:val="00797928"/>
    <w:rsid w:val="007A4037"/>
    <w:rsid w:val="007A7900"/>
    <w:rsid w:val="007C1D7E"/>
    <w:rsid w:val="007C27B4"/>
    <w:rsid w:val="007D4E28"/>
    <w:rsid w:val="007D666B"/>
    <w:rsid w:val="008007C3"/>
    <w:rsid w:val="00813590"/>
    <w:rsid w:val="008227B7"/>
    <w:rsid w:val="00823F2E"/>
    <w:rsid w:val="00835A66"/>
    <w:rsid w:val="00840843"/>
    <w:rsid w:val="00852E29"/>
    <w:rsid w:val="00870229"/>
    <w:rsid w:val="00871727"/>
    <w:rsid w:val="0088292E"/>
    <w:rsid w:val="008A2571"/>
    <w:rsid w:val="008A5363"/>
    <w:rsid w:val="008D0889"/>
    <w:rsid w:val="008D230D"/>
    <w:rsid w:val="008D31F6"/>
    <w:rsid w:val="008D3D17"/>
    <w:rsid w:val="008D4C8E"/>
    <w:rsid w:val="008D524B"/>
    <w:rsid w:val="008E4623"/>
    <w:rsid w:val="008F1B5B"/>
    <w:rsid w:val="008F4A41"/>
    <w:rsid w:val="0091256C"/>
    <w:rsid w:val="00912EF9"/>
    <w:rsid w:val="0092599F"/>
    <w:rsid w:val="00932690"/>
    <w:rsid w:val="00961891"/>
    <w:rsid w:val="00982E31"/>
    <w:rsid w:val="009913C8"/>
    <w:rsid w:val="00994D6E"/>
    <w:rsid w:val="009A3B45"/>
    <w:rsid w:val="009B6C2A"/>
    <w:rsid w:val="009B7E4E"/>
    <w:rsid w:val="009D17E4"/>
    <w:rsid w:val="009E319C"/>
    <w:rsid w:val="009E716B"/>
    <w:rsid w:val="009F17B1"/>
    <w:rsid w:val="009F1E5C"/>
    <w:rsid w:val="009F4903"/>
    <w:rsid w:val="00A00D17"/>
    <w:rsid w:val="00A03737"/>
    <w:rsid w:val="00A10EBD"/>
    <w:rsid w:val="00A13834"/>
    <w:rsid w:val="00A16FC5"/>
    <w:rsid w:val="00A20B9D"/>
    <w:rsid w:val="00A3550E"/>
    <w:rsid w:val="00A40FDF"/>
    <w:rsid w:val="00A45A24"/>
    <w:rsid w:val="00A45FB5"/>
    <w:rsid w:val="00A60ED6"/>
    <w:rsid w:val="00A776C8"/>
    <w:rsid w:val="00A82A93"/>
    <w:rsid w:val="00A93A41"/>
    <w:rsid w:val="00AA3608"/>
    <w:rsid w:val="00AA5C6D"/>
    <w:rsid w:val="00AB58F6"/>
    <w:rsid w:val="00AB65D4"/>
    <w:rsid w:val="00AB7EA6"/>
    <w:rsid w:val="00AC37AA"/>
    <w:rsid w:val="00AD42DC"/>
    <w:rsid w:val="00AE4A26"/>
    <w:rsid w:val="00B12C1C"/>
    <w:rsid w:val="00B31F9D"/>
    <w:rsid w:val="00B50084"/>
    <w:rsid w:val="00B508AB"/>
    <w:rsid w:val="00B546DB"/>
    <w:rsid w:val="00B82E61"/>
    <w:rsid w:val="00B8404A"/>
    <w:rsid w:val="00BB7C4A"/>
    <w:rsid w:val="00BC3EC6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7C4F"/>
    <w:rsid w:val="00C577A9"/>
    <w:rsid w:val="00CA2115"/>
    <w:rsid w:val="00CB2426"/>
    <w:rsid w:val="00CC57A8"/>
    <w:rsid w:val="00CE15D2"/>
    <w:rsid w:val="00D16FD3"/>
    <w:rsid w:val="00D21843"/>
    <w:rsid w:val="00D2292F"/>
    <w:rsid w:val="00D24D48"/>
    <w:rsid w:val="00D250DF"/>
    <w:rsid w:val="00D30861"/>
    <w:rsid w:val="00D34330"/>
    <w:rsid w:val="00D56F39"/>
    <w:rsid w:val="00D704C4"/>
    <w:rsid w:val="00D71D77"/>
    <w:rsid w:val="00D74785"/>
    <w:rsid w:val="00D82E2A"/>
    <w:rsid w:val="00D82EAA"/>
    <w:rsid w:val="00D91028"/>
    <w:rsid w:val="00DA794E"/>
    <w:rsid w:val="00DD68C3"/>
    <w:rsid w:val="00DF083A"/>
    <w:rsid w:val="00DF558D"/>
    <w:rsid w:val="00E06DA5"/>
    <w:rsid w:val="00E1781B"/>
    <w:rsid w:val="00E20640"/>
    <w:rsid w:val="00E5328E"/>
    <w:rsid w:val="00E578FA"/>
    <w:rsid w:val="00E8392E"/>
    <w:rsid w:val="00E86366"/>
    <w:rsid w:val="00E91D71"/>
    <w:rsid w:val="00E95155"/>
    <w:rsid w:val="00E95455"/>
    <w:rsid w:val="00EA42DF"/>
    <w:rsid w:val="00EA5F24"/>
    <w:rsid w:val="00EC4FE8"/>
    <w:rsid w:val="00ED2A76"/>
    <w:rsid w:val="00EE1CC5"/>
    <w:rsid w:val="00EE1D76"/>
    <w:rsid w:val="00EE53E3"/>
    <w:rsid w:val="00EE7E8D"/>
    <w:rsid w:val="00F07656"/>
    <w:rsid w:val="00F1464C"/>
    <w:rsid w:val="00F22398"/>
    <w:rsid w:val="00F364C4"/>
    <w:rsid w:val="00F4010C"/>
    <w:rsid w:val="00F65705"/>
    <w:rsid w:val="00F7433C"/>
    <w:rsid w:val="00F766E1"/>
    <w:rsid w:val="00F96F38"/>
    <w:rsid w:val="00FA5B31"/>
    <w:rsid w:val="00FB6C66"/>
    <w:rsid w:val="00FC2EA7"/>
    <w:rsid w:val="00FC300A"/>
    <w:rsid w:val="00FD3EF5"/>
    <w:rsid w:val="00FF0E35"/>
    <w:rsid w:val="0A4EBC5B"/>
    <w:rsid w:val="13DF4DBD"/>
    <w:rsid w:val="24244723"/>
    <w:rsid w:val="36AF6B20"/>
    <w:rsid w:val="401F6A20"/>
    <w:rsid w:val="4166876B"/>
    <w:rsid w:val="44B891F6"/>
    <w:rsid w:val="4E632A40"/>
    <w:rsid w:val="5339951B"/>
    <w:rsid w:val="5F0EEAB0"/>
    <w:rsid w:val="64A316CC"/>
    <w:rsid w:val="6B9ECAD7"/>
    <w:rsid w:val="7661EFB0"/>
    <w:rsid w:val="7793D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007C3"/>
  </w:style>
  <w:style w:type="character" w:styleId="FollowedHyperlink">
    <w:name w:val="FollowedHyperlink"/>
    <w:basedOn w:val="DefaultParagraphFont"/>
    <w:uiPriority w:val="99"/>
    <w:semiHidden/>
    <w:unhideWhenUsed/>
    <w:rsid w:val="008007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4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xfordowl.co.uk/for-home/reading-owl/find-a-book/read-write-inc-phonics--1/phonics-pure-sounds-vide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ome.oxfordowl.co.uk/reading/reading-schemes-oxford-levels/read-write-inc-phonics-guid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79200-2665-439A-AE74-302179321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customXml/itemProps4.xml><?xml version="1.0" encoding="utf-8"?>
<ds:datastoreItem xmlns:ds="http://schemas.openxmlformats.org/officeDocument/2006/customXml" ds:itemID="{ABAF2A44-C5EF-4E2D-93F2-2DCC00F9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Jackie Sharp</cp:lastModifiedBy>
  <cp:revision>4</cp:revision>
  <cp:lastPrinted>2019-07-04T14:36:00Z</cp:lastPrinted>
  <dcterms:created xsi:type="dcterms:W3CDTF">2023-01-29T16:36:00Z</dcterms:created>
  <dcterms:modified xsi:type="dcterms:W3CDTF">2023-01-30T17:08:00Z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