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ECEE8" w14:textId="103FACA1" w:rsidR="00871727" w:rsidRPr="00871727" w:rsidRDefault="00BE735F" w:rsidP="6B9ECAD7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C97F3EE" wp14:editId="75CE4745">
            <wp:simplePos x="0" y="0"/>
            <wp:positionH relativeFrom="margin">
              <wp:align>right</wp:align>
            </wp:positionH>
            <wp:positionV relativeFrom="paragraph">
              <wp:posOffset>3175</wp:posOffset>
            </wp:positionV>
            <wp:extent cx="828675" cy="855980"/>
            <wp:effectExtent l="0" t="0" r="9525" b="1270"/>
            <wp:wrapTight wrapText="bothSides">
              <wp:wrapPolygon edited="0">
                <wp:start x="0" y="0"/>
                <wp:lineTo x="0" y="21151"/>
                <wp:lineTo x="21352" y="21151"/>
                <wp:lineTo x="21352" y="0"/>
                <wp:lineTo x="0" y="0"/>
              </wp:wrapPolygon>
            </wp:wrapTight>
            <wp:docPr id="1710357252" name="Picture 1710357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5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13DF4DBD" w:rsidRPr="13DF4DBD">
        <w:rPr>
          <w:rFonts w:ascii="Times New Roman" w:eastAsia="Times New Roman" w:hAnsi="Times New Roman" w:cs="Times New Roman"/>
          <w:b/>
          <w:bCs/>
          <w:color w:val="7030A0"/>
          <w:sz w:val="48"/>
          <w:szCs w:val="48"/>
        </w:rPr>
        <w:t xml:space="preserve">Valley Primary School                                                      </w:t>
      </w:r>
    </w:p>
    <w:p w14:paraId="3E82805B" w14:textId="402D2008" w:rsidR="00871727" w:rsidRPr="00871727" w:rsidRDefault="6B9ECAD7" w:rsidP="6B9ECAD7">
      <w:pPr>
        <w:ind w:left="0"/>
      </w:pPr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 xml:space="preserve">GROWING AND LEARNING TOGETHER TO BE THE BEST WE CAN BE!                                                                                                                             </w:t>
      </w:r>
    </w:p>
    <w:p w14:paraId="0970A2A3" w14:textId="4C45FEF1" w:rsidR="00871727" w:rsidRPr="00871727" w:rsidRDefault="6B9ECAD7" w:rsidP="6B9ECAD7">
      <w:pPr>
        <w:ind w:left="0"/>
        <w:rPr>
          <w:rFonts w:ascii="Harrington" w:eastAsia="Harrington" w:hAnsi="Harrington" w:cs="Harrington"/>
          <w:b/>
          <w:bCs/>
          <w:color w:val="7030A0"/>
          <w:sz w:val="18"/>
          <w:szCs w:val="18"/>
        </w:rPr>
      </w:pPr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ASPIRE…ENJOY…ACHIEVE…</w:t>
      </w:r>
      <w:proofErr w:type="gramStart"/>
      <w:r w:rsidRPr="6B9ECAD7">
        <w:rPr>
          <w:rFonts w:ascii="Harrington" w:eastAsia="Harrington" w:hAnsi="Harrington" w:cs="Harrington"/>
          <w:b/>
          <w:bCs/>
          <w:color w:val="7030A0"/>
          <w:sz w:val="18"/>
          <w:szCs w:val="18"/>
        </w:rPr>
        <w:t>CHALLENGE !</w:t>
      </w:r>
      <w:proofErr w:type="gramEnd"/>
      <w:r w:rsidRPr="6B9ECAD7">
        <w:rPr>
          <w:rFonts w:ascii="Calibri" w:eastAsia="Calibri" w:hAnsi="Calibri" w:cs="Calibri"/>
          <w:b/>
          <w:bCs/>
          <w:color w:val="7030A0"/>
          <w:sz w:val="32"/>
          <w:szCs w:val="32"/>
        </w:rPr>
        <w:t xml:space="preserve"> </w:t>
      </w:r>
    </w:p>
    <w:p w14:paraId="78B3C809" w14:textId="77777777" w:rsidR="00D24D48" w:rsidRDefault="00D24D48" w:rsidP="13DF4DBD">
      <w:pPr>
        <w:ind w:left="0"/>
        <w:rPr>
          <w:rFonts w:ascii="Calibri" w:hAnsi="Calibri" w:cs="Calibri"/>
          <w:b/>
          <w:bCs/>
          <w:u w:val="single"/>
        </w:rPr>
      </w:pPr>
    </w:p>
    <w:p w14:paraId="3CA1A258" w14:textId="0E94FC67" w:rsidR="00D24D48" w:rsidRPr="00852E29" w:rsidRDefault="00BE735F" w:rsidP="13DF4DBD">
      <w:pPr>
        <w:ind w:left="0"/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</w:pPr>
      <w:r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Curriculum </w:t>
      </w:r>
      <w:r w:rsidR="00D24D48" w:rsidRPr="00852E29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 xml:space="preserve">Subject: </w:t>
      </w:r>
      <w:r w:rsidR="00D82E2A">
        <w:rPr>
          <w:rFonts w:ascii="Times New Roman" w:hAnsi="Times New Roman" w:cs="Times New Roman"/>
          <w:b/>
          <w:bCs/>
          <w:color w:val="7030A0"/>
          <w:sz w:val="32"/>
          <w:szCs w:val="32"/>
          <w:u w:val="single"/>
        </w:rPr>
        <w:t>English</w:t>
      </w:r>
    </w:p>
    <w:p w14:paraId="64BE85FF" w14:textId="77777777" w:rsidR="00871727" w:rsidRPr="00871727" w:rsidRDefault="00871727" w:rsidP="00871727">
      <w:pPr>
        <w:jc w:val="center"/>
        <w:rPr>
          <w:rFonts w:ascii="Calibri" w:hAnsi="Calibri" w:cs="Calibri"/>
          <w:b/>
          <w:u w:val="single"/>
        </w:rPr>
      </w:pPr>
    </w:p>
    <w:tbl>
      <w:tblPr>
        <w:tblStyle w:val="TableGrid"/>
        <w:tblW w:w="10124" w:type="dxa"/>
        <w:tblLook w:val="04A0" w:firstRow="1" w:lastRow="0" w:firstColumn="1" w:lastColumn="0" w:noHBand="0" w:noVBand="1"/>
      </w:tblPr>
      <w:tblGrid>
        <w:gridCol w:w="10124"/>
      </w:tblGrid>
      <w:tr w:rsidR="00BE735F" w:rsidRPr="00BE735F" w14:paraId="6C4075FC" w14:textId="77777777" w:rsidTr="5F0EEAB0">
        <w:tc>
          <w:tcPr>
            <w:tcW w:w="10124" w:type="dxa"/>
          </w:tcPr>
          <w:p w14:paraId="1B21DE1E" w14:textId="7B52149F" w:rsidR="00852E29" w:rsidRPr="00AA3608" w:rsidRDefault="00852E29" w:rsidP="00852E29">
            <w:pPr>
              <w:rPr>
                <w:b/>
                <w:sz w:val="21"/>
                <w:szCs w:val="21"/>
                <w:u w:val="single"/>
              </w:rPr>
            </w:pPr>
            <w:r w:rsidRPr="00AA3608">
              <w:rPr>
                <w:b/>
                <w:sz w:val="21"/>
                <w:szCs w:val="21"/>
                <w:u w:val="single"/>
              </w:rPr>
              <w:t xml:space="preserve">Our Vision </w:t>
            </w:r>
          </w:p>
          <w:p w14:paraId="3AD4B04B" w14:textId="1508CD23" w:rsidR="00BE735F" w:rsidRPr="00AA3608" w:rsidRDefault="00BE735F" w:rsidP="00852E29">
            <w:pPr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 xml:space="preserve">In </w:t>
            </w:r>
            <w:r w:rsidR="004E23E2" w:rsidRPr="00AA3608">
              <w:rPr>
                <w:bCs/>
                <w:sz w:val="21"/>
                <w:szCs w:val="21"/>
              </w:rPr>
              <w:t>English</w:t>
            </w:r>
            <w:r w:rsidR="006C5ECC">
              <w:rPr>
                <w:bCs/>
                <w:sz w:val="21"/>
                <w:szCs w:val="21"/>
              </w:rPr>
              <w:t>,</w:t>
            </w:r>
            <w:r w:rsidRPr="00AA3608">
              <w:rPr>
                <w:bCs/>
                <w:sz w:val="21"/>
                <w:szCs w:val="21"/>
              </w:rPr>
              <w:t xml:space="preserve"> we aim for all children to grow and learn together developing knowledge and skills which enable them to be the best they can be</w:t>
            </w:r>
            <w:r w:rsidR="00852E29" w:rsidRPr="00AA3608">
              <w:rPr>
                <w:bCs/>
                <w:sz w:val="21"/>
                <w:szCs w:val="21"/>
              </w:rPr>
              <w:t xml:space="preserve">. </w:t>
            </w:r>
          </w:p>
          <w:p w14:paraId="74190F3A" w14:textId="77777777" w:rsidR="00BE735F" w:rsidRPr="00AA3608" w:rsidRDefault="00BE735F" w:rsidP="00852E29">
            <w:pPr>
              <w:rPr>
                <w:bCs/>
                <w:sz w:val="21"/>
                <w:szCs w:val="21"/>
              </w:rPr>
            </w:pPr>
          </w:p>
          <w:p w14:paraId="4674250A" w14:textId="7DEC7A34" w:rsidR="00BE735F" w:rsidRPr="00AA3608" w:rsidRDefault="00BE735F" w:rsidP="00852E29">
            <w:pPr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Throughout all our lessons we always…</w:t>
            </w:r>
          </w:p>
          <w:p w14:paraId="6DE9CB01" w14:textId="10E1339D" w:rsidR="00BE735F" w:rsidRPr="00AA3608" w:rsidRDefault="00BE735F" w:rsidP="00AA3608">
            <w:pPr>
              <w:ind w:left="720"/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A</w:t>
            </w:r>
            <w:r w:rsidR="00852E29" w:rsidRPr="00AA3608">
              <w:rPr>
                <w:bCs/>
                <w:sz w:val="21"/>
                <w:szCs w:val="21"/>
              </w:rPr>
              <w:t>spire</w:t>
            </w:r>
            <w:r w:rsidRPr="00AA3608">
              <w:rPr>
                <w:bCs/>
                <w:sz w:val="21"/>
                <w:szCs w:val="21"/>
              </w:rPr>
              <w:t xml:space="preserve"> for excellence</w:t>
            </w:r>
          </w:p>
          <w:p w14:paraId="5AE18426" w14:textId="22C7D04F" w:rsidR="00BE735F" w:rsidRPr="00AA3608" w:rsidRDefault="00BE735F" w:rsidP="00AA3608">
            <w:pPr>
              <w:ind w:left="720"/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E</w:t>
            </w:r>
            <w:r w:rsidR="00852E29" w:rsidRPr="00AA3608">
              <w:rPr>
                <w:bCs/>
                <w:sz w:val="21"/>
                <w:szCs w:val="21"/>
              </w:rPr>
              <w:t>njoy</w:t>
            </w:r>
            <w:r w:rsidRPr="00AA3608">
              <w:rPr>
                <w:bCs/>
                <w:sz w:val="21"/>
                <w:szCs w:val="21"/>
              </w:rPr>
              <w:t xml:space="preserve"> learning</w:t>
            </w:r>
          </w:p>
          <w:p w14:paraId="2D162962" w14:textId="5ACE7043" w:rsidR="00BE735F" w:rsidRPr="00AA3608" w:rsidRDefault="00BE735F" w:rsidP="00AA3608">
            <w:pPr>
              <w:ind w:left="720"/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A</w:t>
            </w:r>
            <w:r w:rsidR="00852E29" w:rsidRPr="00AA3608">
              <w:rPr>
                <w:bCs/>
                <w:sz w:val="21"/>
                <w:szCs w:val="21"/>
              </w:rPr>
              <w:t>chieve</w:t>
            </w:r>
            <w:r w:rsidRPr="00AA3608">
              <w:rPr>
                <w:bCs/>
                <w:sz w:val="21"/>
                <w:szCs w:val="21"/>
              </w:rPr>
              <w:t xml:space="preserve"> </w:t>
            </w:r>
            <w:r w:rsidR="00852E29" w:rsidRPr="00AA3608">
              <w:rPr>
                <w:bCs/>
                <w:sz w:val="21"/>
                <w:szCs w:val="21"/>
              </w:rPr>
              <w:t>s</w:t>
            </w:r>
            <w:r w:rsidRPr="00AA3608">
              <w:rPr>
                <w:bCs/>
                <w:sz w:val="21"/>
                <w:szCs w:val="21"/>
              </w:rPr>
              <w:t>uccess</w:t>
            </w:r>
          </w:p>
          <w:p w14:paraId="591E8A47" w14:textId="77777777" w:rsidR="00BE735F" w:rsidRDefault="00BE735F" w:rsidP="00AA3608">
            <w:pPr>
              <w:ind w:left="720"/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C</w:t>
            </w:r>
            <w:r w:rsidR="00852E29" w:rsidRPr="00AA3608">
              <w:rPr>
                <w:bCs/>
                <w:sz w:val="21"/>
                <w:szCs w:val="21"/>
              </w:rPr>
              <w:t>hallenge</w:t>
            </w:r>
            <w:r w:rsidRPr="00AA3608">
              <w:rPr>
                <w:bCs/>
                <w:sz w:val="21"/>
                <w:szCs w:val="21"/>
              </w:rPr>
              <w:t xml:space="preserve"> ourselves further</w:t>
            </w:r>
          </w:p>
          <w:p w14:paraId="1FE340FA" w14:textId="2D98C732" w:rsidR="00D91028" w:rsidRPr="00AA3608" w:rsidRDefault="00D91028" w:rsidP="00AA3608">
            <w:pPr>
              <w:ind w:left="720"/>
              <w:rPr>
                <w:bCs/>
                <w:sz w:val="21"/>
                <w:szCs w:val="21"/>
              </w:rPr>
            </w:pPr>
          </w:p>
        </w:tc>
      </w:tr>
      <w:tr w:rsidR="00BE735F" w:rsidRPr="00BE735F" w14:paraId="05FC292B" w14:textId="77777777" w:rsidTr="5F0EEAB0">
        <w:tc>
          <w:tcPr>
            <w:tcW w:w="10124" w:type="dxa"/>
          </w:tcPr>
          <w:p w14:paraId="4641AE9D" w14:textId="05456F3C" w:rsidR="008227B7" w:rsidRPr="00AA3608" w:rsidRDefault="004E23E2" w:rsidP="008227B7">
            <w:pPr>
              <w:rPr>
                <w:b/>
                <w:sz w:val="21"/>
                <w:szCs w:val="21"/>
                <w:u w:val="single"/>
              </w:rPr>
            </w:pPr>
            <w:r w:rsidRPr="00AA3608">
              <w:rPr>
                <w:b/>
                <w:sz w:val="21"/>
                <w:szCs w:val="21"/>
                <w:u w:val="single"/>
              </w:rPr>
              <w:t>English</w:t>
            </w:r>
            <w:r w:rsidR="00852E29" w:rsidRPr="00AA3608">
              <w:rPr>
                <w:b/>
                <w:sz w:val="21"/>
                <w:szCs w:val="21"/>
                <w:u w:val="single"/>
              </w:rPr>
              <w:t xml:space="preserve"> </w:t>
            </w:r>
            <w:r w:rsidR="00BE735F" w:rsidRPr="00AA3608">
              <w:rPr>
                <w:b/>
                <w:sz w:val="21"/>
                <w:szCs w:val="21"/>
                <w:u w:val="single"/>
              </w:rPr>
              <w:t xml:space="preserve">Curriculum Intent </w:t>
            </w:r>
            <w:r w:rsidR="008227B7" w:rsidRPr="00AA3608">
              <w:rPr>
                <w:rFonts w:ascii="Calibri" w:hAnsi="Calibri" w:cs="Calibri"/>
                <w:sz w:val="21"/>
                <w:szCs w:val="21"/>
              </w:rPr>
              <w:t> </w:t>
            </w:r>
          </w:p>
          <w:p w14:paraId="7768AE85" w14:textId="2DD7ED08" w:rsidR="00BE735F" w:rsidRPr="00AA3608" w:rsidRDefault="00EE1CC5" w:rsidP="00BC3EC6">
            <w:pPr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We intend to p</w:t>
            </w:r>
            <w:r w:rsidR="008227B7" w:rsidRPr="00AA3608">
              <w:rPr>
                <w:sz w:val="21"/>
                <w:szCs w:val="21"/>
              </w:rPr>
              <w:t xml:space="preserve">rovide a carefully planned English curriculum which progressively develops knowledge and skills over time. </w:t>
            </w:r>
            <w:r w:rsidR="000A177D" w:rsidRPr="00AA3608">
              <w:rPr>
                <w:sz w:val="21"/>
                <w:szCs w:val="21"/>
              </w:rPr>
              <w:t>We aim to provide opportunities for c</w:t>
            </w:r>
            <w:r w:rsidR="00D704C4" w:rsidRPr="00AA3608">
              <w:rPr>
                <w:sz w:val="21"/>
                <w:szCs w:val="21"/>
              </w:rPr>
              <w:t xml:space="preserve">hildren </w:t>
            </w:r>
            <w:r w:rsidR="000A177D" w:rsidRPr="00AA3608">
              <w:rPr>
                <w:sz w:val="21"/>
                <w:szCs w:val="21"/>
              </w:rPr>
              <w:t>to</w:t>
            </w:r>
            <w:r w:rsidR="00D704C4" w:rsidRPr="00AA3608">
              <w:rPr>
                <w:sz w:val="21"/>
                <w:szCs w:val="21"/>
              </w:rPr>
              <w:t xml:space="preserve"> be confident and enjoy speaking, reading, writing and spelling at age appropriate </w:t>
            </w:r>
            <w:r w:rsidR="000A177D" w:rsidRPr="00AA3608">
              <w:rPr>
                <w:sz w:val="21"/>
                <w:szCs w:val="21"/>
              </w:rPr>
              <w:t>levels. The curriculum</w:t>
            </w:r>
            <w:r w:rsidR="00D704C4" w:rsidRPr="00AA3608">
              <w:rPr>
                <w:sz w:val="21"/>
                <w:szCs w:val="21"/>
              </w:rPr>
              <w:t xml:space="preserve"> will</w:t>
            </w:r>
            <w:r w:rsidR="000A177D" w:rsidRPr="00AA3608">
              <w:rPr>
                <w:sz w:val="21"/>
                <w:szCs w:val="21"/>
              </w:rPr>
              <w:t xml:space="preserve"> develop children’s</w:t>
            </w:r>
            <w:r w:rsidR="00BC3EC6" w:rsidRPr="00AA3608">
              <w:rPr>
                <w:sz w:val="21"/>
                <w:szCs w:val="21"/>
              </w:rPr>
              <w:t xml:space="preserve"> understanding of punctuation and grammar and</w:t>
            </w:r>
            <w:r w:rsidR="000A177D" w:rsidRPr="00AA3608">
              <w:rPr>
                <w:sz w:val="21"/>
                <w:szCs w:val="21"/>
              </w:rPr>
              <w:t xml:space="preserve"> allow children to</w:t>
            </w:r>
            <w:r w:rsidR="00D704C4" w:rsidRPr="00AA3608">
              <w:rPr>
                <w:sz w:val="21"/>
                <w:szCs w:val="21"/>
              </w:rPr>
              <w:t xml:space="preserve"> use</w:t>
            </w:r>
            <w:r w:rsidR="008227B7" w:rsidRPr="00AA3608">
              <w:rPr>
                <w:sz w:val="21"/>
                <w:szCs w:val="21"/>
              </w:rPr>
              <w:t xml:space="preserve"> these skills</w:t>
            </w:r>
            <w:r w:rsidR="005B0A39" w:rsidRPr="00AA3608">
              <w:rPr>
                <w:sz w:val="21"/>
                <w:szCs w:val="21"/>
              </w:rPr>
              <w:t xml:space="preserve"> competently</w:t>
            </w:r>
            <w:r w:rsidR="008227B7" w:rsidRPr="00AA3608">
              <w:rPr>
                <w:sz w:val="21"/>
                <w:szCs w:val="21"/>
              </w:rPr>
              <w:t xml:space="preserve"> in all lessons across the curriculum</w:t>
            </w:r>
            <w:r w:rsidR="000A177D" w:rsidRPr="00AA3608">
              <w:rPr>
                <w:sz w:val="21"/>
                <w:szCs w:val="21"/>
              </w:rPr>
              <w:t>. Children</w:t>
            </w:r>
            <w:r w:rsidR="00BC3EC6" w:rsidRPr="00AA3608">
              <w:rPr>
                <w:sz w:val="21"/>
                <w:szCs w:val="21"/>
              </w:rPr>
              <w:t xml:space="preserve"> will</w:t>
            </w:r>
            <w:r w:rsidR="00D704C4" w:rsidRPr="00AA3608">
              <w:rPr>
                <w:sz w:val="21"/>
                <w:szCs w:val="21"/>
              </w:rPr>
              <w:t xml:space="preserve"> acquire a wide vocabulary that they can adapt to a variety of situations and writing genres</w:t>
            </w:r>
            <w:r w:rsidR="000965B3" w:rsidRPr="00AA3608">
              <w:rPr>
                <w:sz w:val="21"/>
                <w:szCs w:val="21"/>
              </w:rPr>
              <w:t xml:space="preserve">. </w:t>
            </w:r>
            <w:r w:rsidR="008227B7" w:rsidRPr="00AA3608">
              <w:rPr>
                <w:sz w:val="21"/>
                <w:szCs w:val="21"/>
              </w:rPr>
              <w:t xml:space="preserve"> </w:t>
            </w:r>
          </w:p>
        </w:tc>
      </w:tr>
      <w:tr w:rsidR="00BE735F" w:rsidRPr="00BE735F" w14:paraId="0102B0AA" w14:textId="77777777" w:rsidTr="00AE4A26">
        <w:trPr>
          <w:trHeight w:val="1237"/>
        </w:trPr>
        <w:tc>
          <w:tcPr>
            <w:tcW w:w="10124" w:type="dxa"/>
          </w:tcPr>
          <w:p w14:paraId="0725F463" w14:textId="36BB9BB0" w:rsidR="00BE735F" w:rsidRPr="00AA3608" w:rsidRDefault="004E23E2" w:rsidP="00BE735F">
            <w:pPr>
              <w:rPr>
                <w:b/>
                <w:sz w:val="21"/>
                <w:szCs w:val="21"/>
                <w:u w:val="single"/>
              </w:rPr>
            </w:pPr>
            <w:r w:rsidRPr="00AA3608">
              <w:rPr>
                <w:b/>
                <w:sz w:val="21"/>
                <w:szCs w:val="21"/>
                <w:u w:val="single"/>
              </w:rPr>
              <w:t>English</w:t>
            </w:r>
            <w:r w:rsidR="00852E29" w:rsidRPr="00AA3608">
              <w:rPr>
                <w:b/>
                <w:sz w:val="21"/>
                <w:szCs w:val="21"/>
                <w:u w:val="single"/>
              </w:rPr>
              <w:t xml:space="preserve"> </w:t>
            </w:r>
            <w:r w:rsidR="009913C8">
              <w:rPr>
                <w:b/>
                <w:sz w:val="21"/>
                <w:szCs w:val="21"/>
                <w:u w:val="single"/>
              </w:rPr>
              <w:t>Curriculum I</w:t>
            </w:r>
            <w:r w:rsidR="009F17B1" w:rsidRPr="00AA3608">
              <w:rPr>
                <w:b/>
                <w:sz w:val="21"/>
                <w:szCs w:val="21"/>
                <w:u w:val="single"/>
              </w:rPr>
              <w:t xml:space="preserve">mplementation </w:t>
            </w:r>
          </w:p>
          <w:p w14:paraId="3D0EEF64" w14:textId="544D4D03" w:rsidR="009B7E4E" w:rsidRPr="00AA3608" w:rsidRDefault="00EE1CC5" w:rsidP="006B6D20">
            <w:pPr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We implement this by c</w:t>
            </w:r>
            <w:r w:rsidR="00D704C4" w:rsidRPr="00AA3608">
              <w:rPr>
                <w:sz w:val="21"/>
                <w:szCs w:val="21"/>
              </w:rPr>
              <w:t>reating a positive reading and writing culture in school, where both are promoted, enjoyed a</w:t>
            </w:r>
            <w:r w:rsidR="00AE4A26" w:rsidRPr="00AA3608">
              <w:rPr>
                <w:sz w:val="21"/>
                <w:szCs w:val="21"/>
              </w:rPr>
              <w:t>nd considered ‘a pleasure’</w:t>
            </w:r>
            <w:r w:rsidR="00D704C4" w:rsidRPr="00AA3608">
              <w:rPr>
                <w:sz w:val="21"/>
                <w:szCs w:val="21"/>
              </w:rPr>
              <w:t>.</w:t>
            </w:r>
            <w:r w:rsidRPr="00AA3608">
              <w:rPr>
                <w:sz w:val="21"/>
                <w:szCs w:val="21"/>
              </w:rPr>
              <w:t xml:space="preserve"> </w:t>
            </w:r>
            <w:r w:rsidR="0013000D" w:rsidRPr="00AA3608">
              <w:rPr>
                <w:sz w:val="21"/>
                <w:szCs w:val="21"/>
              </w:rPr>
              <w:t>E</w:t>
            </w:r>
            <w:r w:rsidR="00BC3EC6" w:rsidRPr="00AA3608">
              <w:rPr>
                <w:sz w:val="21"/>
                <w:szCs w:val="21"/>
              </w:rPr>
              <w:t>arly reading</w:t>
            </w:r>
            <w:r w:rsidR="0013000D" w:rsidRPr="00AA3608">
              <w:rPr>
                <w:sz w:val="21"/>
                <w:szCs w:val="21"/>
              </w:rPr>
              <w:t xml:space="preserve"> including phonics</w:t>
            </w:r>
            <w:r w:rsidR="00BC3EC6" w:rsidRPr="00AA3608">
              <w:rPr>
                <w:sz w:val="21"/>
                <w:szCs w:val="21"/>
              </w:rPr>
              <w:t xml:space="preserve"> is taught through </w:t>
            </w:r>
            <w:r w:rsidR="000A177D" w:rsidRPr="00AA3608">
              <w:rPr>
                <w:sz w:val="21"/>
                <w:szCs w:val="21"/>
              </w:rPr>
              <w:t xml:space="preserve">‘Read Write Inc’, </w:t>
            </w:r>
            <w:r w:rsidR="00BC3EC6" w:rsidRPr="00AA3608">
              <w:rPr>
                <w:sz w:val="21"/>
                <w:szCs w:val="21"/>
              </w:rPr>
              <w:t>a systematic approach that</w:t>
            </w:r>
            <w:r w:rsidR="00AE4A26" w:rsidRPr="00AA3608">
              <w:rPr>
                <w:sz w:val="21"/>
                <w:szCs w:val="21"/>
              </w:rPr>
              <w:t xml:space="preserve"> includes rigorous assessments</w:t>
            </w:r>
            <w:r w:rsidR="006B6D20" w:rsidRPr="00AA3608">
              <w:rPr>
                <w:sz w:val="21"/>
                <w:szCs w:val="21"/>
              </w:rPr>
              <w:t xml:space="preserve"> and teaching that responds to assessments</w:t>
            </w:r>
            <w:r w:rsidR="00AE4A26" w:rsidRPr="00AA3608">
              <w:rPr>
                <w:sz w:val="21"/>
                <w:szCs w:val="21"/>
              </w:rPr>
              <w:t>. All English l</w:t>
            </w:r>
            <w:r w:rsidRPr="00AA3608">
              <w:rPr>
                <w:sz w:val="21"/>
                <w:szCs w:val="21"/>
              </w:rPr>
              <w:t>essons are planned using a wide variety of quality texts</w:t>
            </w:r>
            <w:r w:rsidR="000A177D" w:rsidRPr="00AA3608">
              <w:rPr>
                <w:sz w:val="21"/>
                <w:szCs w:val="21"/>
              </w:rPr>
              <w:t xml:space="preserve"> from the ‘Power of Reading’ scheme with </w:t>
            </w:r>
            <w:r w:rsidRPr="00AA3608">
              <w:rPr>
                <w:sz w:val="21"/>
                <w:szCs w:val="21"/>
              </w:rPr>
              <w:t xml:space="preserve">resources to motivate and inspire children. </w:t>
            </w:r>
            <w:r w:rsidR="000A177D" w:rsidRPr="00AA3608">
              <w:rPr>
                <w:sz w:val="21"/>
                <w:szCs w:val="21"/>
              </w:rPr>
              <w:t>Nelson h</w:t>
            </w:r>
            <w:r w:rsidR="00BC3EC6" w:rsidRPr="00AA3608">
              <w:rPr>
                <w:sz w:val="21"/>
                <w:szCs w:val="21"/>
              </w:rPr>
              <w:t xml:space="preserve">andwriting is taught within the English lessons. </w:t>
            </w:r>
          </w:p>
        </w:tc>
      </w:tr>
      <w:tr w:rsidR="00BE735F" w:rsidRPr="00BE735F" w14:paraId="2BA4812F" w14:textId="77777777" w:rsidTr="5F0EEAB0">
        <w:tc>
          <w:tcPr>
            <w:tcW w:w="10124" w:type="dxa"/>
          </w:tcPr>
          <w:p w14:paraId="2984789D" w14:textId="513CD735" w:rsidR="00BE735F" w:rsidRPr="00AA3608" w:rsidRDefault="004E23E2" w:rsidP="00BE735F">
            <w:pPr>
              <w:rPr>
                <w:b/>
                <w:sz w:val="21"/>
                <w:szCs w:val="21"/>
                <w:u w:val="single"/>
              </w:rPr>
            </w:pPr>
            <w:r w:rsidRPr="00AA3608">
              <w:rPr>
                <w:b/>
                <w:sz w:val="21"/>
                <w:szCs w:val="21"/>
                <w:u w:val="single"/>
              </w:rPr>
              <w:t>English</w:t>
            </w:r>
            <w:r w:rsidR="00852E29" w:rsidRPr="00AA3608">
              <w:rPr>
                <w:b/>
                <w:sz w:val="21"/>
                <w:szCs w:val="21"/>
                <w:u w:val="single"/>
              </w:rPr>
              <w:t xml:space="preserve"> </w:t>
            </w:r>
            <w:r w:rsidR="009913C8">
              <w:rPr>
                <w:b/>
                <w:sz w:val="21"/>
                <w:szCs w:val="21"/>
                <w:u w:val="single"/>
              </w:rPr>
              <w:t>Curriculum I</w:t>
            </w:r>
            <w:bookmarkStart w:id="0" w:name="_GoBack"/>
            <w:bookmarkEnd w:id="0"/>
            <w:r w:rsidR="009F17B1" w:rsidRPr="00AA3608">
              <w:rPr>
                <w:b/>
                <w:sz w:val="21"/>
                <w:szCs w:val="21"/>
                <w:u w:val="single"/>
              </w:rPr>
              <w:t>mpact</w:t>
            </w:r>
          </w:p>
          <w:p w14:paraId="39667BB4" w14:textId="4C28F42A" w:rsidR="00BE735F" w:rsidRPr="00AA3608" w:rsidRDefault="000A177D" w:rsidP="00AA3608">
            <w:pPr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 xml:space="preserve">The impact of this is </w:t>
            </w:r>
            <w:r w:rsidR="00AE4A26" w:rsidRPr="00AA3608">
              <w:rPr>
                <w:bCs/>
                <w:sz w:val="21"/>
                <w:szCs w:val="21"/>
              </w:rPr>
              <w:t>progress</w:t>
            </w:r>
            <w:r w:rsidRPr="00AA3608">
              <w:rPr>
                <w:bCs/>
                <w:sz w:val="21"/>
                <w:szCs w:val="21"/>
              </w:rPr>
              <w:t xml:space="preserve"> over time</w:t>
            </w:r>
            <w:r w:rsidR="00AE4A26" w:rsidRPr="00AA3608">
              <w:rPr>
                <w:bCs/>
                <w:sz w:val="21"/>
                <w:szCs w:val="21"/>
              </w:rPr>
              <w:t>, sustained learning and transferrable skills</w:t>
            </w:r>
            <w:r w:rsidRPr="00AA3608">
              <w:rPr>
                <w:bCs/>
                <w:sz w:val="21"/>
                <w:szCs w:val="21"/>
              </w:rPr>
              <w:t xml:space="preserve"> for all children. Children</w:t>
            </w:r>
            <w:r w:rsidR="00AE4A26" w:rsidRPr="00AA3608">
              <w:rPr>
                <w:bCs/>
                <w:sz w:val="21"/>
                <w:szCs w:val="21"/>
              </w:rPr>
              <w:t xml:space="preserve"> enjoy reading for pleasure and</w:t>
            </w:r>
            <w:r w:rsidR="00B8404A" w:rsidRPr="00AA3608">
              <w:rPr>
                <w:bCs/>
                <w:sz w:val="21"/>
                <w:szCs w:val="21"/>
              </w:rPr>
              <w:t xml:space="preserve"> </w:t>
            </w:r>
            <w:r w:rsidR="00AE4A26" w:rsidRPr="00AA3608">
              <w:rPr>
                <w:bCs/>
                <w:sz w:val="21"/>
                <w:szCs w:val="21"/>
              </w:rPr>
              <w:t>to gain information</w:t>
            </w:r>
            <w:r w:rsidRPr="00AA3608">
              <w:rPr>
                <w:bCs/>
                <w:sz w:val="21"/>
                <w:szCs w:val="21"/>
              </w:rPr>
              <w:t xml:space="preserve">. They </w:t>
            </w:r>
            <w:r w:rsidR="00BC3EC6" w:rsidRPr="00AA3608">
              <w:rPr>
                <w:bCs/>
                <w:sz w:val="21"/>
                <w:szCs w:val="21"/>
              </w:rPr>
              <w:t>discuss books with excitement and interest</w:t>
            </w:r>
            <w:r w:rsidRPr="00AA3608">
              <w:rPr>
                <w:bCs/>
                <w:sz w:val="21"/>
                <w:szCs w:val="21"/>
              </w:rPr>
              <w:t>. They</w:t>
            </w:r>
            <w:r w:rsidR="00AE4A26" w:rsidRPr="00AA3608">
              <w:rPr>
                <w:bCs/>
                <w:sz w:val="21"/>
                <w:szCs w:val="21"/>
              </w:rPr>
              <w:t xml:space="preserve"> </w:t>
            </w:r>
            <w:r w:rsidR="00AA3608" w:rsidRPr="00AA3608">
              <w:rPr>
                <w:bCs/>
                <w:sz w:val="21"/>
                <w:szCs w:val="21"/>
              </w:rPr>
              <w:t xml:space="preserve">will </w:t>
            </w:r>
            <w:r w:rsidR="00AE4A26" w:rsidRPr="00AA3608">
              <w:rPr>
                <w:bCs/>
                <w:sz w:val="21"/>
                <w:szCs w:val="21"/>
              </w:rPr>
              <w:t xml:space="preserve">read fluently and show a deep understanding of what they have read. </w:t>
            </w:r>
            <w:r w:rsidRPr="00AA3608">
              <w:rPr>
                <w:bCs/>
                <w:sz w:val="21"/>
                <w:szCs w:val="21"/>
              </w:rPr>
              <w:t xml:space="preserve">Children </w:t>
            </w:r>
            <w:r w:rsidR="00AA3608" w:rsidRPr="00AA3608">
              <w:rPr>
                <w:bCs/>
                <w:sz w:val="21"/>
                <w:szCs w:val="21"/>
              </w:rPr>
              <w:t>will be</w:t>
            </w:r>
            <w:r w:rsidR="00B8404A" w:rsidRPr="00AA3608">
              <w:rPr>
                <w:bCs/>
                <w:sz w:val="21"/>
                <w:szCs w:val="21"/>
              </w:rPr>
              <w:t xml:space="preserve"> able to wr</w:t>
            </w:r>
            <w:r w:rsidR="006B6D20" w:rsidRPr="00AA3608">
              <w:rPr>
                <w:bCs/>
                <w:sz w:val="21"/>
                <w:szCs w:val="21"/>
              </w:rPr>
              <w:t>ite for a variety of purposes. Children’s w</w:t>
            </w:r>
            <w:r w:rsidR="00BC3EC6" w:rsidRPr="00AA3608">
              <w:rPr>
                <w:bCs/>
                <w:sz w:val="21"/>
                <w:szCs w:val="21"/>
              </w:rPr>
              <w:t>ritin</w:t>
            </w:r>
            <w:r w:rsidR="00AA3608" w:rsidRPr="00AA3608">
              <w:rPr>
                <w:bCs/>
                <w:sz w:val="21"/>
                <w:szCs w:val="21"/>
              </w:rPr>
              <w:t>g across the curriculum will be</w:t>
            </w:r>
            <w:r w:rsidR="006B6D20" w:rsidRPr="00AA3608">
              <w:rPr>
                <w:bCs/>
                <w:sz w:val="21"/>
                <w:szCs w:val="21"/>
              </w:rPr>
              <w:t xml:space="preserve"> expected to be at</w:t>
            </w:r>
            <w:r w:rsidRPr="00AA3608">
              <w:rPr>
                <w:bCs/>
                <w:sz w:val="21"/>
                <w:szCs w:val="21"/>
              </w:rPr>
              <w:t xml:space="preserve"> </w:t>
            </w:r>
            <w:r w:rsidR="00BC3EC6" w:rsidRPr="00AA3608">
              <w:rPr>
                <w:bCs/>
                <w:sz w:val="21"/>
                <w:szCs w:val="21"/>
              </w:rPr>
              <w:t>the same standard as</w:t>
            </w:r>
            <w:r w:rsidR="006B6D20" w:rsidRPr="00AA3608">
              <w:rPr>
                <w:bCs/>
                <w:sz w:val="21"/>
                <w:szCs w:val="21"/>
              </w:rPr>
              <w:t xml:space="preserve"> writing produced</w:t>
            </w:r>
            <w:r w:rsidRPr="00AA3608">
              <w:rPr>
                <w:bCs/>
                <w:sz w:val="21"/>
                <w:szCs w:val="21"/>
              </w:rPr>
              <w:t xml:space="preserve"> in English lessons</w:t>
            </w:r>
            <w:r w:rsidR="00BC3EC6" w:rsidRPr="00AA3608">
              <w:rPr>
                <w:bCs/>
                <w:sz w:val="21"/>
                <w:szCs w:val="21"/>
              </w:rPr>
              <w:t xml:space="preserve">. </w:t>
            </w:r>
          </w:p>
        </w:tc>
      </w:tr>
      <w:tr w:rsidR="00BE735F" w:rsidRPr="00BE735F" w14:paraId="2FDB78DF" w14:textId="77777777" w:rsidTr="5F0EEAB0">
        <w:tc>
          <w:tcPr>
            <w:tcW w:w="10124" w:type="dxa"/>
          </w:tcPr>
          <w:p w14:paraId="11B8CE78" w14:textId="5A87AF94" w:rsidR="00BE735F" w:rsidRPr="00AA3608" w:rsidRDefault="00BE735F" w:rsidP="00BE735F">
            <w:pPr>
              <w:rPr>
                <w:b/>
                <w:sz w:val="21"/>
                <w:szCs w:val="21"/>
                <w:u w:val="single"/>
              </w:rPr>
            </w:pPr>
            <w:r w:rsidRPr="00AA3608">
              <w:rPr>
                <w:b/>
                <w:bCs/>
                <w:sz w:val="21"/>
                <w:szCs w:val="21"/>
                <w:u w:val="single"/>
              </w:rPr>
              <w:t xml:space="preserve">Ways to help at home </w:t>
            </w:r>
          </w:p>
          <w:p w14:paraId="75447FA3" w14:textId="0B253E94" w:rsidR="005726C8" w:rsidRPr="00AA3608" w:rsidRDefault="005726C8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 xml:space="preserve">Early readers – Practise Read Write Inc sounds. Use sheets sent home from school and  resources on </w:t>
            </w:r>
            <w:hyperlink r:id="rId12" w:history="1">
              <w:r w:rsidRPr="00AA3608">
                <w:rPr>
                  <w:rStyle w:val="Hyperlink"/>
                  <w:sz w:val="21"/>
                  <w:szCs w:val="21"/>
                </w:rPr>
                <w:t>https://home.oxfordowl.co.uk/reading/reading-schemes-oxford-levels/read-write-inc-phonics-guide/</w:t>
              </w:r>
            </w:hyperlink>
          </w:p>
          <w:p w14:paraId="2EDE5BA2" w14:textId="29174217" w:rsidR="005726C8" w:rsidRPr="00AA3608" w:rsidRDefault="005726C8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 xml:space="preserve">Fred talk words using these sounds </w:t>
            </w:r>
            <w:hyperlink r:id="rId13" w:history="1">
              <w:r w:rsidRPr="00AA3608">
                <w:rPr>
                  <w:rStyle w:val="Hyperlink"/>
                  <w:sz w:val="21"/>
                  <w:szCs w:val="21"/>
                </w:rPr>
                <w:t>https://www.oxfordowl.co.uk/for-home/reading-owl/find-a-book/read-write-inc-phonics--1/phonics-pure-sounds-video</w:t>
              </w:r>
            </w:hyperlink>
          </w:p>
          <w:p w14:paraId="2061B67E" w14:textId="7FCF0AB1" w:rsidR="00FB6C66" w:rsidRPr="00AA3608" w:rsidRDefault="00A13834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Let your child see you reading and writing</w:t>
            </w:r>
            <w:r w:rsidR="00FB6C66" w:rsidRPr="00AA3608">
              <w:rPr>
                <w:sz w:val="21"/>
                <w:szCs w:val="21"/>
              </w:rPr>
              <w:t xml:space="preserve"> using a dictionary</w:t>
            </w:r>
            <w:r w:rsidRPr="00AA3608">
              <w:rPr>
                <w:sz w:val="21"/>
                <w:szCs w:val="21"/>
              </w:rPr>
              <w:t xml:space="preserve"> and thesaurus</w:t>
            </w:r>
          </w:p>
          <w:p w14:paraId="21CF7A05" w14:textId="1785420F" w:rsidR="00FB6C66" w:rsidRPr="00AA3608" w:rsidRDefault="00FB6C66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Visit the library regularly so that your child can choose their own books</w:t>
            </w:r>
          </w:p>
          <w:p w14:paraId="5D1BEF3E" w14:textId="0489438B" w:rsidR="003D6553" w:rsidRPr="00AA3608" w:rsidRDefault="003D6553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Read to your child</w:t>
            </w:r>
            <w:r w:rsidR="00FB6C66" w:rsidRPr="00AA3608">
              <w:rPr>
                <w:sz w:val="21"/>
                <w:szCs w:val="21"/>
              </w:rPr>
              <w:t xml:space="preserve"> every day</w:t>
            </w:r>
          </w:p>
          <w:p w14:paraId="1C339813" w14:textId="7C7D5864" w:rsidR="00A40FDF" w:rsidRPr="00AA3608" w:rsidRDefault="00A40FDF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Introduce your child to different types of books so that</w:t>
            </w:r>
            <w:r w:rsidR="005B0A39" w:rsidRPr="00AA3608">
              <w:rPr>
                <w:sz w:val="21"/>
                <w:szCs w:val="21"/>
              </w:rPr>
              <w:t xml:space="preserve"> they</w:t>
            </w:r>
            <w:r w:rsidRPr="00AA3608">
              <w:rPr>
                <w:sz w:val="21"/>
                <w:szCs w:val="21"/>
              </w:rPr>
              <w:t xml:space="preserve"> experience different kinds of language</w:t>
            </w:r>
          </w:p>
          <w:p w14:paraId="13B610FE" w14:textId="3DDCE691" w:rsidR="003D6553" w:rsidRPr="00AA3608" w:rsidRDefault="003D6553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Listen to your child read every day. Use a variety of books</w:t>
            </w:r>
            <w:r w:rsidR="005B0A39" w:rsidRPr="00AA3608">
              <w:rPr>
                <w:sz w:val="21"/>
                <w:szCs w:val="21"/>
              </w:rPr>
              <w:t xml:space="preserve"> that include fiction, non-fiction and poetry</w:t>
            </w:r>
            <w:r w:rsidRPr="00AA3608">
              <w:rPr>
                <w:sz w:val="21"/>
                <w:szCs w:val="21"/>
              </w:rPr>
              <w:t xml:space="preserve"> – school home reading book, library book, books from home, </w:t>
            </w:r>
            <w:proofErr w:type="spellStart"/>
            <w:r w:rsidRPr="00AA3608">
              <w:rPr>
                <w:sz w:val="21"/>
                <w:szCs w:val="21"/>
              </w:rPr>
              <w:t>ebooks</w:t>
            </w:r>
            <w:proofErr w:type="spellEnd"/>
            <w:r w:rsidRPr="00AA3608">
              <w:rPr>
                <w:sz w:val="21"/>
                <w:szCs w:val="21"/>
              </w:rPr>
              <w:t xml:space="preserve"> on </w:t>
            </w:r>
            <w:hyperlink r:id="rId14" w:history="1">
              <w:r w:rsidRPr="00AA3608">
                <w:rPr>
                  <w:rStyle w:val="Hyperlink"/>
                  <w:sz w:val="21"/>
                  <w:szCs w:val="21"/>
                </w:rPr>
                <w:t>www.oxfordowl.co.uk</w:t>
              </w:r>
            </w:hyperlink>
            <w:r w:rsidRPr="00AA3608">
              <w:rPr>
                <w:sz w:val="21"/>
                <w:szCs w:val="21"/>
              </w:rPr>
              <w:t xml:space="preserve">  </w:t>
            </w:r>
          </w:p>
          <w:p w14:paraId="0B6D3C30" w14:textId="4FBD48D7" w:rsidR="0013000D" w:rsidRPr="00AA3608" w:rsidRDefault="003D6553" w:rsidP="0013000D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Ask questions when your child is reading to check understanding</w:t>
            </w:r>
            <w:r w:rsidR="0013000D" w:rsidRPr="00AA3608">
              <w:rPr>
                <w:bCs/>
                <w:sz w:val="21"/>
                <w:szCs w:val="21"/>
              </w:rPr>
              <w:t xml:space="preserve"> and explore the characters, settings and plot</w:t>
            </w:r>
          </w:p>
          <w:p w14:paraId="431F533B" w14:textId="6AEAA006" w:rsidR="0013000D" w:rsidRPr="00AA3608" w:rsidRDefault="0013000D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bCs/>
                <w:sz w:val="21"/>
                <w:szCs w:val="21"/>
              </w:rPr>
            </w:pPr>
            <w:r w:rsidRPr="00AA3608">
              <w:rPr>
                <w:bCs/>
                <w:sz w:val="21"/>
                <w:szCs w:val="21"/>
              </w:rPr>
              <w:t>Ask questions that require predictions and inference based on what has been read so far</w:t>
            </w:r>
          </w:p>
          <w:p w14:paraId="58C7E480" w14:textId="77777777" w:rsidR="003D6553" w:rsidRPr="00AA3608" w:rsidRDefault="003D6553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>Practise spellings regularly throughout the week</w:t>
            </w:r>
          </w:p>
          <w:p w14:paraId="0795DDC4" w14:textId="77777777" w:rsidR="003D6553" w:rsidRPr="00AA3608" w:rsidRDefault="003D6553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 xml:space="preserve">Use the English section on </w:t>
            </w:r>
            <w:hyperlink r:id="rId15" w:history="1">
              <w:r w:rsidRPr="00AA3608">
                <w:rPr>
                  <w:rStyle w:val="Hyperlink"/>
                  <w:sz w:val="21"/>
                  <w:szCs w:val="21"/>
                </w:rPr>
                <w:t>https://www.purplemash.com/sch/valley-b92</w:t>
              </w:r>
            </w:hyperlink>
            <w:r w:rsidRPr="00AA3608">
              <w:rPr>
                <w:sz w:val="21"/>
                <w:szCs w:val="21"/>
              </w:rPr>
              <w:t xml:space="preserve"> </w:t>
            </w:r>
          </w:p>
          <w:p w14:paraId="1B6964D3" w14:textId="77777777" w:rsidR="003D6553" w:rsidRPr="00AA3608" w:rsidRDefault="003D6553" w:rsidP="003D6553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rFonts w:asciiTheme="minorHAnsi" w:eastAsiaTheme="minorEastAsia" w:hAnsiTheme="minorHAnsi" w:cstheme="minorBidi"/>
                <w:sz w:val="21"/>
                <w:szCs w:val="21"/>
              </w:rPr>
            </w:pPr>
            <w:r w:rsidRPr="00AA3608">
              <w:rPr>
                <w:sz w:val="21"/>
                <w:szCs w:val="21"/>
              </w:rPr>
              <w:t xml:space="preserve">Use the English section on </w:t>
            </w:r>
            <w:hyperlink r:id="rId16" w:history="1">
              <w:r w:rsidRPr="00AA3608">
                <w:rPr>
                  <w:rStyle w:val="Hyperlink"/>
                  <w:sz w:val="21"/>
                  <w:szCs w:val="21"/>
                </w:rPr>
                <w:t>https://home.oxfordowl.co.uk/english/</w:t>
              </w:r>
            </w:hyperlink>
            <w:r w:rsidRPr="00AA3608">
              <w:rPr>
                <w:sz w:val="21"/>
                <w:szCs w:val="21"/>
              </w:rPr>
              <w:t xml:space="preserve"> </w:t>
            </w:r>
            <w:r w:rsidRPr="00AA3608">
              <w:rPr>
                <w:rFonts w:eastAsiaTheme="minorEastAsia"/>
                <w:sz w:val="21"/>
                <w:szCs w:val="21"/>
              </w:rPr>
              <w:t xml:space="preserve"> </w:t>
            </w:r>
          </w:p>
          <w:p w14:paraId="71A58F9D" w14:textId="19351DF9" w:rsidR="00A40FDF" w:rsidRPr="00AA3608" w:rsidRDefault="00A40FDF" w:rsidP="00A40FDF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rFonts w:eastAsiaTheme="minorEastAsia"/>
                <w:sz w:val="21"/>
                <w:szCs w:val="21"/>
              </w:rPr>
            </w:pPr>
            <w:r w:rsidRPr="00AA3608">
              <w:rPr>
                <w:rFonts w:eastAsiaTheme="minorEastAsia"/>
                <w:sz w:val="21"/>
                <w:szCs w:val="21"/>
              </w:rPr>
              <w:t>Talk about words that sound or look the same but have different meanings</w:t>
            </w:r>
          </w:p>
          <w:p w14:paraId="25CB8597" w14:textId="6D4EFDF4" w:rsidR="00A40FDF" w:rsidRPr="00AA3608" w:rsidRDefault="000B7BD4" w:rsidP="00A40FDF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rFonts w:eastAsiaTheme="minorEastAsia"/>
                <w:sz w:val="21"/>
                <w:szCs w:val="21"/>
              </w:rPr>
            </w:pPr>
            <w:r w:rsidRPr="00AA3608">
              <w:rPr>
                <w:rFonts w:eastAsiaTheme="minorEastAsia"/>
                <w:sz w:val="21"/>
                <w:szCs w:val="21"/>
              </w:rPr>
              <w:t>Point out</w:t>
            </w:r>
            <w:r w:rsidR="005B0A39" w:rsidRPr="00AA3608">
              <w:rPr>
                <w:rFonts w:eastAsiaTheme="minorEastAsia"/>
                <w:sz w:val="21"/>
                <w:szCs w:val="21"/>
              </w:rPr>
              <w:t xml:space="preserve"> new vocabulary and punctuation whilst reading and encourage using it when writing</w:t>
            </w:r>
          </w:p>
          <w:p w14:paraId="0A7166AA" w14:textId="5E52ED67" w:rsidR="0013000D" w:rsidRPr="00AA3608" w:rsidRDefault="0013000D" w:rsidP="00A40FDF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rFonts w:eastAsiaTheme="minorEastAsia"/>
                <w:sz w:val="21"/>
                <w:szCs w:val="21"/>
              </w:rPr>
            </w:pPr>
            <w:r w:rsidRPr="00AA3608">
              <w:rPr>
                <w:rFonts w:eastAsiaTheme="minorEastAsia"/>
                <w:sz w:val="21"/>
                <w:szCs w:val="21"/>
              </w:rPr>
              <w:t>Provide a variety of experiences for your child to talk and write about</w:t>
            </w:r>
          </w:p>
          <w:p w14:paraId="7A231B4E" w14:textId="4E021F76" w:rsidR="00BE735F" w:rsidRPr="00AA3608" w:rsidRDefault="0013000D" w:rsidP="0013000D">
            <w:pPr>
              <w:pStyle w:val="ListParagraph"/>
              <w:numPr>
                <w:ilvl w:val="0"/>
                <w:numId w:val="35"/>
              </w:numPr>
              <w:ind w:left="169" w:hanging="169"/>
              <w:rPr>
                <w:rFonts w:eastAsiaTheme="minorEastAsia"/>
                <w:sz w:val="21"/>
                <w:szCs w:val="21"/>
              </w:rPr>
            </w:pPr>
            <w:r w:rsidRPr="00AA3608">
              <w:rPr>
                <w:rFonts w:eastAsiaTheme="minorEastAsia"/>
                <w:sz w:val="21"/>
                <w:szCs w:val="21"/>
              </w:rPr>
              <w:t xml:space="preserve">Use your child’s interests and look </w:t>
            </w:r>
            <w:r w:rsidR="006B6D20" w:rsidRPr="00AA3608">
              <w:rPr>
                <w:rFonts w:eastAsiaTheme="minorEastAsia"/>
                <w:sz w:val="21"/>
                <w:szCs w:val="21"/>
              </w:rPr>
              <w:t>for opportunities</w:t>
            </w:r>
            <w:r w:rsidRPr="00AA3608">
              <w:rPr>
                <w:rFonts w:eastAsiaTheme="minorEastAsia"/>
                <w:sz w:val="21"/>
                <w:szCs w:val="21"/>
              </w:rPr>
              <w:t xml:space="preserve"> to write at home in formal and informal styles</w:t>
            </w:r>
          </w:p>
        </w:tc>
      </w:tr>
    </w:tbl>
    <w:p w14:paraId="089D34B0" w14:textId="129E5ECE" w:rsidR="00871727" w:rsidRPr="00BE735F" w:rsidRDefault="00871727" w:rsidP="00CE15D2">
      <w:pPr>
        <w:tabs>
          <w:tab w:val="left" w:pos="8400"/>
        </w:tabs>
        <w:ind w:left="0"/>
        <w:jc w:val="both"/>
        <w:rPr>
          <w:rFonts w:ascii="Times New Roman" w:hAnsi="Times New Roman" w:cs="Times New Roman"/>
          <w:b/>
          <w:iCs/>
          <w:sz w:val="24"/>
          <w:szCs w:val="24"/>
        </w:rPr>
      </w:pPr>
    </w:p>
    <w:sectPr w:rsidR="00871727" w:rsidRPr="00BE735F" w:rsidSect="00BE735F">
      <w:footerReference w:type="default" r:id="rId17"/>
      <w:pgSz w:w="11906" w:h="16838"/>
      <w:pgMar w:top="737" w:right="851" w:bottom="1135" w:left="1021" w:header="709" w:footer="709" w:gutter="0"/>
      <w:pgBorders w:offsetFrom="page">
        <w:top w:val="thinThickSmallGap" w:sz="36" w:space="24" w:color="7030A0"/>
        <w:left w:val="thinThickSmallGap" w:sz="36" w:space="24" w:color="7030A0"/>
        <w:bottom w:val="thickThinSmallGap" w:sz="36" w:space="24" w:color="7030A0"/>
        <w:right w:val="thickThinSmallGap" w:sz="36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B28D7" w14:textId="77777777" w:rsidR="00FA5B31" w:rsidRDefault="00FA5B31" w:rsidP="00AD42DC">
      <w:r>
        <w:separator/>
      </w:r>
    </w:p>
  </w:endnote>
  <w:endnote w:type="continuationSeparator" w:id="0">
    <w:p w14:paraId="7B86D626" w14:textId="77777777" w:rsidR="00FA5B31" w:rsidRDefault="00FA5B31" w:rsidP="00AD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arrington">
    <w:panose1 w:val="04040505050A020207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CB3711" w14:textId="77777777" w:rsidR="00AD42DC" w:rsidRPr="00D21843" w:rsidRDefault="00AD42DC" w:rsidP="00773536">
    <w:pPr>
      <w:pStyle w:val="Footer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FEDDC9" w14:textId="77777777" w:rsidR="00FA5B31" w:rsidRDefault="00FA5B31" w:rsidP="00AD42DC">
      <w:r>
        <w:separator/>
      </w:r>
    </w:p>
  </w:footnote>
  <w:footnote w:type="continuationSeparator" w:id="0">
    <w:p w14:paraId="48C5614F" w14:textId="77777777" w:rsidR="00FA5B31" w:rsidRDefault="00FA5B31" w:rsidP="00AD4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06E82"/>
    <w:multiLevelType w:val="hybridMultilevel"/>
    <w:tmpl w:val="AF0604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3109DB"/>
    <w:multiLevelType w:val="hybridMultilevel"/>
    <w:tmpl w:val="ABEAC4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22550"/>
    <w:multiLevelType w:val="multilevel"/>
    <w:tmpl w:val="5BA6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7F0FA0"/>
    <w:multiLevelType w:val="hybridMultilevel"/>
    <w:tmpl w:val="37008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E0FA1"/>
    <w:multiLevelType w:val="hybridMultilevel"/>
    <w:tmpl w:val="94E0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159D3"/>
    <w:multiLevelType w:val="hybridMultilevel"/>
    <w:tmpl w:val="8C725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370BCC"/>
    <w:multiLevelType w:val="hybridMultilevel"/>
    <w:tmpl w:val="5C408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D35D21"/>
    <w:multiLevelType w:val="multilevel"/>
    <w:tmpl w:val="2806B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03124B1"/>
    <w:multiLevelType w:val="hybridMultilevel"/>
    <w:tmpl w:val="BD0AC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F95180"/>
    <w:multiLevelType w:val="hybridMultilevel"/>
    <w:tmpl w:val="E3746F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B1A66"/>
    <w:multiLevelType w:val="multilevel"/>
    <w:tmpl w:val="C01E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4B05E7"/>
    <w:multiLevelType w:val="hybridMultilevel"/>
    <w:tmpl w:val="0340E97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4D07599"/>
    <w:multiLevelType w:val="hybridMultilevel"/>
    <w:tmpl w:val="5F10571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432597"/>
    <w:multiLevelType w:val="hybridMultilevel"/>
    <w:tmpl w:val="72C09B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21979"/>
    <w:multiLevelType w:val="hybridMultilevel"/>
    <w:tmpl w:val="DB828D1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2EAA6711"/>
    <w:multiLevelType w:val="hybridMultilevel"/>
    <w:tmpl w:val="866C4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6D2630"/>
    <w:multiLevelType w:val="multilevel"/>
    <w:tmpl w:val="7D106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836E5B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C76DB9"/>
    <w:multiLevelType w:val="multilevel"/>
    <w:tmpl w:val="275A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1575E3"/>
    <w:multiLevelType w:val="hybridMultilevel"/>
    <w:tmpl w:val="C8064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255970"/>
    <w:multiLevelType w:val="hybridMultilevel"/>
    <w:tmpl w:val="E5300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3C1A72"/>
    <w:multiLevelType w:val="hybridMultilevel"/>
    <w:tmpl w:val="7E480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21734C0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5B14CCB"/>
    <w:multiLevelType w:val="hybridMultilevel"/>
    <w:tmpl w:val="80BC3A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EE5066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1636F1"/>
    <w:multiLevelType w:val="hybridMultilevel"/>
    <w:tmpl w:val="D884F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075744"/>
    <w:multiLevelType w:val="hybridMultilevel"/>
    <w:tmpl w:val="18C22A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57570D"/>
    <w:multiLevelType w:val="hybridMultilevel"/>
    <w:tmpl w:val="A97A44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253087"/>
    <w:multiLevelType w:val="multilevel"/>
    <w:tmpl w:val="DE90D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451B9D"/>
    <w:multiLevelType w:val="hybridMultilevel"/>
    <w:tmpl w:val="5D307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3B6AFF"/>
    <w:multiLevelType w:val="multilevel"/>
    <w:tmpl w:val="F3C2D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1442653"/>
    <w:multiLevelType w:val="multilevel"/>
    <w:tmpl w:val="FF56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2854360"/>
    <w:multiLevelType w:val="hybridMultilevel"/>
    <w:tmpl w:val="15444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6B508C"/>
    <w:multiLevelType w:val="hybridMultilevel"/>
    <w:tmpl w:val="A9D6F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BC6ECD"/>
    <w:multiLevelType w:val="hybridMultilevel"/>
    <w:tmpl w:val="F4784C0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 w15:restartNumberingAfterBreak="0">
    <w:nsid w:val="68BF377E"/>
    <w:multiLevelType w:val="hybridMultilevel"/>
    <w:tmpl w:val="F1305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7D7DB6"/>
    <w:multiLevelType w:val="hybridMultilevel"/>
    <w:tmpl w:val="0332FD54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 w15:restartNumberingAfterBreak="0">
    <w:nsid w:val="73721A94"/>
    <w:multiLevelType w:val="hybridMultilevel"/>
    <w:tmpl w:val="A6CAFC2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8" w15:restartNumberingAfterBreak="0">
    <w:nsid w:val="73955A7B"/>
    <w:multiLevelType w:val="hybridMultilevel"/>
    <w:tmpl w:val="F01059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8"/>
  </w:num>
  <w:num w:numId="3">
    <w:abstractNumId w:val="27"/>
  </w:num>
  <w:num w:numId="4">
    <w:abstractNumId w:val="5"/>
  </w:num>
  <w:num w:numId="5">
    <w:abstractNumId w:val="20"/>
  </w:num>
  <w:num w:numId="6">
    <w:abstractNumId w:val="37"/>
  </w:num>
  <w:num w:numId="7">
    <w:abstractNumId w:val="26"/>
  </w:num>
  <w:num w:numId="8">
    <w:abstractNumId w:val="13"/>
  </w:num>
  <w:num w:numId="9">
    <w:abstractNumId w:val="12"/>
  </w:num>
  <w:num w:numId="10">
    <w:abstractNumId w:val="23"/>
  </w:num>
  <w:num w:numId="11">
    <w:abstractNumId w:val="35"/>
  </w:num>
  <w:num w:numId="12">
    <w:abstractNumId w:val="3"/>
  </w:num>
  <w:num w:numId="13">
    <w:abstractNumId w:val="19"/>
  </w:num>
  <w:num w:numId="14">
    <w:abstractNumId w:val="4"/>
  </w:num>
  <w:num w:numId="15">
    <w:abstractNumId w:val="6"/>
  </w:num>
  <w:num w:numId="16">
    <w:abstractNumId w:val="8"/>
  </w:num>
  <w:num w:numId="17">
    <w:abstractNumId w:val="32"/>
  </w:num>
  <w:num w:numId="18">
    <w:abstractNumId w:val="1"/>
  </w:num>
  <w:num w:numId="19">
    <w:abstractNumId w:val="30"/>
  </w:num>
  <w:num w:numId="20">
    <w:abstractNumId w:val="31"/>
  </w:num>
  <w:num w:numId="21">
    <w:abstractNumId w:val="18"/>
  </w:num>
  <w:num w:numId="22">
    <w:abstractNumId w:val="29"/>
  </w:num>
  <w:num w:numId="23">
    <w:abstractNumId w:val="10"/>
  </w:num>
  <w:num w:numId="24">
    <w:abstractNumId w:val="28"/>
  </w:num>
  <w:num w:numId="25">
    <w:abstractNumId w:val="16"/>
  </w:num>
  <w:num w:numId="26">
    <w:abstractNumId w:val="2"/>
  </w:num>
  <w:num w:numId="27">
    <w:abstractNumId w:val="14"/>
  </w:num>
  <w:num w:numId="28">
    <w:abstractNumId w:val="34"/>
  </w:num>
  <w:num w:numId="29">
    <w:abstractNumId w:val="36"/>
  </w:num>
  <w:num w:numId="30">
    <w:abstractNumId w:val="24"/>
  </w:num>
  <w:num w:numId="31">
    <w:abstractNumId w:val="22"/>
  </w:num>
  <w:num w:numId="32">
    <w:abstractNumId w:val="17"/>
  </w:num>
  <w:num w:numId="33">
    <w:abstractNumId w:val="11"/>
  </w:num>
  <w:num w:numId="34">
    <w:abstractNumId w:val="0"/>
  </w:num>
  <w:num w:numId="35">
    <w:abstractNumId w:val="21"/>
  </w:num>
  <w:num w:numId="36">
    <w:abstractNumId w:val="33"/>
  </w:num>
  <w:num w:numId="37">
    <w:abstractNumId w:val="25"/>
  </w:num>
  <w:num w:numId="38">
    <w:abstractNumId w:val="15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6A"/>
    <w:rsid w:val="000077CA"/>
    <w:rsid w:val="00011610"/>
    <w:rsid w:val="00012A3D"/>
    <w:rsid w:val="00067268"/>
    <w:rsid w:val="000965B3"/>
    <w:rsid w:val="0009773F"/>
    <w:rsid w:val="000A177D"/>
    <w:rsid w:val="000A1D90"/>
    <w:rsid w:val="000A2410"/>
    <w:rsid w:val="000B7BD4"/>
    <w:rsid w:val="000D0F4E"/>
    <w:rsid w:val="000D2C96"/>
    <w:rsid w:val="000D50FD"/>
    <w:rsid w:val="000F1294"/>
    <w:rsid w:val="00105619"/>
    <w:rsid w:val="00123E2E"/>
    <w:rsid w:val="00125DF2"/>
    <w:rsid w:val="0013000D"/>
    <w:rsid w:val="00131F88"/>
    <w:rsid w:val="00137F9A"/>
    <w:rsid w:val="00186962"/>
    <w:rsid w:val="0019006C"/>
    <w:rsid w:val="001B4641"/>
    <w:rsid w:val="001B54A8"/>
    <w:rsid w:val="001D19FF"/>
    <w:rsid w:val="001D21CB"/>
    <w:rsid w:val="001D520E"/>
    <w:rsid w:val="001F4DE0"/>
    <w:rsid w:val="0021373B"/>
    <w:rsid w:val="00234C37"/>
    <w:rsid w:val="0024027E"/>
    <w:rsid w:val="0025480A"/>
    <w:rsid w:val="00256D51"/>
    <w:rsid w:val="00260AB5"/>
    <w:rsid w:val="002628E4"/>
    <w:rsid w:val="00264975"/>
    <w:rsid w:val="00271ECA"/>
    <w:rsid w:val="002740EE"/>
    <w:rsid w:val="00276E47"/>
    <w:rsid w:val="00293D2F"/>
    <w:rsid w:val="00297AF5"/>
    <w:rsid w:val="002A0B7C"/>
    <w:rsid w:val="002A4EBA"/>
    <w:rsid w:val="002B31D0"/>
    <w:rsid w:val="002B3D9C"/>
    <w:rsid w:val="002D7272"/>
    <w:rsid w:val="002E2467"/>
    <w:rsid w:val="002E2996"/>
    <w:rsid w:val="002F2822"/>
    <w:rsid w:val="002F60E4"/>
    <w:rsid w:val="002F7221"/>
    <w:rsid w:val="0030761D"/>
    <w:rsid w:val="0031285E"/>
    <w:rsid w:val="00320E43"/>
    <w:rsid w:val="00330348"/>
    <w:rsid w:val="0035271C"/>
    <w:rsid w:val="00360796"/>
    <w:rsid w:val="00361051"/>
    <w:rsid w:val="00370190"/>
    <w:rsid w:val="0037306A"/>
    <w:rsid w:val="003743A5"/>
    <w:rsid w:val="00395488"/>
    <w:rsid w:val="0039777F"/>
    <w:rsid w:val="003A62B9"/>
    <w:rsid w:val="003A7A2A"/>
    <w:rsid w:val="003C443B"/>
    <w:rsid w:val="003D6553"/>
    <w:rsid w:val="003D7AE7"/>
    <w:rsid w:val="003E7338"/>
    <w:rsid w:val="003F1701"/>
    <w:rsid w:val="003F329E"/>
    <w:rsid w:val="003F3683"/>
    <w:rsid w:val="00407514"/>
    <w:rsid w:val="00407626"/>
    <w:rsid w:val="00412B3B"/>
    <w:rsid w:val="00414767"/>
    <w:rsid w:val="004203D7"/>
    <w:rsid w:val="00427744"/>
    <w:rsid w:val="00431D21"/>
    <w:rsid w:val="0044297E"/>
    <w:rsid w:val="00445012"/>
    <w:rsid w:val="00446145"/>
    <w:rsid w:val="004610A8"/>
    <w:rsid w:val="00482657"/>
    <w:rsid w:val="00484171"/>
    <w:rsid w:val="0048417C"/>
    <w:rsid w:val="004A3FEF"/>
    <w:rsid w:val="004B72D4"/>
    <w:rsid w:val="004C00B9"/>
    <w:rsid w:val="004C657C"/>
    <w:rsid w:val="004C7CE4"/>
    <w:rsid w:val="004E23E2"/>
    <w:rsid w:val="005050F0"/>
    <w:rsid w:val="00512506"/>
    <w:rsid w:val="00522C29"/>
    <w:rsid w:val="0053148E"/>
    <w:rsid w:val="00555739"/>
    <w:rsid w:val="005638E9"/>
    <w:rsid w:val="005726C8"/>
    <w:rsid w:val="005740CA"/>
    <w:rsid w:val="00575D4E"/>
    <w:rsid w:val="0059776A"/>
    <w:rsid w:val="005A158C"/>
    <w:rsid w:val="005A76DD"/>
    <w:rsid w:val="005B06AD"/>
    <w:rsid w:val="005B0A39"/>
    <w:rsid w:val="005D26CA"/>
    <w:rsid w:val="005E7010"/>
    <w:rsid w:val="005F023C"/>
    <w:rsid w:val="005F04F5"/>
    <w:rsid w:val="0060139C"/>
    <w:rsid w:val="00616107"/>
    <w:rsid w:val="00617B73"/>
    <w:rsid w:val="006220B9"/>
    <w:rsid w:val="00655D3C"/>
    <w:rsid w:val="00675EE9"/>
    <w:rsid w:val="00677AF3"/>
    <w:rsid w:val="00680283"/>
    <w:rsid w:val="00681529"/>
    <w:rsid w:val="006913E7"/>
    <w:rsid w:val="006B6D20"/>
    <w:rsid w:val="006C0D68"/>
    <w:rsid w:val="006C5ECC"/>
    <w:rsid w:val="006E4254"/>
    <w:rsid w:val="006E5229"/>
    <w:rsid w:val="006F79AA"/>
    <w:rsid w:val="00711DC5"/>
    <w:rsid w:val="00713035"/>
    <w:rsid w:val="0071488B"/>
    <w:rsid w:val="007150C4"/>
    <w:rsid w:val="00722BA6"/>
    <w:rsid w:val="00727D5D"/>
    <w:rsid w:val="00734138"/>
    <w:rsid w:val="00764B8D"/>
    <w:rsid w:val="00771332"/>
    <w:rsid w:val="00772908"/>
    <w:rsid w:val="00773536"/>
    <w:rsid w:val="00774DD6"/>
    <w:rsid w:val="00793E00"/>
    <w:rsid w:val="00796615"/>
    <w:rsid w:val="00797928"/>
    <w:rsid w:val="007A4037"/>
    <w:rsid w:val="007A7900"/>
    <w:rsid w:val="007C1D7E"/>
    <w:rsid w:val="007C27B4"/>
    <w:rsid w:val="007D4E28"/>
    <w:rsid w:val="00813590"/>
    <w:rsid w:val="008227B7"/>
    <w:rsid w:val="00823F2E"/>
    <w:rsid w:val="00835A66"/>
    <w:rsid w:val="00840843"/>
    <w:rsid w:val="00852E29"/>
    <w:rsid w:val="00870229"/>
    <w:rsid w:val="00871727"/>
    <w:rsid w:val="0088292E"/>
    <w:rsid w:val="008A2571"/>
    <w:rsid w:val="008A5363"/>
    <w:rsid w:val="008D0889"/>
    <w:rsid w:val="008D230D"/>
    <w:rsid w:val="008D31F6"/>
    <w:rsid w:val="008D3D17"/>
    <w:rsid w:val="008D4C8E"/>
    <w:rsid w:val="008D524B"/>
    <w:rsid w:val="008E4623"/>
    <w:rsid w:val="008F1B5B"/>
    <w:rsid w:val="008F4A41"/>
    <w:rsid w:val="0091256C"/>
    <w:rsid w:val="00912EF9"/>
    <w:rsid w:val="0092599F"/>
    <w:rsid w:val="00932690"/>
    <w:rsid w:val="00961891"/>
    <w:rsid w:val="00982E31"/>
    <w:rsid w:val="009913C8"/>
    <w:rsid w:val="00994D6E"/>
    <w:rsid w:val="009A3B45"/>
    <w:rsid w:val="009B6C2A"/>
    <w:rsid w:val="009B7E4E"/>
    <w:rsid w:val="009D17E4"/>
    <w:rsid w:val="009E319C"/>
    <w:rsid w:val="009E716B"/>
    <w:rsid w:val="009F17B1"/>
    <w:rsid w:val="009F1E5C"/>
    <w:rsid w:val="009F4903"/>
    <w:rsid w:val="00A00D17"/>
    <w:rsid w:val="00A03737"/>
    <w:rsid w:val="00A10EBD"/>
    <w:rsid w:val="00A13834"/>
    <w:rsid w:val="00A20B9D"/>
    <w:rsid w:val="00A3550E"/>
    <w:rsid w:val="00A40FDF"/>
    <w:rsid w:val="00A45A24"/>
    <w:rsid w:val="00A45FB5"/>
    <w:rsid w:val="00A60ED6"/>
    <w:rsid w:val="00A776C8"/>
    <w:rsid w:val="00A82A93"/>
    <w:rsid w:val="00A93A41"/>
    <w:rsid w:val="00AA3608"/>
    <w:rsid w:val="00AA5C6D"/>
    <w:rsid w:val="00AB58F6"/>
    <w:rsid w:val="00AB65D4"/>
    <w:rsid w:val="00AB7EA6"/>
    <w:rsid w:val="00AC37AA"/>
    <w:rsid w:val="00AD42DC"/>
    <w:rsid w:val="00AE4A26"/>
    <w:rsid w:val="00B31F9D"/>
    <w:rsid w:val="00B508AB"/>
    <w:rsid w:val="00B82E61"/>
    <w:rsid w:val="00B8404A"/>
    <w:rsid w:val="00BB7C4A"/>
    <w:rsid w:val="00BC3EC6"/>
    <w:rsid w:val="00BD4260"/>
    <w:rsid w:val="00BD58D6"/>
    <w:rsid w:val="00BE735F"/>
    <w:rsid w:val="00BF40D7"/>
    <w:rsid w:val="00BF435F"/>
    <w:rsid w:val="00C13456"/>
    <w:rsid w:val="00C1440C"/>
    <w:rsid w:val="00C16CAD"/>
    <w:rsid w:val="00C41E17"/>
    <w:rsid w:val="00C47C4F"/>
    <w:rsid w:val="00C577A9"/>
    <w:rsid w:val="00CA2115"/>
    <w:rsid w:val="00CB2426"/>
    <w:rsid w:val="00CC57A8"/>
    <w:rsid w:val="00CE15D2"/>
    <w:rsid w:val="00D16FD3"/>
    <w:rsid w:val="00D21843"/>
    <w:rsid w:val="00D2292F"/>
    <w:rsid w:val="00D24D48"/>
    <w:rsid w:val="00D250DF"/>
    <w:rsid w:val="00D30861"/>
    <w:rsid w:val="00D34330"/>
    <w:rsid w:val="00D56F39"/>
    <w:rsid w:val="00D704C4"/>
    <w:rsid w:val="00D71D77"/>
    <w:rsid w:val="00D74785"/>
    <w:rsid w:val="00D82E2A"/>
    <w:rsid w:val="00D82EAA"/>
    <w:rsid w:val="00D91028"/>
    <w:rsid w:val="00DA794E"/>
    <w:rsid w:val="00DD68C3"/>
    <w:rsid w:val="00DF083A"/>
    <w:rsid w:val="00DF558D"/>
    <w:rsid w:val="00E06DA5"/>
    <w:rsid w:val="00E1781B"/>
    <w:rsid w:val="00E20640"/>
    <w:rsid w:val="00E5328E"/>
    <w:rsid w:val="00E578FA"/>
    <w:rsid w:val="00E8392E"/>
    <w:rsid w:val="00E86366"/>
    <w:rsid w:val="00E91D71"/>
    <w:rsid w:val="00E95155"/>
    <w:rsid w:val="00E95455"/>
    <w:rsid w:val="00EA42DF"/>
    <w:rsid w:val="00EA5F24"/>
    <w:rsid w:val="00EC4FE8"/>
    <w:rsid w:val="00ED2A76"/>
    <w:rsid w:val="00EE1CC5"/>
    <w:rsid w:val="00EE1D76"/>
    <w:rsid w:val="00EE53E3"/>
    <w:rsid w:val="00EE7E8D"/>
    <w:rsid w:val="00F07656"/>
    <w:rsid w:val="00F1464C"/>
    <w:rsid w:val="00F22398"/>
    <w:rsid w:val="00F4010C"/>
    <w:rsid w:val="00F7433C"/>
    <w:rsid w:val="00F766E1"/>
    <w:rsid w:val="00F96F38"/>
    <w:rsid w:val="00FA5B31"/>
    <w:rsid w:val="00FB6C66"/>
    <w:rsid w:val="00FC2EA7"/>
    <w:rsid w:val="00FC300A"/>
    <w:rsid w:val="00FD3EF5"/>
    <w:rsid w:val="00FF0E35"/>
    <w:rsid w:val="0A4EBC5B"/>
    <w:rsid w:val="13DF4DBD"/>
    <w:rsid w:val="24244723"/>
    <w:rsid w:val="36AF6B20"/>
    <w:rsid w:val="401F6A20"/>
    <w:rsid w:val="4166876B"/>
    <w:rsid w:val="44B891F6"/>
    <w:rsid w:val="4E632A40"/>
    <w:rsid w:val="5339951B"/>
    <w:rsid w:val="5F0EEAB0"/>
    <w:rsid w:val="64A316CC"/>
    <w:rsid w:val="6B9ECAD7"/>
    <w:rsid w:val="7661EFB0"/>
    <w:rsid w:val="7793D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9F28ED"/>
  <w15:docId w15:val="{67EB5D10-408E-45BA-AAAF-6D0276E62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2" w:right="142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60AB5"/>
    <w:pPr>
      <w:keepNext/>
      <w:ind w:left="0" w:right="0"/>
      <w:outlineLvl w:val="0"/>
    </w:pPr>
    <w:rPr>
      <w:rFonts w:ascii="Tahoma" w:eastAsia="Times New Roman" w:hAnsi="Tahoma" w:cs="Tahoma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2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260AB5"/>
    <w:pPr>
      <w:keepNext/>
      <w:spacing w:line="360" w:lineRule="auto"/>
      <w:ind w:left="0" w:right="0"/>
      <w:outlineLvl w:val="5"/>
    </w:pPr>
    <w:rPr>
      <w:rFonts w:ascii="Arial" w:eastAsia="Times New Roman" w:hAnsi="Arial" w:cs="Arial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42DC"/>
  </w:style>
  <w:style w:type="paragraph" w:styleId="Footer">
    <w:name w:val="footer"/>
    <w:basedOn w:val="Normal"/>
    <w:link w:val="FooterChar"/>
    <w:uiPriority w:val="99"/>
    <w:unhideWhenUsed/>
    <w:rsid w:val="00AD42D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42DC"/>
  </w:style>
  <w:style w:type="table" w:styleId="TableGrid">
    <w:name w:val="Table Grid"/>
    <w:basedOn w:val="TableNormal"/>
    <w:uiPriority w:val="59"/>
    <w:rsid w:val="000D50FD"/>
    <w:pPr>
      <w:ind w:left="0" w:right="0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73536"/>
    <w:rPr>
      <w:color w:val="0000FF"/>
      <w:u w:val="single"/>
    </w:rPr>
  </w:style>
  <w:style w:type="paragraph" w:styleId="NoSpacing">
    <w:name w:val="No Spacing"/>
    <w:uiPriority w:val="1"/>
    <w:qFormat/>
    <w:rsid w:val="0025480A"/>
    <w:pPr>
      <w:ind w:left="0" w:right="0"/>
    </w:pPr>
  </w:style>
  <w:style w:type="character" w:customStyle="1" w:styleId="Heading1Char">
    <w:name w:val="Heading 1 Char"/>
    <w:basedOn w:val="DefaultParagraphFont"/>
    <w:link w:val="Heading1"/>
    <w:rsid w:val="00260AB5"/>
    <w:rPr>
      <w:rFonts w:ascii="Tahoma" w:eastAsia="Times New Roman" w:hAnsi="Tahoma" w:cs="Tahoma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260AB5"/>
    <w:rPr>
      <w:rFonts w:ascii="Arial" w:eastAsia="Times New Roman" w:hAnsi="Arial" w:cs="Arial"/>
      <w:b/>
      <w:szCs w:val="24"/>
    </w:rPr>
  </w:style>
  <w:style w:type="paragraph" w:customStyle="1" w:styleId="paragraph">
    <w:name w:val="paragraph"/>
    <w:basedOn w:val="Normal"/>
    <w:rsid w:val="00764B8D"/>
    <w:pPr>
      <w:ind w:left="0" w:right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4B8D"/>
  </w:style>
  <w:style w:type="character" w:customStyle="1" w:styleId="eop">
    <w:name w:val="eop"/>
    <w:basedOn w:val="DefaultParagraphFont"/>
    <w:rsid w:val="00764B8D"/>
  </w:style>
  <w:style w:type="character" w:customStyle="1" w:styleId="Heading2Char">
    <w:name w:val="Heading 2 Char"/>
    <w:basedOn w:val="DefaultParagraphFont"/>
    <w:link w:val="Heading2"/>
    <w:uiPriority w:val="9"/>
    <w:semiHidden/>
    <w:rsid w:val="006802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D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D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A62B9"/>
    <w:pPr>
      <w:spacing w:after="160" w:line="259" w:lineRule="auto"/>
      <w:ind w:left="720" w:right="0"/>
      <w:contextualSpacing/>
    </w:pPr>
  </w:style>
  <w:style w:type="paragraph" w:customStyle="1" w:styleId="Default">
    <w:name w:val="Default"/>
    <w:rsid w:val="00C13456"/>
    <w:pPr>
      <w:autoSpaceDE w:val="0"/>
      <w:autoSpaceDN w:val="0"/>
      <w:adjustRightInd w:val="0"/>
      <w:ind w:left="0" w:right="0"/>
    </w:pPr>
    <w:rPr>
      <w:rFonts w:ascii="Arial" w:hAnsi="Arial" w:cs="Arial"/>
      <w:color w:val="000000"/>
      <w:sz w:val="24"/>
      <w:szCs w:val="24"/>
    </w:rPr>
  </w:style>
  <w:style w:type="paragraph" w:customStyle="1" w:styleId="Body1">
    <w:name w:val="Body 1"/>
    <w:rsid w:val="00871727"/>
    <w:pPr>
      <w:ind w:left="0" w:right="0"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4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6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2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4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54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157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637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8144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06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94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807797">
                                              <w:marLeft w:val="41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D2D5D7"/>
                                                <w:left w:val="single" w:sz="6" w:space="0" w:color="D2D5D7"/>
                                                <w:bottom w:val="none" w:sz="0" w:space="0" w:color="auto"/>
                                                <w:right w:val="single" w:sz="6" w:space="0" w:color="D2D5D7"/>
                                              </w:divBdr>
                                              <w:divsChild>
                                                <w:div w:id="2097553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5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3534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573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9979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4251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8012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71179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4846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1919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9393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25817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2615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0660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41632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7351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4447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398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1614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8445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97438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99891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71553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xfordowl.co.uk/for-home/reading-owl/find-a-book/read-write-inc-phonics--1/phonics-pure-sounds-video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home.oxfordowl.co.uk/reading/reading-schemes-oxford-levels/read-write-inc-phonics-guide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home.oxfordowl.co.uk/english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purplemash.com/sch/valley-b92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oxfordow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19DC78AEBC41418D573F590B252E20" ma:contentTypeVersion="13" ma:contentTypeDescription="Create a new document." ma:contentTypeScope="" ma:versionID="59a40f620a878b54c3429973a257bb2b">
  <xsd:schema xmlns:xsd="http://www.w3.org/2001/XMLSchema" xmlns:xs="http://www.w3.org/2001/XMLSchema" xmlns:p="http://schemas.microsoft.com/office/2006/metadata/properties" xmlns:ns2="8abeb096-2ed2-4b2b-a379-baedaf50a72c" xmlns:ns3="1821949e-1667-46a2-9a21-5d4d82f3fbff" targetNamespace="http://schemas.microsoft.com/office/2006/metadata/properties" ma:root="true" ma:fieldsID="f84fc9e882c443c141720768af0e9f50" ns2:_="" ns3:_="">
    <xsd:import namespace="8abeb096-2ed2-4b2b-a379-baedaf50a72c"/>
    <xsd:import namespace="1821949e-1667-46a2-9a21-5d4d82f3fb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tjp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eb096-2ed2-4b2b-a379-baedaf50a7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9" nillable="true" ma:displayName="Tags" ma:internalName="MediaServiceAutoTags" ma:readOnly="true">
      <xsd:simpleType>
        <xsd:restriction base="dms:Text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tjph" ma:index="20" nillable="true" ma:displayName="Person or Group" ma:list="UserInfo" ma:internalName="tjph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21949e-1667-46a2-9a21-5d4d82f3fbff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7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jph xmlns="8abeb096-2ed2-4b2b-a379-baedaf50a72c">
      <UserInfo>
        <DisplayName/>
        <AccountId xsi:nil="true"/>
        <AccountType/>
      </UserInfo>
    </tjph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79200-2665-439A-AE74-302179321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beb096-2ed2-4b2b-a379-baedaf50a72c"/>
    <ds:schemaRef ds:uri="1821949e-1667-46a2-9a21-5d4d82f3fb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EEEF73-2FED-4B96-BF91-55654BA30C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740F14-EA53-43D3-929D-2196D5667383}">
  <ds:schemaRefs>
    <ds:schemaRef ds:uri="http://schemas.microsoft.com/office/2006/metadata/properties"/>
    <ds:schemaRef ds:uri="http://schemas.microsoft.com/office/infopath/2007/PartnerControls"/>
    <ds:schemaRef ds:uri="8abeb096-2ed2-4b2b-a379-baedaf50a72c"/>
  </ds:schemaRefs>
</ds:datastoreItem>
</file>

<file path=customXml/itemProps4.xml><?xml version="1.0" encoding="utf-8"?>
<ds:datastoreItem xmlns:ds="http://schemas.openxmlformats.org/officeDocument/2006/customXml" ds:itemID="{E768AAE5-9DCF-41DD-9E49-37409FC97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625</Words>
  <Characters>3563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 Milewski</dc:creator>
  <cp:lastModifiedBy>Jackie Sharp</cp:lastModifiedBy>
  <cp:revision>2</cp:revision>
  <cp:lastPrinted>2019-07-04T14:36:00Z</cp:lastPrinted>
  <dcterms:created xsi:type="dcterms:W3CDTF">2023-01-22T18:54:00Z</dcterms:created>
  <dcterms:modified xsi:type="dcterms:W3CDTF">2023-01-22T18:54:00Z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0x010100AC19DC78AEBC41418D573F590B252E20</vt:lpwstr>
  </property>
</Properties>
</file>